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6" w:rsidRDefault="0008003A" w:rsidP="0008003A">
      <w:pPr>
        <w:spacing w:after="0" w:line="240" w:lineRule="auto"/>
      </w:pPr>
      <w:r>
        <w:t>The Planning and Zoning Commissi</w:t>
      </w:r>
      <w:r w:rsidR="00450CE6">
        <w:t>o</w:t>
      </w:r>
      <w:r>
        <w:t xml:space="preserve">n of the Town of Avon held a </w:t>
      </w:r>
      <w:r w:rsidRPr="00231E33">
        <w:rPr>
          <w:b/>
          <w:i/>
        </w:rPr>
        <w:t>GoToMeeting</w:t>
      </w:r>
      <w:r>
        <w:t xml:space="preserve"> on Tuesday, December 8, 2020.  Present were Thomas Armstrong, Chair, Brian Ladouceur, Jr., Vice Chair, Dean Hamilton, Mary Harrop, Joseph Gentile, and Alternates Elaine Primeau (sat) and Raz Alexe (did not sit).  Absent were Peter Mahoney, Lisa Levin, and Alternate Drew Bloom.</w:t>
      </w:r>
      <w:r w:rsidR="00F11967">
        <w:t xml:space="preserve"> Also present was Hiram Peck, Director of Planning and Community Development.</w:t>
      </w:r>
    </w:p>
    <w:p w:rsidR="0090127E" w:rsidRDefault="0090127E" w:rsidP="0008003A">
      <w:pPr>
        <w:spacing w:after="0" w:line="240" w:lineRule="auto"/>
      </w:pPr>
    </w:p>
    <w:p w:rsidR="0060088B" w:rsidRDefault="0060088B" w:rsidP="0008003A">
      <w:pPr>
        <w:spacing w:after="0" w:line="240" w:lineRule="auto"/>
      </w:pPr>
      <w:r>
        <w:t>Mr. Armstrong called the meeting to order at 7pm.</w:t>
      </w:r>
    </w:p>
    <w:p w:rsidR="0060088B" w:rsidRDefault="0060088B" w:rsidP="0008003A">
      <w:pPr>
        <w:spacing w:after="0" w:line="240" w:lineRule="auto"/>
      </w:pPr>
    </w:p>
    <w:p w:rsidR="0090127E" w:rsidRDefault="0090127E" w:rsidP="0008003A">
      <w:pPr>
        <w:spacing w:after="0" w:line="240" w:lineRule="auto"/>
        <w:rPr>
          <w:b/>
        </w:rPr>
      </w:pPr>
      <w:r>
        <w:rPr>
          <w:b/>
        </w:rPr>
        <w:t>APPROVAL OF MINUTES</w:t>
      </w:r>
    </w:p>
    <w:p w:rsidR="0090127E" w:rsidRDefault="0090127E" w:rsidP="0008003A">
      <w:pPr>
        <w:spacing w:after="0" w:line="240" w:lineRule="auto"/>
      </w:pPr>
      <w:r>
        <w:t>Mrs. Primeau motioned to approve the minutes of the November 17, 2020, meeting.  The motion was seconded by Mr. Hamilton and received unanimous approval.</w:t>
      </w:r>
    </w:p>
    <w:p w:rsidR="00826CCF" w:rsidRDefault="00826CCF" w:rsidP="0008003A">
      <w:pPr>
        <w:spacing w:after="0" w:line="240" w:lineRule="auto"/>
        <w:rPr>
          <w:b/>
        </w:rPr>
      </w:pPr>
    </w:p>
    <w:p w:rsidR="00CB74D1" w:rsidRPr="00CB74D1" w:rsidRDefault="00CB74D1" w:rsidP="00CB74D1">
      <w:pPr>
        <w:widowControl w:val="0"/>
        <w:spacing w:after="0" w:line="240" w:lineRule="auto"/>
        <w:ind w:left="1440" w:hanging="1440"/>
        <w:rPr>
          <w:rFonts w:eastAsia="Times New Roman"/>
          <w:b/>
        </w:rPr>
      </w:pPr>
      <w:r w:rsidRPr="00CB74D1">
        <w:rPr>
          <w:rFonts w:eastAsia="Times New Roman"/>
          <w:b/>
        </w:rPr>
        <w:t>PUBLIC HEARING</w:t>
      </w:r>
    </w:p>
    <w:p w:rsidR="00CB74D1" w:rsidRDefault="00CB74D1" w:rsidP="00036CB4">
      <w:pPr>
        <w:widowControl w:val="0"/>
        <w:spacing w:after="0" w:line="240" w:lineRule="auto"/>
        <w:rPr>
          <w:rFonts w:eastAsia="Times New Roman"/>
          <w:szCs w:val="20"/>
        </w:rPr>
      </w:pPr>
      <w:r w:rsidRPr="00CB74D1">
        <w:rPr>
          <w:rFonts w:eastAsia="Times New Roman"/>
          <w:szCs w:val="20"/>
          <w:u w:val="single"/>
        </w:rPr>
        <w:t xml:space="preserve">App. #4933   </w:t>
      </w:r>
      <w:r w:rsidRPr="00CB74D1">
        <w:rPr>
          <w:rFonts w:eastAsia="Times New Roman"/>
          <w:szCs w:val="20"/>
          <w:u w:val="single"/>
        </w:rPr>
        <w:tab/>
        <w:t>Avon Park South Office Center Assoc., LLC, owner, Bruce Shein and Jerry Cohen, applicants, request for Special Exception</w:t>
      </w:r>
      <w:r w:rsidRPr="00CB74D1">
        <w:rPr>
          <w:rFonts w:eastAsia="Times New Roman"/>
          <w:szCs w:val="20"/>
        </w:rPr>
        <w:t xml:space="preserve"> under Section VII.C.4.b.(2) of Avon Zoning Regulations to permit low-profile detached sign, 15 Darling Drive,  Parcel 2030015, in an IP Zone    </w:t>
      </w:r>
    </w:p>
    <w:p w:rsidR="00036CB4" w:rsidRDefault="00036CB4" w:rsidP="00CB74D1">
      <w:pPr>
        <w:widowControl w:val="0"/>
        <w:spacing w:after="0" w:line="240" w:lineRule="auto"/>
        <w:ind w:left="1440" w:hanging="1440"/>
        <w:rPr>
          <w:rFonts w:eastAsia="Times New Roman"/>
          <w:szCs w:val="20"/>
        </w:rPr>
      </w:pPr>
    </w:p>
    <w:p w:rsidR="008E57C9" w:rsidRDefault="008E57C9" w:rsidP="00CB74D1">
      <w:pPr>
        <w:widowControl w:val="0"/>
        <w:spacing w:after="0" w:line="240" w:lineRule="auto"/>
        <w:ind w:left="1440" w:hanging="1440"/>
        <w:rPr>
          <w:rFonts w:eastAsia="Times New Roman"/>
          <w:szCs w:val="20"/>
        </w:rPr>
      </w:pPr>
      <w:r>
        <w:rPr>
          <w:rFonts w:eastAsia="Times New Roman"/>
          <w:szCs w:val="20"/>
        </w:rPr>
        <w:t>Bruce Shein and Jerry Cohen were present.</w:t>
      </w:r>
    </w:p>
    <w:p w:rsidR="008E57C9" w:rsidRDefault="008E57C9" w:rsidP="00CB74D1">
      <w:pPr>
        <w:widowControl w:val="0"/>
        <w:spacing w:after="0" w:line="240" w:lineRule="auto"/>
        <w:ind w:left="1440" w:hanging="1440"/>
        <w:rPr>
          <w:rFonts w:eastAsia="Times New Roman"/>
          <w:szCs w:val="20"/>
        </w:rPr>
      </w:pPr>
    </w:p>
    <w:p w:rsidR="008E57C9" w:rsidRDefault="00F15D4F" w:rsidP="001329AB">
      <w:pPr>
        <w:widowControl w:val="0"/>
        <w:spacing w:after="0" w:line="240" w:lineRule="auto"/>
        <w:rPr>
          <w:rFonts w:eastAsia="Times New Roman"/>
          <w:szCs w:val="20"/>
        </w:rPr>
      </w:pPr>
      <w:r>
        <w:rPr>
          <w:rFonts w:eastAsia="Times New Roman"/>
          <w:szCs w:val="20"/>
        </w:rPr>
        <w:t xml:space="preserve">In response to Mr. Armstrong, Mr. Shein confirmed that the proposal </w:t>
      </w:r>
      <w:r w:rsidR="00D70A5A">
        <w:rPr>
          <w:rFonts w:eastAsia="Times New Roman"/>
          <w:szCs w:val="20"/>
        </w:rPr>
        <w:t>t</w:t>
      </w:r>
      <w:r>
        <w:rPr>
          <w:rFonts w:eastAsia="Times New Roman"/>
          <w:szCs w:val="20"/>
        </w:rPr>
        <w:t xml:space="preserve">o have the numbers “1-15” at the top of the sign as a compromise is not acceptable </w:t>
      </w:r>
      <w:r w:rsidR="009174AF">
        <w:rPr>
          <w:rFonts w:eastAsia="Times New Roman"/>
          <w:szCs w:val="20"/>
        </w:rPr>
        <w:t>to him because it would be too c</w:t>
      </w:r>
      <w:r w:rsidR="00850CC7">
        <w:rPr>
          <w:rFonts w:eastAsia="Times New Roman"/>
          <w:szCs w:val="20"/>
        </w:rPr>
        <w:t xml:space="preserve">onfusing to have two addresses at the top of the sign. He also noted that if the sign </w:t>
      </w:r>
      <w:r w:rsidR="00154569">
        <w:rPr>
          <w:rFonts w:eastAsia="Times New Roman"/>
          <w:szCs w:val="20"/>
        </w:rPr>
        <w:t xml:space="preserve">size </w:t>
      </w:r>
      <w:r w:rsidR="00850CC7">
        <w:rPr>
          <w:rFonts w:eastAsia="Times New Roman"/>
          <w:szCs w:val="20"/>
        </w:rPr>
        <w:t xml:space="preserve">is limited to a maximum of 24 square feet and he still wants “One Darling Drive” </w:t>
      </w:r>
      <w:r w:rsidR="00154569">
        <w:rPr>
          <w:rFonts w:eastAsia="Times New Roman"/>
          <w:szCs w:val="20"/>
        </w:rPr>
        <w:t>to be part of the sign</w:t>
      </w:r>
    </w:p>
    <w:p w:rsidR="00F15D4F" w:rsidRDefault="007D3CFB" w:rsidP="007D3CFB">
      <w:pPr>
        <w:widowControl w:val="0"/>
        <w:spacing w:after="0" w:line="240" w:lineRule="auto"/>
        <w:rPr>
          <w:rFonts w:eastAsia="Times New Roman"/>
          <w:szCs w:val="20"/>
        </w:rPr>
      </w:pPr>
      <w:r>
        <w:rPr>
          <w:rFonts w:eastAsia="Times New Roman"/>
          <w:szCs w:val="20"/>
        </w:rPr>
        <w:t xml:space="preserve">two of the tenant names would have to be eliminated at </w:t>
      </w:r>
      <w:r w:rsidR="00154569">
        <w:rPr>
          <w:rFonts w:eastAsia="Times New Roman"/>
          <w:szCs w:val="20"/>
        </w:rPr>
        <w:t>the bottom of the sign</w:t>
      </w:r>
      <w:r>
        <w:rPr>
          <w:rFonts w:eastAsia="Times New Roman"/>
          <w:szCs w:val="20"/>
        </w:rPr>
        <w:t xml:space="preserve">. He noted he needs all the sign space for tenants he can get. </w:t>
      </w:r>
      <w:r w:rsidR="00BE6E3C">
        <w:rPr>
          <w:rFonts w:eastAsia="Times New Roman"/>
          <w:szCs w:val="20"/>
        </w:rPr>
        <w:t>I</w:t>
      </w:r>
      <w:r w:rsidR="00B553A0">
        <w:rPr>
          <w:rFonts w:eastAsia="Times New Roman"/>
          <w:szCs w:val="20"/>
        </w:rPr>
        <w:t xml:space="preserve">f the sign panels could be 5½ inches rather than </w:t>
      </w:r>
      <w:r w:rsidR="00631995">
        <w:rPr>
          <w:rFonts w:eastAsia="Times New Roman"/>
          <w:szCs w:val="20"/>
        </w:rPr>
        <w:t xml:space="preserve">8 inches </w:t>
      </w:r>
      <w:r w:rsidR="00B553A0">
        <w:rPr>
          <w:rFonts w:eastAsia="Times New Roman"/>
          <w:szCs w:val="20"/>
        </w:rPr>
        <w:t>all</w:t>
      </w:r>
      <w:r w:rsidR="004452DD">
        <w:rPr>
          <w:rFonts w:eastAsia="Times New Roman"/>
          <w:szCs w:val="20"/>
        </w:rPr>
        <w:t xml:space="preserve"> the tenants could probably fit but then the lettering </w:t>
      </w:r>
      <w:r w:rsidR="00370A54">
        <w:rPr>
          <w:rFonts w:eastAsia="Times New Roman"/>
          <w:szCs w:val="20"/>
        </w:rPr>
        <w:t>would be too small (3½ inches) to read from the road</w:t>
      </w:r>
      <w:r w:rsidR="00710486">
        <w:rPr>
          <w:rFonts w:eastAsia="Times New Roman"/>
          <w:szCs w:val="20"/>
        </w:rPr>
        <w:t>, defeating the purpose of a sign.</w:t>
      </w:r>
      <w:r w:rsidR="00E57770">
        <w:rPr>
          <w:rFonts w:eastAsia="Times New Roman"/>
          <w:szCs w:val="20"/>
        </w:rPr>
        <w:t xml:space="preserve"> He noted that there </w:t>
      </w:r>
      <w:r w:rsidR="000238D8">
        <w:rPr>
          <w:rFonts w:eastAsia="Times New Roman"/>
          <w:szCs w:val="20"/>
        </w:rPr>
        <w:t>are</w:t>
      </w:r>
      <w:r w:rsidR="00E57770">
        <w:rPr>
          <w:rFonts w:eastAsia="Times New Roman"/>
          <w:szCs w:val="20"/>
        </w:rPr>
        <w:t xml:space="preserve"> total of 14 tenants in the building but the sign</w:t>
      </w:r>
      <w:r w:rsidR="000238D8">
        <w:rPr>
          <w:rFonts w:eastAsia="Times New Roman"/>
          <w:szCs w:val="20"/>
        </w:rPr>
        <w:t xml:space="preserve"> proposes only 11 tenant panels. </w:t>
      </w:r>
      <w:r w:rsidR="00E72E82">
        <w:rPr>
          <w:rFonts w:eastAsia="Times New Roman"/>
          <w:szCs w:val="20"/>
        </w:rPr>
        <w:t xml:space="preserve">He confirmed that he plans to go to the Zoning Board of Appeals </w:t>
      </w:r>
      <w:r w:rsidR="004B37AA">
        <w:rPr>
          <w:rFonts w:eastAsia="Times New Roman"/>
          <w:szCs w:val="20"/>
        </w:rPr>
        <w:t>if no resolution can be worked out with this Commission.</w:t>
      </w:r>
      <w:r w:rsidR="000238D8">
        <w:rPr>
          <w:rFonts w:eastAsia="Times New Roman"/>
          <w:szCs w:val="20"/>
        </w:rPr>
        <w:t xml:space="preserve"> </w:t>
      </w:r>
      <w:r w:rsidR="00DB761E">
        <w:rPr>
          <w:rFonts w:eastAsia="Times New Roman"/>
          <w:szCs w:val="20"/>
        </w:rPr>
        <w:t>He concluded by confirming that he would like to be able to have “One Darling Drive” on the sign but not have it count towards the allowable 24 square feet.</w:t>
      </w:r>
    </w:p>
    <w:p w:rsidR="00710486" w:rsidRDefault="00710486" w:rsidP="007D3CFB">
      <w:pPr>
        <w:widowControl w:val="0"/>
        <w:spacing w:after="0" w:line="240" w:lineRule="auto"/>
        <w:rPr>
          <w:rFonts w:eastAsia="Times New Roman"/>
          <w:szCs w:val="20"/>
        </w:rPr>
      </w:pPr>
    </w:p>
    <w:p w:rsidR="00C83CED" w:rsidRDefault="00146B8E" w:rsidP="007D3CFB">
      <w:pPr>
        <w:widowControl w:val="0"/>
        <w:spacing w:after="0" w:line="240" w:lineRule="auto"/>
        <w:rPr>
          <w:rFonts w:eastAsia="Times New Roman"/>
          <w:szCs w:val="20"/>
        </w:rPr>
      </w:pPr>
      <w:r>
        <w:rPr>
          <w:rFonts w:eastAsia="Times New Roman"/>
          <w:szCs w:val="20"/>
        </w:rPr>
        <w:t xml:space="preserve">Jerry Cohen, </w:t>
      </w:r>
      <w:r w:rsidR="00444892">
        <w:rPr>
          <w:rFonts w:eastAsia="Times New Roman"/>
          <w:szCs w:val="20"/>
        </w:rPr>
        <w:t xml:space="preserve">building </w:t>
      </w:r>
      <w:r>
        <w:rPr>
          <w:rFonts w:eastAsia="Times New Roman"/>
          <w:szCs w:val="20"/>
        </w:rPr>
        <w:t xml:space="preserve">owner and resident of Simsbury, indicated that for 33 years directions given to people is to look for the first building on the right, </w:t>
      </w:r>
      <w:r w:rsidR="00082E52">
        <w:rPr>
          <w:rFonts w:eastAsia="Times New Roman"/>
          <w:szCs w:val="20"/>
        </w:rPr>
        <w:t>before t</w:t>
      </w:r>
      <w:r>
        <w:rPr>
          <w:rFonts w:eastAsia="Times New Roman"/>
          <w:szCs w:val="20"/>
        </w:rPr>
        <w:t xml:space="preserve">he fire station. </w:t>
      </w:r>
      <w:r w:rsidR="00082E52">
        <w:rPr>
          <w:rFonts w:eastAsia="Times New Roman"/>
          <w:szCs w:val="20"/>
        </w:rPr>
        <w:t xml:space="preserve">He added that everybody has kind of equated the subject site to One Darling Drive. </w:t>
      </w:r>
    </w:p>
    <w:p w:rsidR="00C83CED" w:rsidRDefault="00C83CED" w:rsidP="007D3CFB">
      <w:pPr>
        <w:widowControl w:val="0"/>
        <w:spacing w:after="0" w:line="240" w:lineRule="auto"/>
        <w:rPr>
          <w:rFonts w:eastAsia="Times New Roman"/>
          <w:szCs w:val="20"/>
        </w:rPr>
      </w:pPr>
    </w:p>
    <w:p w:rsidR="00866E60" w:rsidRDefault="00444892" w:rsidP="007D3CFB">
      <w:pPr>
        <w:widowControl w:val="0"/>
        <w:spacing w:after="0" w:line="240" w:lineRule="auto"/>
        <w:rPr>
          <w:rFonts w:eastAsia="Times New Roman"/>
          <w:szCs w:val="20"/>
        </w:rPr>
      </w:pPr>
      <w:r>
        <w:rPr>
          <w:rFonts w:eastAsia="Times New Roman"/>
          <w:szCs w:val="20"/>
        </w:rPr>
        <w:t>There were no further public comments</w:t>
      </w:r>
      <w:r w:rsidR="00375718">
        <w:rPr>
          <w:rFonts w:eastAsia="Times New Roman"/>
          <w:szCs w:val="20"/>
        </w:rPr>
        <w:t>.</w:t>
      </w:r>
    </w:p>
    <w:p w:rsidR="00375718" w:rsidRDefault="00375718" w:rsidP="007D3CFB">
      <w:pPr>
        <w:widowControl w:val="0"/>
        <w:spacing w:after="0" w:line="240" w:lineRule="auto"/>
        <w:rPr>
          <w:rFonts w:eastAsia="Times New Roman"/>
          <w:szCs w:val="20"/>
        </w:rPr>
      </w:pPr>
    </w:p>
    <w:p w:rsidR="005C5BF2" w:rsidRDefault="003C1A15" w:rsidP="007D3CFB">
      <w:pPr>
        <w:widowControl w:val="0"/>
        <w:spacing w:after="0" w:line="240" w:lineRule="auto"/>
        <w:rPr>
          <w:rFonts w:eastAsia="Times New Roman"/>
          <w:szCs w:val="20"/>
        </w:rPr>
      </w:pPr>
      <w:r>
        <w:rPr>
          <w:rFonts w:eastAsia="Times New Roman"/>
          <w:szCs w:val="20"/>
        </w:rPr>
        <w:t>In response to Mr. Ladouceur, Mr. Peck explained that the information</w:t>
      </w:r>
      <w:r w:rsidR="00CC74F9">
        <w:rPr>
          <w:rFonts w:eastAsia="Times New Roman"/>
          <w:szCs w:val="20"/>
        </w:rPr>
        <w:t xml:space="preserve"> </w:t>
      </w:r>
      <w:r>
        <w:rPr>
          <w:rFonts w:eastAsia="Times New Roman"/>
          <w:szCs w:val="20"/>
        </w:rPr>
        <w:t>in the Commission’s agenda package (copies of building permit</w:t>
      </w:r>
      <w:r w:rsidR="00CC74F9">
        <w:rPr>
          <w:rFonts w:eastAsia="Times New Roman"/>
          <w:szCs w:val="20"/>
        </w:rPr>
        <w:t>s</w:t>
      </w:r>
      <w:r w:rsidR="00552BAA">
        <w:rPr>
          <w:rFonts w:eastAsia="Times New Roman"/>
          <w:szCs w:val="20"/>
        </w:rPr>
        <w:t>, yellow pages info, parcel number assignments) was from the Town Assessor</w:t>
      </w:r>
      <w:r w:rsidR="00870919">
        <w:rPr>
          <w:rFonts w:eastAsia="Times New Roman"/>
          <w:szCs w:val="20"/>
        </w:rPr>
        <w:t xml:space="preserve"> to clarify how the numbering system works on Darling Drive.  He referenced the aforementioned </w:t>
      </w:r>
      <w:r w:rsidR="001E392C">
        <w:rPr>
          <w:rFonts w:eastAsia="Times New Roman"/>
          <w:szCs w:val="20"/>
        </w:rPr>
        <w:t xml:space="preserve">discussion regarding a </w:t>
      </w:r>
      <w:r w:rsidR="00870919">
        <w:rPr>
          <w:rFonts w:eastAsia="Times New Roman"/>
          <w:szCs w:val="20"/>
        </w:rPr>
        <w:t xml:space="preserve">compromise for the top of the sign to read “1-15” noting that this is acceptable </w:t>
      </w:r>
      <w:r w:rsidR="001E392C">
        <w:rPr>
          <w:rFonts w:eastAsia="Times New Roman"/>
          <w:szCs w:val="20"/>
        </w:rPr>
        <w:t>to the Assessor. He clarified that only“1” on top of the sign is not acceptable to the Assessor</w:t>
      </w:r>
      <w:r w:rsidR="005C5BF2">
        <w:rPr>
          <w:rFonts w:eastAsia="Times New Roman"/>
          <w:szCs w:val="20"/>
        </w:rPr>
        <w:t>. If the Commission approves the sign recommended by Staff (“1-15”) the applicant still has the ability to go to the Zoning Board of Appeals.</w:t>
      </w:r>
    </w:p>
    <w:p w:rsidR="002E4147" w:rsidRDefault="002E4147" w:rsidP="007D3CFB">
      <w:pPr>
        <w:widowControl w:val="0"/>
        <w:spacing w:after="0" w:line="240" w:lineRule="auto"/>
        <w:rPr>
          <w:rFonts w:eastAsia="Times New Roman"/>
          <w:szCs w:val="20"/>
        </w:rPr>
      </w:pPr>
    </w:p>
    <w:p w:rsidR="002E4147" w:rsidRDefault="00F22817" w:rsidP="007D3CFB">
      <w:pPr>
        <w:widowControl w:val="0"/>
        <w:spacing w:after="0" w:line="240" w:lineRule="auto"/>
        <w:rPr>
          <w:rFonts w:eastAsia="Times New Roman"/>
          <w:szCs w:val="20"/>
        </w:rPr>
      </w:pPr>
      <w:r>
        <w:rPr>
          <w:rFonts w:eastAsia="Times New Roman"/>
          <w:szCs w:val="20"/>
        </w:rPr>
        <w:lastRenderedPageBreak/>
        <w:t>Mr. Ladouceur commented that if the applicant decides to apply to ZBA they would be asking for two things – 1) have the top of the sign say “1” instead of “1-15” and 2) to expand the size of the sign such that “One Darling Drive” is not counted towards the total allowable sign square footage (24 SF) taking up sign area space for two tenant spaces.</w:t>
      </w:r>
      <w:r w:rsidR="009D0543">
        <w:rPr>
          <w:rFonts w:eastAsia="Times New Roman"/>
          <w:szCs w:val="20"/>
        </w:rPr>
        <w:t xml:space="preserve"> Mr. Peck indicated that that is his understanding.</w:t>
      </w:r>
    </w:p>
    <w:p w:rsidR="00F22817" w:rsidRDefault="00F22817" w:rsidP="007D3CFB">
      <w:pPr>
        <w:widowControl w:val="0"/>
        <w:spacing w:after="0" w:line="240" w:lineRule="auto"/>
        <w:rPr>
          <w:rFonts w:eastAsia="Times New Roman"/>
          <w:szCs w:val="20"/>
        </w:rPr>
      </w:pPr>
    </w:p>
    <w:p w:rsidR="00376EFA" w:rsidRDefault="00F22817" w:rsidP="007D3CFB">
      <w:pPr>
        <w:widowControl w:val="0"/>
        <w:spacing w:after="0" w:line="240" w:lineRule="auto"/>
        <w:rPr>
          <w:rFonts w:eastAsia="Times New Roman"/>
          <w:szCs w:val="20"/>
        </w:rPr>
      </w:pPr>
      <w:r>
        <w:rPr>
          <w:rFonts w:eastAsia="Times New Roman"/>
          <w:szCs w:val="20"/>
        </w:rPr>
        <w:t>Mr. Shein noted</w:t>
      </w:r>
      <w:r w:rsidR="00B20DAE">
        <w:rPr>
          <w:rFonts w:eastAsia="Times New Roman"/>
          <w:szCs w:val="20"/>
        </w:rPr>
        <w:t xml:space="preserve"> that </w:t>
      </w:r>
      <w:r w:rsidR="000B3463">
        <w:rPr>
          <w:rFonts w:eastAsia="Times New Roman"/>
          <w:szCs w:val="20"/>
        </w:rPr>
        <w:t xml:space="preserve">his hope is </w:t>
      </w:r>
      <w:r w:rsidR="008812F2">
        <w:rPr>
          <w:rFonts w:eastAsia="Times New Roman"/>
          <w:szCs w:val="20"/>
        </w:rPr>
        <w:t xml:space="preserve">to not have “1-15” at the top of the sign and also, as stated in the Regulations, to not have the number count as </w:t>
      </w:r>
      <w:r w:rsidR="00AC3EB1">
        <w:rPr>
          <w:rFonts w:eastAsia="Times New Roman"/>
          <w:szCs w:val="20"/>
        </w:rPr>
        <w:t xml:space="preserve">part of the 24 square feet .He noted </w:t>
      </w:r>
      <w:r w:rsidR="00113A03">
        <w:rPr>
          <w:rFonts w:eastAsia="Times New Roman"/>
          <w:szCs w:val="20"/>
        </w:rPr>
        <w:t>that if we could have the “One (1) Darling Drive” be the number, everything from Edward Jones down could be the 24 square feet.</w:t>
      </w:r>
    </w:p>
    <w:p w:rsidR="00376EFA" w:rsidRDefault="00376EFA" w:rsidP="007D3CFB">
      <w:pPr>
        <w:widowControl w:val="0"/>
        <w:spacing w:after="0" w:line="240" w:lineRule="auto"/>
        <w:rPr>
          <w:rFonts w:eastAsia="Times New Roman"/>
          <w:szCs w:val="20"/>
        </w:rPr>
      </w:pPr>
    </w:p>
    <w:p w:rsidR="00FF29F0" w:rsidRDefault="00C20B43" w:rsidP="007D3CFB">
      <w:pPr>
        <w:widowControl w:val="0"/>
        <w:spacing w:after="0" w:line="240" w:lineRule="auto"/>
        <w:rPr>
          <w:rFonts w:eastAsia="Times New Roman"/>
          <w:szCs w:val="20"/>
        </w:rPr>
      </w:pPr>
      <w:r>
        <w:rPr>
          <w:rFonts w:eastAsia="Times New Roman"/>
          <w:szCs w:val="20"/>
        </w:rPr>
        <w:t xml:space="preserve">In response to </w:t>
      </w:r>
      <w:r w:rsidR="008778C5">
        <w:rPr>
          <w:rFonts w:eastAsia="Times New Roman"/>
          <w:szCs w:val="20"/>
        </w:rPr>
        <w:t>Mr. Ladouceur</w:t>
      </w:r>
      <w:r>
        <w:rPr>
          <w:rFonts w:eastAsia="Times New Roman"/>
          <w:szCs w:val="20"/>
        </w:rPr>
        <w:t xml:space="preserve">, Mr. Peck </w:t>
      </w:r>
      <w:r w:rsidR="00C2273C">
        <w:rPr>
          <w:rFonts w:eastAsia="Times New Roman"/>
          <w:szCs w:val="20"/>
        </w:rPr>
        <w:t xml:space="preserve">agreed that a second directory style sign </w:t>
      </w:r>
      <w:r w:rsidR="004B1067">
        <w:rPr>
          <w:rFonts w:eastAsia="Times New Roman"/>
          <w:szCs w:val="20"/>
        </w:rPr>
        <w:t xml:space="preserve">(placed interior to the site) </w:t>
      </w:r>
      <w:r w:rsidR="00C2273C">
        <w:rPr>
          <w:rFonts w:eastAsia="Times New Roman"/>
          <w:szCs w:val="20"/>
        </w:rPr>
        <w:t xml:space="preserve">could be applied for </w:t>
      </w:r>
      <w:r w:rsidR="00761C4A">
        <w:rPr>
          <w:rFonts w:eastAsia="Times New Roman"/>
          <w:szCs w:val="20"/>
        </w:rPr>
        <w:t>in the future by the applicant</w:t>
      </w:r>
      <w:r w:rsidR="005672D7">
        <w:rPr>
          <w:rFonts w:eastAsia="Times New Roman"/>
          <w:szCs w:val="20"/>
        </w:rPr>
        <w:t xml:space="preserve"> but explained that the problem with the subject application is that the applicant requests a number (address) that </w:t>
      </w:r>
      <w:r w:rsidR="00D921C2">
        <w:rPr>
          <w:rFonts w:eastAsia="Times New Roman"/>
          <w:szCs w:val="20"/>
        </w:rPr>
        <w:t>is not assigned to the parcel by the A</w:t>
      </w:r>
      <w:r w:rsidR="000F2B94">
        <w:rPr>
          <w:rFonts w:eastAsia="Times New Roman"/>
          <w:szCs w:val="20"/>
        </w:rPr>
        <w:t>s</w:t>
      </w:r>
      <w:r w:rsidR="00D921C2">
        <w:rPr>
          <w:rFonts w:eastAsia="Times New Roman"/>
          <w:szCs w:val="20"/>
        </w:rPr>
        <w:t>sessor and the sign is also oversized (larger than 24 SF)</w:t>
      </w:r>
      <w:r w:rsidR="004B1067">
        <w:rPr>
          <w:rFonts w:eastAsia="Times New Roman"/>
          <w:szCs w:val="20"/>
        </w:rPr>
        <w:t xml:space="preserve">. </w:t>
      </w:r>
      <w:r w:rsidR="006D775F">
        <w:rPr>
          <w:rFonts w:eastAsia="Times New Roman"/>
          <w:szCs w:val="20"/>
        </w:rPr>
        <w:t xml:space="preserve">Mr. Peck clarified that while the existing detached sign could remain in place any future sign that was approved for the interior of the site would have to fully comply with the current Zoning Regulations. </w:t>
      </w:r>
    </w:p>
    <w:p w:rsidR="00FF29F0" w:rsidRDefault="00FF29F0" w:rsidP="007D3CFB">
      <w:pPr>
        <w:widowControl w:val="0"/>
        <w:spacing w:after="0" w:line="240" w:lineRule="auto"/>
        <w:rPr>
          <w:rFonts w:eastAsia="Times New Roman"/>
          <w:szCs w:val="20"/>
        </w:rPr>
      </w:pPr>
    </w:p>
    <w:p w:rsidR="002F1CC8" w:rsidRDefault="002F1CC8" w:rsidP="007D3CFB">
      <w:pPr>
        <w:widowControl w:val="0"/>
        <w:spacing w:after="0" w:line="240" w:lineRule="auto"/>
        <w:rPr>
          <w:rFonts w:eastAsia="Times New Roman"/>
          <w:szCs w:val="20"/>
        </w:rPr>
      </w:pPr>
      <w:r>
        <w:rPr>
          <w:rFonts w:eastAsia="Times New Roman"/>
          <w:szCs w:val="20"/>
        </w:rPr>
        <w:t>Mr. Shein asked if he kept the existing detached sign (6 SF</w:t>
      </w:r>
      <w:r w:rsidR="006F129D">
        <w:rPr>
          <w:rFonts w:eastAsia="Times New Roman"/>
          <w:szCs w:val="20"/>
        </w:rPr>
        <w:t xml:space="preserve"> – says One Darling Drive</w:t>
      </w:r>
      <w:r>
        <w:rPr>
          <w:rFonts w:eastAsia="Times New Roman"/>
          <w:szCs w:val="20"/>
        </w:rPr>
        <w:t xml:space="preserve">) could he also get a </w:t>
      </w:r>
      <w:r w:rsidR="00DD2B0C">
        <w:rPr>
          <w:rFonts w:eastAsia="Times New Roman"/>
          <w:szCs w:val="20"/>
        </w:rPr>
        <w:t xml:space="preserve">24-square foot </w:t>
      </w:r>
      <w:r>
        <w:rPr>
          <w:rFonts w:eastAsia="Times New Roman"/>
          <w:szCs w:val="20"/>
        </w:rPr>
        <w:t>directory sign</w:t>
      </w:r>
      <w:r w:rsidR="00DD2B0C">
        <w:rPr>
          <w:rFonts w:eastAsia="Times New Roman"/>
          <w:szCs w:val="20"/>
        </w:rPr>
        <w:t xml:space="preserve"> with just the tenant names</w:t>
      </w:r>
      <w:r>
        <w:rPr>
          <w:rFonts w:eastAsia="Times New Roman"/>
          <w:szCs w:val="20"/>
        </w:rPr>
        <w:t xml:space="preserve"> for the interior of his site.  </w:t>
      </w:r>
    </w:p>
    <w:p w:rsidR="002F1CC8" w:rsidRDefault="002F1CC8" w:rsidP="007D3CFB">
      <w:pPr>
        <w:widowControl w:val="0"/>
        <w:spacing w:after="0" w:line="240" w:lineRule="auto"/>
        <w:rPr>
          <w:rFonts w:eastAsia="Times New Roman"/>
          <w:szCs w:val="20"/>
        </w:rPr>
      </w:pPr>
    </w:p>
    <w:p w:rsidR="00547D7A" w:rsidRDefault="00FF469E" w:rsidP="007D3CFB">
      <w:pPr>
        <w:widowControl w:val="0"/>
        <w:spacing w:after="0" w:line="240" w:lineRule="auto"/>
        <w:rPr>
          <w:rFonts w:eastAsia="Times New Roman"/>
          <w:szCs w:val="20"/>
        </w:rPr>
      </w:pPr>
      <w:r>
        <w:rPr>
          <w:rFonts w:eastAsia="Times New Roman"/>
          <w:szCs w:val="20"/>
        </w:rPr>
        <w:t xml:space="preserve">Mr. Peck explained that he would have to review the requirements of the Regulations </w:t>
      </w:r>
      <w:r w:rsidR="000C22A9">
        <w:rPr>
          <w:rFonts w:eastAsia="Times New Roman"/>
          <w:szCs w:val="20"/>
        </w:rPr>
        <w:t xml:space="preserve">(size, etc.) </w:t>
      </w:r>
      <w:r>
        <w:rPr>
          <w:rFonts w:eastAsia="Times New Roman"/>
          <w:szCs w:val="20"/>
        </w:rPr>
        <w:t xml:space="preserve">regarding </w:t>
      </w:r>
      <w:r w:rsidR="00DD2B0C">
        <w:rPr>
          <w:rFonts w:eastAsia="Times New Roman"/>
          <w:szCs w:val="20"/>
        </w:rPr>
        <w:t xml:space="preserve">the total allowable square footage </w:t>
      </w:r>
      <w:r w:rsidR="00234B1C">
        <w:rPr>
          <w:rFonts w:eastAsia="Times New Roman"/>
          <w:szCs w:val="20"/>
        </w:rPr>
        <w:t xml:space="preserve">for all signs on a parcel (i.e., </w:t>
      </w:r>
      <w:r>
        <w:rPr>
          <w:rFonts w:eastAsia="Times New Roman"/>
          <w:szCs w:val="20"/>
        </w:rPr>
        <w:t xml:space="preserve">having a second detached sign interior to </w:t>
      </w:r>
      <w:r w:rsidR="00234B1C">
        <w:rPr>
          <w:rFonts w:eastAsia="Times New Roman"/>
          <w:szCs w:val="20"/>
        </w:rPr>
        <w:t xml:space="preserve">a </w:t>
      </w:r>
      <w:r>
        <w:rPr>
          <w:rFonts w:eastAsia="Times New Roman"/>
          <w:szCs w:val="20"/>
        </w:rPr>
        <w:t>site</w:t>
      </w:r>
      <w:r w:rsidR="00234B1C">
        <w:rPr>
          <w:rFonts w:eastAsia="Times New Roman"/>
          <w:szCs w:val="20"/>
        </w:rPr>
        <w:t>)</w:t>
      </w:r>
      <w:r w:rsidR="00547D7A">
        <w:rPr>
          <w:rFonts w:eastAsia="Times New Roman"/>
          <w:szCs w:val="20"/>
        </w:rPr>
        <w:t xml:space="preserve"> before he could provide an answer</w:t>
      </w:r>
      <w:r>
        <w:rPr>
          <w:rFonts w:eastAsia="Times New Roman"/>
          <w:szCs w:val="20"/>
        </w:rPr>
        <w:t>.</w:t>
      </w:r>
      <w:r w:rsidR="00703440">
        <w:rPr>
          <w:rFonts w:eastAsia="Times New Roman"/>
          <w:szCs w:val="20"/>
        </w:rPr>
        <w:t xml:space="preserve"> </w:t>
      </w:r>
    </w:p>
    <w:p w:rsidR="00A830CF" w:rsidRDefault="00A830CF" w:rsidP="007D3CFB">
      <w:pPr>
        <w:widowControl w:val="0"/>
        <w:spacing w:after="0" w:line="240" w:lineRule="auto"/>
        <w:rPr>
          <w:rFonts w:eastAsia="Times New Roman"/>
          <w:szCs w:val="20"/>
        </w:rPr>
      </w:pPr>
    </w:p>
    <w:p w:rsidR="00632B68" w:rsidRDefault="00632B68" w:rsidP="007D3CFB">
      <w:pPr>
        <w:widowControl w:val="0"/>
        <w:spacing w:after="0" w:line="240" w:lineRule="auto"/>
        <w:rPr>
          <w:rFonts w:eastAsia="Times New Roman"/>
          <w:szCs w:val="20"/>
        </w:rPr>
      </w:pPr>
      <w:r>
        <w:rPr>
          <w:rFonts w:eastAsia="Times New Roman"/>
          <w:szCs w:val="20"/>
        </w:rPr>
        <w:t xml:space="preserve">Mr. Shein thanked everyone for their time and input concluding that he will </w:t>
      </w:r>
      <w:r w:rsidR="00806007">
        <w:rPr>
          <w:rFonts w:eastAsia="Times New Roman"/>
          <w:szCs w:val="20"/>
        </w:rPr>
        <w:t>have to ask for a variance from the ZBA.</w:t>
      </w:r>
    </w:p>
    <w:p w:rsidR="00806007" w:rsidRDefault="00806007" w:rsidP="007D3CFB">
      <w:pPr>
        <w:widowControl w:val="0"/>
        <w:spacing w:after="0" w:line="240" w:lineRule="auto"/>
        <w:rPr>
          <w:rFonts w:eastAsia="Times New Roman"/>
          <w:szCs w:val="20"/>
        </w:rPr>
      </w:pPr>
    </w:p>
    <w:p w:rsidR="00A830CF" w:rsidRDefault="00966908" w:rsidP="007D3CFB">
      <w:pPr>
        <w:widowControl w:val="0"/>
        <w:spacing w:after="0" w:line="240" w:lineRule="auto"/>
        <w:rPr>
          <w:rFonts w:eastAsia="Times New Roman"/>
          <w:szCs w:val="20"/>
        </w:rPr>
      </w:pPr>
      <w:r>
        <w:rPr>
          <w:rFonts w:eastAsia="Times New Roman"/>
          <w:szCs w:val="20"/>
        </w:rPr>
        <w:t>There being no further comments, the public hearing for App. #4933 was closed.</w:t>
      </w:r>
    </w:p>
    <w:p w:rsidR="000B624B" w:rsidRDefault="000B624B" w:rsidP="007D3CFB">
      <w:pPr>
        <w:widowControl w:val="0"/>
        <w:spacing w:after="0" w:line="240" w:lineRule="auto"/>
        <w:rPr>
          <w:rFonts w:eastAsia="Times New Roman"/>
          <w:szCs w:val="20"/>
        </w:rPr>
      </w:pPr>
    </w:p>
    <w:p w:rsidR="00CB74D1" w:rsidRPr="00CB74D1" w:rsidRDefault="00CB74D1" w:rsidP="00E44493">
      <w:pPr>
        <w:widowControl w:val="0"/>
        <w:spacing w:after="0" w:line="240" w:lineRule="auto"/>
        <w:rPr>
          <w:rFonts w:eastAsia="Times New Roman"/>
          <w:szCs w:val="20"/>
        </w:rPr>
      </w:pPr>
      <w:r w:rsidRPr="00CB74D1">
        <w:rPr>
          <w:rFonts w:eastAsia="Times New Roman"/>
          <w:szCs w:val="20"/>
          <w:u w:val="single"/>
        </w:rPr>
        <w:t>App. #4934 -</w:t>
      </w:r>
      <w:r w:rsidRPr="00CB74D1">
        <w:rPr>
          <w:rFonts w:eastAsia="Times New Roman"/>
          <w:szCs w:val="20"/>
          <w:u w:val="single"/>
        </w:rPr>
        <w:tab/>
        <w:t>Avon Town Center, LLC, owner, Carpionato Group, LLC, applicant, request for Special Exception</w:t>
      </w:r>
      <w:r w:rsidRPr="00CB74D1">
        <w:rPr>
          <w:rFonts w:eastAsia="Times New Roman"/>
          <w:szCs w:val="20"/>
        </w:rPr>
        <w:t xml:space="preserve"> under Section VI.I.5.of Avon Zoning Regulations for modification to Special Exception for Phase One (approved July 31, 2018) for  Avon Village Center, 55 Bickford Drive, Parcel 1300055, in an AVC Zone   </w:t>
      </w:r>
    </w:p>
    <w:p w:rsidR="00CB74D1" w:rsidRDefault="00CB74D1" w:rsidP="00CB74D1">
      <w:pPr>
        <w:widowControl w:val="0"/>
        <w:spacing w:after="0" w:line="240" w:lineRule="auto"/>
        <w:ind w:left="1440" w:hanging="1440"/>
        <w:rPr>
          <w:rFonts w:eastAsia="Times New Roman"/>
          <w:szCs w:val="20"/>
        </w:rPr>
      </w:pPr>
    </w:p>
    <w:p w:rsidR="000D7E9C" w:rsidRDefault="000D7E9C" w:rsidP="00CB74D1">
      <w:pPr>
        <w:widowControl w:val="0"/>
        <w:spacing w:after="0" w:line="240" w:lineRule="auto"/>
        <w:ind w:left="1440" w:hanging="1440"/>
        <w:rPr>
          <w:rFonts w:eastAsia="Times New Roman"/>
          <w:szCs w:val="20"/>
        </w:rPr>
      </w:pPr>
      <w:r>
        <w:rPr>
          <w:rFonts w:eastAsia="Times New Roman"/>
          <w:szCs w:val="20"/>
        </w:rPr>
        <w:t>The public hearing was continued from November 17.</w:t>
      </w:r>
    </w:p>
    <w:p w:rsidR="000D7E9C" w:rsidRPr="00CB74D1" w:rsidRDefault="000D7E9C" w:rsidP="00CB74D1">
      <w:pPr>
        <w:widowControl w:val="0"/>
        <w:spacing w:after="0" w:line="240" w:lineRule="auto"/>
        <w:ind w:left="1440" w:hanging="1440"/>
        <w:rPr>
          <w:rFonts w:eastAsia="Times New Roman"/>
          <w:szCs w:val="20"/>
        </w:rPr>
      </w:pPr>
    </w:p>
    <w:p w:rsidR="00CB74D1" w:rsidRPr="00CB74D1" w:rsidRDefault="00CB74D1" w:rsidP="00CE144F">
      <w:pPr>
        <w:widowControl w:val="0"/>
        <w:spacing w:after="0" w:line="240" w:lineRule="auto"/>
        <w:rPr>
          <w:rFonts w:eastAsia="Times New Roman"/>
          <w:b/>
          <w:szCs w:val="20"/>
        </w:rPr>
      </w:pPr>
      <w:r w:rsidRPr="00CB74D1">
        <w:rPr>
          <w:rFonts w:eastAsia="Times New Roman"/>
          <w:szCs w:val="20"/>
          <w:u w:val="single"/>
        </w:rPr>
        <w:t xml:space="preserve">App. #4935 - </w:t>
      </w:r>
      <w:r w:rsidRPr="00CB74D1">
        <w:rPr>
          <w:rFonts w:eastAsia="Times New Roman"/>
          <w:szCs w:val="20"/>
          <w:u w:val="single"/>
        </w:rPr>
        <w:tab/>
        <w:t>Avon Town Center, LLC, owner, Carpionato Group, LLC, applicant, request for Site Plan Modification</w:t>
      </w:r>
      <w:r w:rsidRPr="00CB74D1">
        <w:rPr>
          <w:rFonts w:eastAsia="Times New Roman"/>
          <w:szCs w:val="20"/>
        </w:rPr>
        <w:t xml:space="preserve"> to eliminate Building R3 and add additional parking as part of Phase One, Avon Village Center, 55 Bickford Drive, Parcel 1300055, in an AVC Zone  </w:t>
      </w:r>
    </w:p>
    <w:p w:rsidR="00CB74D1" w:rsidRDefault="00CB74D1" w:rsidP="00CB74D1">
      <w:pPr>
        <w:widowControl w:val="0"/>
        <w:spacing w:after="0" w:line="240" w:lineRule="auto"/>
        <w:ind w:left="1440" w:hanging="1440"/>
        <w:rPr>
          <w:rFonts w:eastAsia="Times New Roman"/>
          <w:b/>
        </w:rPr>
      </w:pPr>
    </w:p>
    <w:p w:rsidR="00396718" w:rsidRDefault="00BB0876" w:rsidP="008F7D25">
      <w:pPr>
        <w:widowControl w:val="0"/>
        <w:spacing w:after="0" w:line="240" w:lineRule="auto"/>
        <w:rPr>
          <w:rFonts w:eastAsia="Times New Roman"/>
        </w:rPr>
      </w:pPr>
      <w:r>
        <w:rPr>
          <w:rFonts w:eastAsia="Times New Roman"/>
        </w:rPr>
        <w:t xml:space="preserve">Present </w:t>
      </w:r>
      <w:r w:rsidR="007C7068">
        <w:rPr>
          <w:rFonts w:eastAsia="Times New Roman"/>
        </w:rPr>
        <w:t xml:space="preserve">were </w:t>
      </w:r>
      <w:r w:rsidR="00A36422">
        <w:rPr>
          <w:rFonts w:eastAsia="Times New Roman"/>
        </w:rPr>
        <w:t xml:space="preserve">Attorney </w:t>
      </w:r>
      <w:r w:rsidR="007C7068">
        <w:rPr>
          <w:rFonts w:eastAsia="Times New Roman"/>
        </w:rPr>
        <w:t>Robert M. Meyers,</w:t>
      </w:r>
      <w:r w:rsidR="00051121">
        <w:rPr>
          <w:rFonts w:eastAsia="Times New Roman"/>
        </w:rPr>
        <w:t xml:space="preserve"> on behalf of Carpionato Group; Michael Cegan, ASLA, Richter &amp; Cegan; </w:t>
      </w:r>
      <w:r w:rsidR="00665429">
        <w:rPr>
          <w:rFonts w:eastAsia="Times New Roman"/>
        </w:rPr>
        <w:t>David Taglianetti and Kelly Coates, Carpionato Group.</w:t>
      </w:r>
    </w:p>
    <w:p w:rsidR="00665429" w:rsidRDefault="00665429" w:rsidP="00CB74D1">
      <w:pPr>
        <w:widowControl w:val="0"/>
        <w:spacing w:after="0" w:line="240" w:lineRule="auto"/>
        <w:ind w:left="1440" w:hanging="1440"/>
        <w:rPr>
          <w:rFonts w:eastAsia="Times New Roman"/>
        </w:rPr>
      </w:pPr>
    </w:p>
    <w:p w:rsidR="00665429" w:rsidRPr="00BB0876" w:rsidRDefault="00A36422" w:rsidP="00F04F37">
      <w:pPr>
        <w:widowControl w:val="0"/>
        <w:spacing w:after="0" w:line="240" w:lineRule="auto"/>
        <w:rPr>
          <w:rFonts w:eastAsia="Times New Roman"/>
        </w:rPr>
      </w:pPr>
      <w:r>
        <w:rPr>
          <w:rFonts w:eastAsia="Times New Roman"/>
        </w:rPr>
        <w:t xml:space="preserve">Mr. Meyers explained </w:t>
      </w:r>
      <w:r w:rsidR="003E34FF">
        <w:rPr>
          <w:rFonts w:eastAsia="Times New Roman"/>
        </w:rPr>
        <w:t>that he represents Carpionato Group but does not represent Whole Foods or any other party</w:t>
      </w:r>
      <w:r w:rsidR="00F04F37">
        <w:rPr>
          <w:rFonts w:eastAsia="Times New Roman"/>
        </w:rPr>
        <w:t xml:space="preserve">. </w:t>
      </w:r>
      <w:r w:rsidR="00B17597">
        <w:rPr>
          <w:rFonts w:eastAsia="Times New Roman"/>
        </w:rPr>
        <w:t xml:space="preserve"> He indicated that the plans originally submitted with Apps. #4934 and #4935 have been modified and as such the developer </w:t>
      </w:r>
      <w:r w:rsidR="00C047AD">
        <w:rPr>
          <w:rFonts w:eastAsia="Times New Roman"/>
        </w:rPr>
        <w:t xml:space="preserve">is </w:t>
      </w:r>
      <w:r w:rsidR="00B17597">
        <w:rPr>
          <w:rFonts w:eastAsia="Times New Roman"/>
        </w:rPr>
        <w:t>no longer request</w:t>
      </w:r>
      <w:r w:rsidR="00C047AD">
        <w:rPr>
          <w:rFonts w:eastAsia="Times New Roman"/>
        </w:rPr>
        <w:t>ing</w:t>
      </w:r>
      <w:r w:rsidR="00B17597">
        <w:rPr>
          <w:rFonts w:eastAsia="Times New Roman"/>
        </w:rPr>
        <w:t xml:space="preserve"> to eliminate Building R3. </w:t>
      </w:r>
      <w:r w:rsidR="00A83A49">
        <w:rPr>
          <w:rFonts w:eastAsia="Times New Roman"/>
        </w:rPr>
        <w:lastRenderedPageBreak/>
        <w:t xml:space="preserve">He referenced the latest plan information from Richter &amp; Cegan (Phase 1A: Site Plan Modification, December 8, 2020) </w:t>
      </w:r>
      <w:r w:rsidR="00F06433">
        <w:rPr>
          <w:rFonts w:eastAsia="Times New Roman"/>
        </w:rPr>
        <w:t xml:space="preserve">confirming that Option 3 </w:t>
      </w:r>
      <w:r w:rsidR="00BE33B7">
        <w:rPr>
          <w:rFonts w:eastAsia="Times New Roman"/>
        </w:rPr>
        <w:t xml:space="preserve">(Sheet L-100) </w:t>
      </w:r>
      <w:r w:rsidR="00F06433">
        <w:rPr>
          <w:rFonts w:eastAsia="Times New Roman"/>
        </w:rPr>
        <w:t xml:space="preserve">is what the developer is </w:t>
      </w:r>
      <w:r w:rsidR="00470438">
        <w:rPr>
          <w:rFonts w:eastAsia="Times New Roman"/>
        </w:rPr>
        <w:t xml:space="preserve">now asking for </w:t>
      </w:r>
      <w:r w:rsidR="00F06433">
        <w:rPr>
          <w:rFonts w:eastAsia="Times New Roman"/>
        </w:rPr>
        <w:t xml:space="preserve">approval </w:t>
      </w:r>
      <w:r w:rsidR="00470438">
        <w:rPr>
          <w:rFonts w:eastAsia="Times New Roman"/>
        </w:rPr>
        <w:t>of</w:t>
      </w:r>
      <w:r w:rsidR="00F06433">
        <w:rPr>
          <w:rFonts w:eastAsia="Times New Roman"/>
        </w:rPr>
        <w:t xml:space="preserve">. </w:t>
      </w:r>
      <w:r w:rsidR="00D80C84">
        <w:rPr>
          <w:rFonts w:eastAsia="Times New Roman"/>
        </w:rPr>
        <w:t>Option 3 shows Building R3 slightly reduced in size but not eliminated.</w:t>
      </w:r>
      <w:r w:rsidR="00E27169">
        <w:rPr>
          <w:rFonts w:eastAsia="Times New Roman"/>
        </w:rPr>
        <w:t xml:space="preserve"> </w:t>
      </w:r>
      <w:r w:rsidR="0088457D">
        <w:rPr>
          <w:rFonts w:eastAsia="Times New Roman"/>
        </w:rPr>
        <w:t>Option 3 also shows a modest increase in parking to meet the demands of the tenant</w:t>
      </w:r>
      <w:r w:rsidR="00735796">
        <w:rPr>
          <w:rFonts w:eastAsia="Times New Roman"/>
        </w:rPr>
        <w:t xml:space="preserve"> and</w:t>
      </w:r>
      <w:r w:rsidR="00F903B4">
        <w:rPr>
          <w:rFonts w:eastAsia="Times New Roman"/>
        </w:rPr>
        <w:t xml:space="preserve"> </w:t>
      </w:r>
      <w:r w:rsidR="00470438">
        <w:rPr>
          <w:rFonts w:eastAsia="Times New Roman"/>
        </w:rPr>
        <w:t xml:space="preserve">the tenant unambiguously </w:t>
      </w:r>
      <w:r w:rsidR="00F903B4">
        <w:rPr>
          <w:rFonts w:eastAsia="Times New Roman"/>
        </w:rPr>
        <w:t>approves the</w:t>
      </w:r>
      <w:r w:rsidR="00735796">
        <w:rPr>
          <w:rFonts w:eastAsia="Times New Roman"/>
        </w:rPr>
        <w:t xml:space="preserve"> parking plan shown in Option 3. </w:t>
      </w:r>
      <w:r w:rsidR="009D5B61">
        <w:rPr>
          <w:rFonts w:eastAsia="Times New Roman"/>
        </w:rPr>
        <w:t xml:space="preserve">If the Commission approves Option 3 it will be solely </w:t>
      </w:r>
      <w:r w:rsidR="00032D61">
        <w:rPr>
          <w:rFonts w:eastAsia="Times New Roman"/>
        </w:rPr>
        <w:t xml:space="preserve">up to and between </w:t>
      </w:r>
      <w:r w:rsidR="009D5B61">
        <w:rPr>
          <w:rFonts w:eastAsia="Times New Roman"/>
        </w:rPr>
        <w:t>the developer and the tenant to get the project moving forward again</w:t>
      </w:r>
      <w:r w:rsidR="007E3A9D">
        <w:rPr>
          <w:rFonts w:eastAsia="Times New Roman"/>
        </w:rPr>
        <w:t>. He confirmed that he has the developer’s agreement to engage in this process but reiterated that he does not represent Whole Foods.</w:t>
      </w:r>
      <w:r w:rsidR="00B20486">
        <w:rPr>
          <w:rFonts w:eastAsia="Times New Roman"/>
        </w:rPr>
        <w:t xml:space="preserve"> </w:t>
      </w:r>
    </w:p>
    <w:p w:rsidR="004B37AA" w:rsidRDefault="004B37AA" w:rsidP="00CB74D1">
      <w:pPr>
        <w:widowControl w:val="0"/>
        <w:spacing w:after="0" w:line="240" w:lineRule="auto"/>
        <w:ind w:left="1440" w:hanging="1440"/>
        <w:rPr>
          <w:rFonts w:eastAsia="Times New Roman"/>
          <w:b/>
        </w:rPr>
      </w:pPr>
    </w:p>
    <w:p w:rsidR="003B7083" w:rsidRDefault="003B7083" w:rsidP="003B7083">
      <w:pPr>
        <w:widowControl w:val="0"/>
        <w:spacing w:after="0" w:line="240" w:lineRule="auto"/>
        <w:rPr>
          <w:rFonts w:eastAsia="Times New Roman"/>
        </w:rPr>
      </w:pPr>
      <w:r w:rsidRPr="003B7083">
        <w:rPr>
          <w:rFonts w:eastAsia="Times New Roman"/>
        </w:rPr>
        <w:t xml:space="preserve">Mr. Meyers </w:t>
      </w:r>
      <w:r>
        <w:rPr>
          <w:rFonts w:eastAsia="Times New Roman"/>
        </w:rPr>
        <w:t xml:space="preserve">addressed the signs (project entrance and roundabout) </w:t>
      </w:r>
      <w:r w:rsidR="00B461C1">
        <w:rPr>
          <w:rFonts w:eastAsia="Times New Roman"/>
        </w:rPr>
        <w:t xml:space="preserve">discussed at the November 17 meeting </w:t>
      </w:r>
      <w:r>
        <w:rPr>
          <w:rFonts w:eastAsia="Times New Roman"/>
        </w:rPr>
        <w:t xml:space="preserve">confirming that revisions have been made </w:t>
      </w:r>
      <w:r w:rsidR="002A6AC3">
        <w:rPr>
          <w:rFonts w:eastAsia="Times New Roman"/>
        </w:rPr>
        <w:t xml:space="preserve">and Staff recommends approval. </w:t>
      </w:r>
    </w:p>
    <w:p w:rsidR="00B461C1" w:rsidRDefault="00B461C1" w:rsidP="003B7083">
      <w:pPr>
        <w:widowControl w:val="0"/>
        <w:spacing w:after="0" w:line="240" w:lineRule="auto"/>
        <w:rPr>
          <w:rFonts w:eastAsia="Times New Roman"/>
        </w:rPr>
      </w:pPr>
    </w:p>
    <w:p w:rsidR="00AE174E" w:rsidRDefault="00B65666" w:rsidP="003B7083">
      <w:pPr>
        <w:widowControl w:val="0"/>
        <w:spacing w:after="0" w:line="240" w:lineRule="auto"/>
        <w:rPr>
          <w:rFonts w:eastAsia="Times New Roman"/>
        </w:rPr>
      </w:pPr>
      <w:r>
        <w:rPr>
          <w:rFonts w:eastAsia="Times New Roman"/>
        </w:rPr>
        <w:t xml:space="preserve">Mr. Armstrong asked </w:t>
      </w:r>
      <w:r w:rsidR="00AE174E">
        <w:rPr>
          <w:rFonts w:eastAsia="Times New Roman"/>
        </w:rPr>
        <w:t>if we can expect that Whole Foods will start its build out immediately such that the store can open by June 2021.</w:t>
      </w:r>
    </w:p>
    <w:p w:rsidR="00AE174E" w:rsidRDefault="00AE174E" w:rsidP="003B7083">
      <w:pPr>
        <w:widowControl w:val="0"/>
        <w:spacing w:after="0" w:line="240" w:lineRule="auto"/>
        <w:rPr>
          <w:rFonts w:eastAsia="Times New Roman"/>
        </w:rPr>
      </w:pPr>
    </w:p>
    <w:p w:rsidR="00B65666" w:rsidRDefault="00707F31" w:rsidP="003B7083">
      <w:pPr>
        <w:widowControl w:val="0"/>
        <w:spacing w:after="0" w:line="240" w:lineRule="auto"/>
        <w:rPr>
          <w:rFonts w:eastAsia="Times New Roman"/>
        </w:rPr>
      </w:pPr>
      <w:r>
        <w:rPr>
          <w:rFonts w:eastAsia="Times New Roman"/>
        </w:rPr>
        <w:t xml:space="preserve">Mr. Meyers </w:t>
      </w:r>
      <w:r w:rsidR="00E2010C">
        <w:rPr>
          <w:rFonts w:eastAsia="Times New Roman"/>
        </w:rPr>
        <w:t>rei</w:t>
      </w:r>
      <w:r w:rsidR="00C04B41">
        <w:rPr>
          <w:rFonts w:eastAsia="Times New Roman"/>
        </w:rPr>
        <w:t xml:space="preserve">terated that he does not have authority </w:t>
      </w:r>
      <w:r w:rsidR="00E2010C">
        <w:rPr>
          <w:rFonts w:eastAsia="Times New Roman"/>
        </w:rPr>
        <w:t xml:space="preserve">to speak for Whole Foods but explained that </w:t>
      </w:r>
      <w:r w:rsidR="00C04B41">
        <w:rPr>
          <w:rFonts w:eastAsia="Times New Roman"/>
        </w:rPr>
        <w:t>while there are ongoing discussions right now he doesn’t know how quickly the issues will be resolved. Whole Foods tells Carpionato Group that they very much want to come to Avon and Carpionato would like</w:t>
      </w:r>
      <w:r w:rsidR="0018371D">
        <w:rPr>
          <w:rFonts w:eastAsia="Times New Roman"/>
        </w:rPr>
        <w:t xml:space="preserve"> to start receiving rent from Building R4.</w:t>
      </w:r>
      <w:r w:rsidR="00573591">
        <w:rPr>
          <w:rFonts w:eastAsia="Times New Roman"/>
        </w:rPr>
        <w:t xml:space="preserve"> </w:t>
      </w:r>
      <w:r w:rsidR="00D76E96">
        <w:rPr>
          <w:rFonts w:eastAsia="Times New Roman"/>
        </w:rPr>
        <w:t>He referenced Mr. Peck’</w:t>
      </w:r>
      <w:r w:rsidR="005E3082">
        <w:rPr>
          <w:rFonts w:eastAsia="Times New Roman"/>
        </w:rPr>
        <w:t xml:space="preserve">s </w:t>
      </w:r>
      <w:r w:rsidR="00D76E96">
        <w:rPr>
          <w:rFonts w:eastAsia="Times New Roman"/>
        </w:rPr>
        <w:t>comments</w:t>
      </w:r>
      <w:r w:rsidR="005E3082">
        <w:rPr>
          <w:rFonts w:eastAsia="Times New Roman"/>
        </w:rPr>
        <w:t xml:space="preserve">/conditions </w:t>
      </w:r>
      <w:r w:rsidR="00110027">
        <w:rPr>
          <w:rFonts w:eastAsia="Times New Roman"/>
        </w:rPr>
        <w:t xml:space="preserve">stating </w:t>
      </w:r>
      <w:r w:rsidR="00D76E96">
        <w:rPr>
          <w:rFonts w:eastAsia="Times New Roman"/>
        </w:rPr>
        <w:t>that he doesn’t see any items that would be objectionable</w:t>
      </w:r>
      <w:r w:rsidR="00110027">
        <w:rPr>
          <w:rFonts w:eastAsia="Times New Roman"/>
        </w:rPr>
        <w:t>.</w:t>
      </w:r>
    </w:p>
    <w:p w:rsidR="00054E11" w:rsidRDefault="00054E11" w:rsidP="003B7083">
      <w:pPr>
        <w:widowControl w:val="0"/>
        <w:spacing w:after="0" w:line="240" w:lineRule="auto"/>
        <w:rPr>
          <w:rFonts w:eastAsia="Times New Roman"/>
        </w:rPr>
      </w:pPr>
    </w:p>
    <w:p w:rsidR="00110027" w:rsidRDefault="008A16D9" w:rsidP="003B7083">
      <w:pPr>
        <w:widowControl w:val="0"/>
        <w:spacing w:after="0" w:line="240" w:lineRule="auto"/>
        <w:rPr>
          <w:rFonts w:eastAsia="Times New Roman"/>
        </w:rPr>
      </w:pPr>
      <w:r>
        <w:rPr>
          <w:rFonts w:eastAsia="Times New Roman"/>
        </w:rPr>
        <w:t>Mr. Armstrong commented that he doesn’t see anything being done in the area for Building R3 for some time. He noted that the next phase needs to be residential and the other side of Market Street needs to be built out.</w:t>
      </w:r>
    </w:p>
    <w:p w:rsidR="008A16D9" w:rsidRDefault="008A16D9" w:rsidP="003B7083">
      <w:pPr>
        <w:widowControl w:val="0"/>
        <w:spacing w:after="0" w:line="240" w:lineRule="auto"/>
        <w:rPr>
          <w:rFonts w:eastAsia="Times New Roman"/>
        </w:rPr>
      </w:pPr>
    </w:p>
    <w:p w:rsidR="008A16D9" w:rsidRDefault="008A16D9" w:rsidP="003B7083">
      <w:pPr>
        <w:widowControl w:val="0"/>
        <w:spacing w:after="0" w:line="240" w:lineRule="auto"/>
        <w:rPr>
          <w:rFonts w:eastAsia="Times New Roman"/>
        </w:rPr>
      </w:pPr>
      <w:r>
        <w:rPr>
          <w:rFonts w:eastAsia="Times New Roman"/>
        </w:rPr>
        <w:t>Mr. Meyers agreed</w:t>
      </w:r>
      <w:r w:rsidR="000B60E5">
        <w:rPr>
          <w:rFonts w:eastAsia="Times New Roman"/>
        </w:rPr>
        <w:t xml:space="preserve"> with Mr. Armstrong. He added that there was a time when there was a disagreement between the developer and the tenant about the parking issue. The contracts provide that the developer is to deliver to Whole Foods a shell, a completed exterior building and Whole Foods is respon</w:t>
      </w:r>
      <w:r w:rsidR="004C61F8">
        <w:rPr>
          <w:rFonts w:eastAsia="Times New Roman"/>
        </w:rPr>
        <w:t xml:space="preserve">sible to build out the interior; they intended to use the same general contractor </w:t>
      </w:r>
      <w:r w:rsidR="002B2B85">
        <w:rPr>
          <w:rFonts w:eastAsia="Times New Roman"/>
        </w:rPr>
        <w:t xml:space="preserve">that is doing the site work for the developer. </w:t>
      </w:r>
      <w:r w:rsidR="00263D8B">
        <w:rPr>
          <w:rFonts w:eastAsia="Times New Roman"/>
        </w:rPr>
        <w:t xml:space="preserve">There came a time when </w:t>
      </w:r>
      <w:r w:rsidR="007A2105">
        <w:rPr>
          <w:rFonts w:eastAsia="Times New Roman"/>
        </w:rPr>
        <w:t>Whole Foods directed that work inside the building be stopped until pa</w:t>
      </w:r>
      <w:r w:rsidR="00BC32D0">
        <w:rPr>
          <w:rFonts w:eastAsia="Times New Roman"/>
        </w:rPr>
        <w:t>rking issues were resolved. He indicated that if the subject applications are approved tonight it’s clear to him (from Whole Foods’ email) that they do approve the parking plan adding his optimism that work w</w:t>
      </w:r>
      <w:r w:rsidR="008C56FC">
        <w:rPr>
          <w:rFonts w:eastAsia="Times New Roman"/>
        </w:rPr>
        <w:t>ill resume inside the building but again noting that he does not represent and cannot speak for Whole Foods.</w:t>
      </w:r>
      <w:r w:rsidR="00BC32D0">
        <w:rPr>
          <w:rFonts w:eastAsia="Times New Roman"/>
        </w:rPr>
        <w:t xml:space="preserve"> </w:t>
      </w:r>
    </w:p>
    <w:p w:rsidR="008C56FC" w:rsidRDefault="008C56FC" w:rsidP="003B7083">
      <w:pPr>
        <w:widowControl w:val="0"/>
        <w:spacing w:after="0" w:line="240" w:lineRule="auto"/>
        <w:rPr>
          <w:rFonts w:eastAsia="Times New Roman"/>
        </w:rPr>
      </w:pPr>
    </w:p>
    <w:p w:rsidR="001058D9" w:rsidRDefault="001058D9" w:rsidP="003B7083">
      <w:pPr>
        <w:widowControl w:val="0"/>
        <w:spacing w:after="0" w:line="240" w:lineRule="auto"/>
        <w:rPr>
          <w:rFonts w:eastAsia="Times New Roman"/>
        </w:rPr>
      </w:pPr>
      <w:r>
        <w:rPr>
          <w:rFonts w:eastAsia="Times New Roman"/>
        </w:rPr>
        <w:t>There were no comments from the public.</w:t>
      </w:r>
    </w:p>
    <w:p w:rsidR="00A85742" w:rsidRDefault="00A85742" w:rsidP="003B7083">
      <w:pPr>
        <w:widowControl w:val="0"/>
        <w:spacing w:after="0" w:line="240" w:lineRule="auto"/>
        <w:rPr>
          <w:rFonts w:eastAsia="Times New Roman"/>
        </w:rPr>
      </w:pPr>
    </w:p>
    <w:p w:rsidR="00326F73" w:rsidRDefault="00326F73" w:rsidP="003B7083">
      <w:pPr>
        <w:widowControl w:val="0"/>
        <w:spacing w:after="0" w:line="240" w:lineRule="auto"/>
        <w:rPr>
          <w:rFonts w:eastAsia="Times New Roman"/>
        </w:rPr>
      </w:pPr>
      <w:r>
        <w:rPr>
          <w:rFonts w:eastAsia="Times New Roman"/>
        </w:rPr>
        <w:t>In response to Mrs. Harrop, Mr. Meyers explained that if the Commission approves Option #3, Building R3 will remain on the plans at a slightly reduced size</w:t>
      </w:r>
      <w:r w:rsidR="002125F1">
        <w:rPr>
          <w:rFonts w:eastAsia="Times New Roman"/>
        </w:rPr>
        <w:t>. The developer cannot commit to a date at this time as to when B</w:t>
      </w:r>
      <w:r>
        <w:rPr>
          <w:rFonts w:eastAsia="Times New Roman"/>
        </w:rPr>
        <w:t>uilding R3 would be built.</w:t>
      </w:r>
    </w:p>
    <w:p w:rsidR="002125F1" w:rsidRDefault="002125F1" w:rsidP="003B7083">
      <w:pPr>
        <w:widowControl w:val="0"/>
        <w:spacing w:after="0" w:line="240" w:lineRule="auto"/>
        <w:rPr>
          <w:rFonts w:eastAsia="Times New Roman"/>
        </w:rPr>
      </w:pPr>
    </w:p>
    <w:p w:rsidR="002125F1" w:rsidRDefault="0097641E" w:rsidP="003B7083">
      <w:pPr>
        <w:widowControl w:val="0"/>
        <w:spacing w:after="0" w:line="240" w:lineRule="auto"/>
        <w:rPr>
          <w:rFonts w:eastAsia="Times New Roman"/>
        </w:rPr>
      </w:pPr>
      <w:r>
        <w:rPr>
          <w:rFonts w:eastAsia="Times New Roman"/>
        </w:rPr>
        <w:t>In response to Mr. Ladouceur, Mr. Meyers confirmed that there will not be parking located in the footprint of Building R3 adding that his understanding is that grass and landscaping will be installed within the footprint.</w:t>
      </w:r>
    </w:p>
    <w:p w:rsidR="0097641E" w:rsidRDefault="0097641E" w:rsidP="003B7083">
      <w:pPr>
        <w:widowControl w:val="0"/>
        <w:spacing w:after="0" w:line="240" w:lineRule="auto"/>
        <w:rPr>
          <w:rFonts w:eastAsia="Times New Roman"/>
        </w:rPr>
      </w:pPr>
    </w:p>
    <w:p w:rsidR="00995948" w:rsidRDefault="0097641E" w:rsidP="003B7083">
      <w:pPr>
        <w:widowControl w:val="0"/>
        <w:spacing w:after="0" w:line="240" w:lineRule="auto"/>
        <w:rPr>
          <w:rFonts w:eastAsia="Times New Roman"/>
        </w:rPr>
      </w:pPr>
      <w:r>
        <w:rPr>
          <w:rFonts w:eastAsia="Times New Roman"/>
        </w:rPr>
        <w:t xml:space="preserve">Mr. Peck </w:t>
      </w:r>
      <w:r w:rsidR="00BB16CB">
        <w:rPr>
          <w:rFonts w:eastAsia="Times New Roman"/>
        </w:rPr>
        <w:t>confirmed that Mr. Meyers is correct adding that the requested additional parking was able to be fit on the site</w:t>
      </w:r>
      <w:r w:rsidR="00453F98">
        <w:rPr>
          <w:rFonts w:eastAsia="Times New Roman"/>
        </w:rPr>
        <w:t xml:space="preserve"> by </w:t>
      </w:r>
      <w:r w:rsidR="00453F97">
        <w:rPr>
          <w:rFonts w:eastAsia="Times New Roman"/>
        </w:rPr>
        <w:t xml:space="preserve">slightly </w:t>
      </w:r>
      <w:r w:rsidR="00453F98">
        <w:rPr>
          <w:rFonts w:eastAsia="Times New Roman"/>
        </w:rPr>
        <w:t xml:space="preserve">reducing the size of R3 and realigning </w:t>
      </w:r>
      <w:r w:rsidR="00453F97">
        <w:rPr>
          <w:rFonts w:eastAsia="Times New Roman"/>
        </w:rPr>
        <w:t xml:space="preserve">a few </w:t>
      </w:r>
      <w:r w:rsidR="00453F98">
        <w:rPr>
          <w:rFonts w:eastAsia="Times New Roman"/>
        </w:rPr>
        <w:t>parking spaces</w:t>
      </w:r>
      <w:r w:rsidR="00995948">
        <w:rPr>
          <w:rFonts w:eastAsia="Times New Roman"/>
        </w:rPr>
        <w:t xml:space="preserve"> </w:t>
      </w:r>
      <w:r w:rsidR="00995948">
        <w:rPr>
          <w:rFonts w:eastAsia="Times New Roman"/>
        </w:rPr>
        <w:lastRenderedPageBreak/>
        <w:t>(</w:t>
      </w:r>
      <w:r w:rsidR="00652819">
        <w:rPr>
          <w:rFonts w:eastAsia="Times New Roman"/>
        </w:rPr>
        <w:t xml:space="preserve">Sheet L-100, </w:t>
      </w:r>
      <w:r w:rsidR="00995948">
        <w:rPr>
          <w:rFonts w:eastAsia="Times New Roman"/>
        </w:rPr>
        <w:t>Option #3).</w:t>
      </w:r>
      <w:r w:rsidR="00F24007">
        <w:rPr>
          <w:rFonts w:eastAsia="Times New Roman"/>
        </w:rPr>
        <w:t xml:space="preserve"> </w:t>
      </w:r>
      <w:r w:rsidR="00170C9A">
        <w:rPr>
          <w:rFonts w:eastAsia="Times New Roman"/>
        </w:rPr>
        <w:t xml:space="preserve"> The additional landscaping (Sheet LP-406) proposed will keep the area green </w:t>
      </w:r>
      <w:r w:rsidR="00652819">
        <w:rPr>
          <w:rFonts w:eastAsia="Times New Roman"/>
        </w:rPr>
        <w:t>until Building R3 is constructed.</w:t>
      </w:r>
    </w:p>
    <w:p w:rsidR="008009A4" w:rsidRDefault="008009A4" w:rsidP="003B7083">
      <w:pPr>
        <w:widowControl w:val="0"/>
        <w:spacing w:after="0" w:line="240" w:lineRule="auto"/>
        <w:rPr>
          <w:rFonts w:eastAsia="Times New Roman"/>
        </w:rPr>
      </w:pPr>
    </w:p>
    <w:p w:rsidR="00652819" w:rsidRDefault="00652819" w:rsidP="003B7083">
      <w:pPr>
        <w:widowControl w:val="0"/>
        <w:spacing w:after="0" w:line="240" w:lineRule="auto"/>
        <w:rPr>
          <w:rFonts w:eastAsia="Times New Roman"/>
        </w:rPr>
      </w:pPr>
      <w:r>
        <w:rPr>
          <w:rFonts w:eastAsia="Times New Roman"/>
        </w:rPr>
        <w:t xml:space="preserve">In response to Mr. </w:t>
      </w:r>
      <w:r w:rsidR="009951B1">
        <w:rPr>
          <w:rFonts w:eastAsia="Times New Roman"/>
        </w:rPr>
        <w:t>Ladouceur</w:t>
      </w:r>
      <w:r>
        <w:rPr>
          <w:rFonts w:eastAsia="Times New Roman"/>
        </w:rPr>
        <w:t xml:space="preserve">, Mr. Cegan explained that the trees proposed for this area </w:t>
      </w:r>
      <w:r w:rsidR="00222037">
        <w:rPr>
          <w:rFonts w:eastAsia="Times New Roman"/>
        </w:rPr>
        <w:t xml:space="preserve">(footprint of R3) </w:t>
      </w:r>
      <w:r>
        <w:rPr>
          <w:rFonts w:eastAsia="Times New Roman"/>
        </w:rPr>
        <w:t xml:space="preserve">would be </w:t>
      </w:r>
      <w:r w:rsidR="009951B1">
        <w:rPr>
          <w:rFonts w:eastAsia="Times New Roman"/>
        </w:rPr>
        <w:t xml:space="preserve">three </w:t>
      </w:r>
      <w:r>
        <w:rPr>
          <w:rFonts w:eastAsia="Times New Roman"/>
        </w:rPr>
        <w:t xml:space="preserve">large-scale shade trees </w:t>
      </w:r>
      <w:r w:rsidR="00B27EC8">
        <w:rPr>
          <w:rFonts w:eastAsia="Times New Roman"/>
        </w:rPr>
        <w:t xml:space="preserve">(20-25 feet at planting reaching 60-70 feet at maturity) </w:t>
      </w:r>
      <w:r>
        <w:rPr>
          <w:rFonts w:eastAsia="Times New Roman"/>
        </w:rPr>
        <w:t xml:space="preserve">along with </w:t>
      </w:r>
      <w:r w:rsidR="00E4518F">
        <w:rPr>
          <w:rFonts w:eastAsia="Times New Roman"/>
        </w:rPr>
        <w:t xml:space="preserve">some </w:t>
      </w:r>
      <w:r>
        <w:rPr>
          <w:rFonts w:eastAsia="Times New Roman"/>
        </w:rPr>
        <w:t xml:space="preserve">lower plantings </w:t>
      </w:r>
      <w:r w:rsidR="00E4518F">
        <w:rPr>
          <w:rFonts w:eastAsia="Times New Roman"/>
        </w:rPr>
        <w:t xml:space="preserve">and grass </w:t>
      </w:r>
      <w:r>
        <w:rPr>
          <w:rFonts w:eastAsia="Times New Roman"/>
        </w:rPr>
        <w:t xml:space="preserve">to continue the existing canopy that exists in the parking lot. </w:t>
      </w:r>
      <w:r w:rsidR="00F2562F">
        <w:rPr>
          <w:rFonts w:eastAsia="Times New Roman"/>
        </w:rPr>
        <w:t>He stated that much of the plantings on the Whole Foods site is completed.</w:t>
      </w:r>
      <w:r w:rsidR="00CD4DEB">
        <w:rPr>
          <w:rFonts w:eastAsia="Times New Roman"/>
        </w:rPr>
        <w:t xml:space="preserve"> The shade trees planted in the footprint of R3 would be relocated when the building is constructed.</w:t>
      </w:r>
    </w:p>
    <w:p w:rsidR="0097641E" w:rsidRDefault="00BB16CB" w:rsidP="003B7083">
      <w:pPr>
        <w:widowControl w:val="0"/>
        <w:spacing w:after="0" w:line="240" w:lineRule="auto"/>
        <w:rPr>
          <w:rFonts w:eastAsia="Times New Roman"/>
        </w:rPr>
      </w:pPr>
      <w:r>
        <w:rPr>
          <w:rFonts w:eastAsia="Times New Roman"/>
        </w:rPr>
        <w:t xml:space="preserve"> </w:t>
      </w:r>
    </w:p>
    <w:p w:rsidR="001169EB" w:rsidRDefault="00B853BA" w:rsidP="003B7083">
      <w:pPr>
        <w:widowControl w:val="0"/>
        <w:spacing w:after="0" w:line="240" w:lineRule="auto"/>
        <w:rPr>
          <w:rFonts w:eastAsia="Times New Roman"/>
        </w:rPr>
      </w:pPr>
      <w:r>
        <w:rPr>
          <w:rFonts w:eastAsia="Times New Roman"/>
        </w:rPr>
        <w:t>There being no further comments the public hearing for App. #</w:t>
      </w:r>
      <w:r w:rsidR="00ED196A">
        <w:rPr>
          <w:rFonts w:eastAsia="Times New Roman"/>
        </w:rPr>
        <w:t>4934 was closed, as well as the entire public hearing portion of the meeting.</w:t>
      </w:r>
    </w:p>
    <w:p w:rsidR="001169EB" w:rsidRDefault="001169EB" w:rsidP="003B7083">
      <w:pPr>
        <w:widowControl w:val="0"/>
        <w:spacing w:after="0" w:line="240" w:lineRule="auto"/>
        <w:rPr>
          <w:rFonts w:eastAsia="Times New Roman"/>
        </w:rPr>
      </w:pPr>
    </w:p>
    <w:p w:rsidR="00A85742" w:rsidRPr="00791046" w:rsidRDefault="00791046" w:rsidP="003B7083">
      <w:pPr>
        <w:widowControl w:val="0"/>
        <w:spacing w:after="0" w:line="240" w:lineRule="auto"/>
        <w:rPr>
          <w:rFonts w:eastAsia="Times New Roman"/>
          <w:b/>
        </w:rPr>
      </w:pPr>
      <w:r>
        <w:rPr>
          <w:rFonts w:eastAsia="Times New Roman"/>
          <w:b/>
        </w:rPr>
        <w:t>PLANNING AND ZONING COMMISSION MEETING</w:t>
      </w:r>
    </w:p>
    <w:p w:rsidR="001058D9" w:rsidRDefault="001058D9" w:rsidP="003B7083">
      <w:pPr>
        <w:widowControl w:val="0"/>
        <w:spacing w:after="0" w:line="240" w:lineRule="auto"/>
        <w:rPr>
          <w:rFonts w:eastAsia="Times New Roman"/>
        </w:rPr>
      </w:pPr>
    </w:p>
    <w:p w:rsidR="00CB74D1" w:rsidRDefault="00CB74D1" w:rsidP="00CB74D1">
      <w:pPr>
        <w:widowControl w:val="0"/>
        <w:spacing w:after="0" w:line="240" w:lineRule="auto"/>
        <w:ind w:left="1440" w:hanging="1440"/>
        <w:rPr>
          <w:rFonts w:eastAsia="Times New Roman"/>
          <w:u w:val="single"/>
        </w:rPr>
      </w:pPr>
      <w:r w:rsidRPr="001E64C0">
        <w:rPr>
          <w:rFonts w:eastAsia="Times New Roman"/>
          <w:u w:val="single"/>
        </w:rPr>
        <w:t>Avon Village Center</w:t>
      </w:r>
      <w:r w:rsidRPr="00CB74D1">
        <w:rPr>
          <w:rFonts w:eastAsia="Times New Roman"/>
          <w:b/>
          <w:u w:val="single"/>
        </w:rPr>
        <w:t xml:space="preserve"> </w:t>
      </w:r>
      <w:r w:rsidRPr="00CB74D1">
        <w:rPr>
          <w:rFonts w:eastAsia="Times New Roman"/>
          <w:u w:val="single"/>
        </w:rPr>
        <w:t xml:space="preserve">- Signage Permit Information     </w:t>
      </w:r>
    </w:p>
    <w:p w:rsidR="00D732BB" w:rsidRDefault="0093325D" w:rsidP="00CB74D1">
      <w:pPr>
        <w:widowControl w:val="0"/>
        <w:spacing w:after="0" w:line="240" w:lineRule="auto"/>
        <w:ind w:left="1440" w:hanging="1440"/>
        <w:rPr>
          <w:rFonts w:eastAsia="Times New Roman"/>
        </w:rPr>
      </w:pPr>
      <w:r>
        <w:rPr>
          <w:rFonts w:eastAsia="Times New Roman"/>
        </w:rPr>
        <w:t>Mrs. Harrop said that she approves of the revisions.</w:t>
      </w:r>
    </w:p>
    <w:p w:rsidR="0093325D" w:rsidRDefault="0093325D" w:rsidP="00CB74D1">
      <w:pPr>
        <w:widowControl w:val="0"/>
        <w:spacing w:after="0" w:line="240" w:lineRule="auto"/>
        <w:ind w:left="1440" w:hanging="1440"/>
        <w:rPr>
          <w:rFonts w:eastAsia="Times New Roman"/>
        </w:rPr>
      </w:pPr>
    </w:p>
    <w:p w:rsidR="0093325D" w:rsidRDefault="0093325D" w:rsidP="0093325D">
      <w:pPr>
        <w:widowControl w:val="0"/>
        <w:spacing w:after="0" w:line="240" w:lineRule="auto"/>
        <w:rPr>
          <w:rFonts w:eastAsia="Times New Roman"/>
        </w:rPr>
      </w:pPr>
      <w:r>
        <w:rPr>
          <w:rFonts w:eastAsia="Times New Roman"/>
        </w:rPr>
        <w:t>Mr. Gentile said that the words (Avon Village Center) are hard to read and may get lost in the stone wall.</w:t>
      </w:r>
    </w:p>
    <w:p w:rsidR="0093325D" w:rsidRDefault="0093325D" w:rsidP="00CB74D1">
      <w:pPr>
        <w:widowControl w:val="0"/>
        <w:spacing w:after="0" w:line="240" w:lineRule="auto"/>
        <w:ind w:left="1440" w:hanging="1440"/>
        <w:rPr>
          <w:rFonts w:eastAsia="Times New Roman"/>
        </w:rPr>
      </w:pPr>
    </w:p>
    <w:p w:rsidR="0093325D" w:rsidRPr="0093325D" w:rsidRDefault="0093325D" w:rsidP="00710427">
      <w:pPr>
        <w:widowControl w:val="0"/>
        <w:spacing w:after="0" w:line="240" w:lineRule="auto"/>
        <w:rPr>
          <w:rFonts w:eastAsia="Times New Roman"/>
        </w:rPr>
      </w:pPr>
      <w:r>
        <w:rPr>
          <w:rFonts w:eastAsia="Times New Roman"/>
        </w:rPr>
        <w:t xml:space="preserve">Mr. Peck explained that </w:t>
      </w:r>
      <w:r w:rsidR="00710427">
        <w:rPr>
          <w:rFonts w:eastAsia="Times New Roman"/>
        </w:rPr>
        <w:t xml:space="preserve">a lot of time was spent with the designer for the signs. He indicated that the </w:t>
      </w:r>
      <w:r w:rsidR="0060069E">
        <w:rPr>
          <w:rFonts w:eastAsia="Times New Roman"/>
        </w:rPr>
        <w:t xml:space="preserve">stone wall is two tiers noting that the design is such to keep the letters below the top of the stone so they don’t stick up from nowhere.  He further explained that the letters will be illuminated </w:t>
      </w:r>
      <w:r w:rsidR="00710427">
        <w:rPr>
          <w:rFonts w:eastAsia="Times New Roman"/>
        </w:rPr>
        <w:t>and the sign reflected against the back of the brownstone wall and that is why the letters are all the same size.</w:t>
      </w:r>
    </w:p>
    <w:p w:rsidR="00CB74D1" w:rsidRDefault="00CB74D1" w:rsidP="00CB74D1">
      <w:pPr>
        <w:widowControl w:val="0"/>
        <w:spacing w:after="0" w:line="240" w:lineRule="auto"/>
        <w:ind w:left="1440" w:hanging="1440"/>
        <w:rPr>
          <w:rFonts w:eastAsia="Times New Roman"/>
          <w:b/>
          <w:u w:val="single"/>
        </w:rPr>
      </w:pPr>
    </w:p>
    <w:p w:rsidR="004E4436" w:rsidRDefault="004E2DB2" w:rsidP="004E2DB2">
      <w:pPr>
        <w:widowControl w:val="0"/>
        <w:spacing w:after="0" w:line="240" w:lineRule="auto"/>
        <w:rPr>
          <w:rFonts w:eastAsia="Times New Roman"/>
        </w:rPr>
      </w:pPr>
      <w:r>
        <w:rPr>
          <w:rFonts w:eastAsia="Times New Roman"/>
        </w:rPr>
        <w:t>Mr. Cegan explained that the letters do not come across in the illustrations the way they will on the site; the letters are quite large</w:t>
      </w:r>
      <w:r w:rsidR="00153C5F">
        <w:rPr>
          <w:rFonts w:eastAsia="Times New Roman"/>
        </w:rPr>
        <w:t xml:space="preserve"> </w:t>
      </w:r>
      <w:r w:rsidR="00027CFB">
        <w:rPr>
          <w:rFonts w:eastAsia="Times New Roman"/>
        </w:rPr>
        <w:t xml:space="preserve">and thick </w:t>
      </w:r>
      <w:r>
        <w:rPr>
          <w:rFonts w:eastAsia="Times New Roman"/>
        </w:rPr>
        <w:t xml:space="preserve">and should read well from the road. </w:t>
      </w:r>
      <w:r w:rsidR="004E4436">
        <w:rPr>
          <w:rFonts w:eastAsia="Times New Roman"/>
        </w:rPr>
        <w:t>Black was the unanimous color of choice.</w:t>
      </w:r>
      <w:r w:rsidR="001127D2">
        <w:rPr>
          <w:rFonts w:eastAsia="Times New Roman"/>
        </w:rPr>
        <w:t xml:space="preserve"> He noted that he has worked with the sign consultant on many other projects and the sign consultant feels this will read very well.</w:t>
      </w:r>
    </w:p>
    <w:p w:rsidR="00706C8F" w:rsidRDefault="00706C8F" w:rsidP="004E2DB2">
      <w:pPr>
        <w:widowControl w:val="0"/>
        <w:spacing w:after="0" w:line="240" w:lineRule="auto"/>
        <w:rPr>
          <w:rFonts w:eastAsia="Times New Roman"/>
        </w:rPr>
      </w:pPr>
    </w:p>
    <w:p w:rsidR="00C035E9" w:rsidRDefault="00C035E9" w:rsidP="004E2DB2">
      <w:pPr>
        <w:widowControl w:val="0"/>
        <w:spacing w:after="0" w:line="240" w:lineRule="auto"/>
        <w:rPr>
          <w:rFonts w:eastAsia="Times New Roman"/>
        </w:rPr>
      </w:pPr>
      <w:r>
        <w:rPr>
          <w:rFonts w:eastAsia="Times New Roman"/>
        </w:rPr>
        <w:t>In response to Mr. Ladouceur, Mr. Cegan explained that the illumination will be up lights from in front.</w:t>
      </w:r>
      <w:r w:rsidR="00196859">
        <w:rPr>
          <w:rFonts w:eastAsia="Times New Roman"/>
        </w:rPr>
        <w:t xml:space="preserve"> He further explained that there is also back lighting installed between the two stone walls</w:t>
      </w:r>
      <w:r w:rsidR="00D9338E">
        <w:rPr>
          <w:rFonts w:eastAsia="Times New Roman"/>
        </w:rPr>
        <w:t xml:space="preserve"> to </w:t>
      </w:r>
      <w:r w:rsidR="008D2D78">
        <w:rPr>
          <w:rFonts w:eastAsia="Times New Roman"/>
        </w:rPr>
        <w:t xml:space="preserve">also provide light behind the letters. </w:t>
      </w:r>
    </w:p>
    <w:p w:rsidR="002D55D3" w:rsidRDefault="002D55D3" w:rsidP="004E2DB2">
      <w:pPr>
        <w:widowControl w:val="0"/>
        <w:spacing w:after="0" w:line="240" w:lineRule="auto"/>
        <w:rPr>
          <w:rFonts w:eastAsia="Times New Roman"/>
        </w:rPr>
      </w:pPr>
    </w:p>
    <w:p w:rsidR="007C5EDF" w:rsidRDefault="007C5EDF" w:rsidP="00B75E9C">
      <w:pPr>
        <w:widowControl w:val="0"/>
        <w:spacing w:after="0" w:line="240" w:lineRule="auto"/>
        <w:rPr>
          <w:rFonts w:eastAsia="Times New Roman"/>
        </w:rPr>
      </w:pPr>
      <w:r>
        <w:rPr>
          <w:rFonts w:eastAsia="Times New Roman"/>
        </w:rPr>
        <w:t xml:space="preserve">Mrs. Harrop motioned to approve the signage for Avon Village Center. The motion </w:t>
      </w:r>
      <w:r w:rsidR="00B915D5">
        <w:rPr>
          <w:rFonts w:eastAsia="Times New Roman"/>
        </w:rPr>
        <w:t xml:space="preserve">was seconded by Mr. Hamilton receiving unanimous approval. </w:t>
      </w:r>
    </w:p>
    <w:p w:rsidR="00F12162" w:rsidRDefault="00F12162" w:rsidP="004E2DB2">
      <w:pPr>
        <w:widowControl w:val="0"/>
        <w:spacing w:after="0" w:line="240" w:lineRule="auto"/>
        <w:rPr>
          <w:rFonts w:eastAsia="Times New Roman"/>
        </w:rPr>
      </w:pPr>
    </w:p>
    <w:p w:rsidR="00FD4934" w:rsidRPr="005C30C7" w:rsidRDefault="00FD4934" w:rsidP="00B75E9C">
      <w:pPr>
        <w:spacing w:after="0" w:line="240" w:lineRule="auto"/>
      </w:pPr>
      <w:r w:rsidRPr="005C30C7">
        <w:t>M</w:t>
      </w:r>
      <w:r>
        <w:t xml:space="preserve">r. Ladouceur </w:t>
      </w:r>
      <w:r w:rsidRPr="005C30C7">
        <w:t>motioned to waive Administrative Procedure #6 and consider the public hearing items. M</w:t>
      </w:r>
      <w:r>
        <w:t>r</w:t>
      </w:r>
      <w:r w:rsidRPr="005C30C7">
        <w:t xml:space="preserve">s. </w:t>
      </w:r>
      <w:r>
        <w:t xml:space="preserve">Primeau </w:t>
      </w:r>
      <w:r w:rsidRPr="005C30C7">
        <w:t xml:space="preserve">seconded the motion that received unanimous approval.   </w:t>
      </w:r>
    </w:p>
    <w:p w:rsidR="00AB7475" w:rsidRDefault="00AB7475" w:rsidP="00AB7475">
      <w:pPr>
        <w:widowControl w:val="0"/>
        <w:spacing w:after="0" w:line="240" w:lineRule="auto"/>
        <w:rPr>
          <w:rFonts w:eastAsia="Times New Roman"/>
          <w:szCs w:val="20"/>
          <w:u w:val="single"/>
        </w:rPr>
      </w:pPr>
    </w:p>
    <w:p w:rsidR="00E9386D" w:rsidRDefault="00AB7475" w:rsidP="005537CA">
      <w:pPr>
        <w:widowControl w:val="0"/>
        <w:spacing w:after="0" w:line="240" w:lineRule="auto"/>
        <w:rPr>
          <w:rFonts w:eastAsia="Times New Roman"/>
          <w:szCs w:val="20"/>
        </w:rPr>
      </w:pPr>
      <w:r w:rsidRPr="00CB74D1">
        <w:rPr>
          <w:rFonts w:eastAsia="Times New Roman"/>
          <w:szCs w:val="20"/>
          <w:u w:val="single"/>
        </w:rPr>
        <w:t xml:space="preserve">App. #4933   </w:t>
      </w:r>
      <w:r w:rsidRPr="00CB74D1">
        <w:rPr>
          <w:rFonts w:eastAsia="Times New Roman"/>
          <w:szCs w:val="20"/>
          <w:u w:val="single"/>
        </w:rPr>
        <w:tab/>
        <w:t>Avon Park South Office Center Assoc., LLC, owner, Bruce Shein and Jerry Cohen, applicants, request for Special Exception</w:t>
      </w:r>
      <w:r w:rsidRPr="00CB74D1">
        <w:rPr>
          <w:rFonts w:eastAsia="Times New Roman"/>
          <w:szCs w:val="20"/>
        </w:rPr>
        <w:t xml:space="preserve"> under Section VII.C.4.b.(2) of Avon Zoning Regulations to permit low-profile detached sign, 15 Darling Drive,  Parcel 2030015, in an IP Zone    </w:t>
      </w:r>
    </w:p>
    <w:p w:rsidR="005537CA" w:rsidRDefault="005537CA" w:rsidP="005537CA">
      <w:pPr>
        <w:widowControl w:val="0"/>
        <w:spacing w:after="0" w:line="240" w:lineRule="auto"/>
      </w:pPr>
    </w:p>
    <w:p w:rsidR="00DF17B1" w:rsidRDefault="003A31EE" w:rsidP="00EA6B21">
      <w:pPr>
        <w:spacing w:after="0" w:line="240" w:lineRule="auto"/>
      </w:pPr>
      <w:r>
        <w:lastRenderedPageBreak/>
        <w:t>Mrs. Primeau motioned to approve App. #4933</w:t>
      </w:r>
      <w:r w:rsidR="00DF17B1">
        <w:t>; the motion was seconded by Mrs. Harrop.</w:t>
      </w:r>
    </w:p>
    <w:p w:rsidR="00887220" w:rsidRDefault="00887220" w:rsidP="00EA6B21">
      <w:pPr>
        <w:spacing w:after="0" w:line="240" w:lineRule="auto"/>
      </w:pPr>
    </w:p>
    <w:p w:rsidR="00DF17B1" w:rsidRDefault="00B43761" w:rsidP="00EA6B21">
      <w:pPr>
        <w:spacing w:after="0" w:line="240" w:lineRule="auto"/>
      </w:pPr>
      <w:r>
        <w:t xml:space="preserve">Mr. Gentile </w:t>
      </w:r>
      <w:r w:rsidR="00031060">
        <w:t xml:space="preserve">said that the sign to be approved is a proposal by Hiram and not the original application which asked for the number “One” at the top of the sign.  </w:t>
      </w:r>
    </w:p>
    <w:p w:rsidR="00EA6B21" w:rsidRDefault="00EA6B21" w:rsidP="00EA6B21">
      <w:pPr>
        <w:spacing w:after="0" w:line="240" w:lineRule="auto"/>
      </w:pPr>
    </w:p>
    <w:p w:rsidR="00031060" w:rsidRDefault="00031060" w:rsidP="00BD7541">
      <w:pPr>
        <w:spacing w:after="0" w:line="240" w:lineRule="auto"/>
      </w:pPr>
      <w:r>
        <w:t>Mr. Armstrong agreed an</w:t>
      </w:r>
      <w:r w:rsidR="00BC3E29">
        <w:t xml:space="preserve">d </w:t>
      </w:r>
      <w:r w:rsidR="00D74691">
        <w:t xml:space="preserve">said </w:t>
      </w:r>
      <w:r w:rsidR="00BC3E29">
        <w:t>that the Commission can only approve a sign that is within their jurisdiction</w:t>
      </w:r>
      <w:r w:rsidR="00037C77">
        <w:t xml:space="preserve">. The Regulations do not allow for “One” to be on the top of the sign so a compromise was reached at having “1-15” at the top with “One Darling Drive” being shown in the </w:t>
      </w:r>
      <w:r w:rsidR="00D74691">
        <w:t xml:space="preserve">body of the </w:t>
      </w:r>
      <w:r w:rsidR="00037C77">
        <w:t>sign</w:t>
      </w:r>
      <w:r w:rsidR="00D74691">
        <w:t>. The applicant will be seeking a variance.</w:t>
      </w:r>
    </w:p>
    <w:p w:rsidR="00EA6B21" w:rsidRDefault="00EA6B21" w:rsidP="00BD7541">
      <w:pPr>
        <w:spacing w:after="0" w:line="240" w:lineRule="auto"/>
      </w:pPr>
    </w:p>
    <w:p w:rsidR="00DF17B1" w:rsidRDefault="00193A19" w:rsidP="000F6055">
      <w:pPr>
        <w:spacing w:after="0" w:line="240" w:lineRule="auto"/>
      </w:pPr>
      <w:r>
        <w:t>Mr. Ladouceur referenced his comments from the November 17 meeting</w:t>
      </w:r>
      <w:r w:rsidR="00314186">
        <w:t xml:space="preserve"> noting the uniqueness and history of the subject property</w:t>
      </w:r>
      <w:r w:rsidR="00ED4229">
        <w:t xml:space="preserve"> adding his wish that those comments </w:t>
      </w:r>
      <w:r w:rsidR="00CE061B">
        <w:t xml:space="preserve">be made part of tonight’s </w:t>
      </w:r>
      <w:r w:rsidR="00B97FC6">
        <w:t xml:space="preserve">record. </w:t>
      </w:r>
      <w:r w:rsidR="003D5BD8">
        <w:t xml:space="preserve"> An approval by this Commission gives the applicant something to take to the Zoning Board of Appeals</w:t>
      </w:r>
      <w:r w:rsidR="00AB15CC">
        <w:t>,</w:t>
      </w:r>
      <w:r w:rsidR="003D5BD8">
        <w:t xml:space="preserve"> if they wish</w:t>
      </w:r>
      <w:r w:rsidR="00AB15CC">
        <w:t>,</w:t>
      </w:r>
      <w:r w:rsidR="003D5BD8">
        <w:t xml:space="preserve"> to have the sign say “One Darling Drive” as opposed to saying </w:t>
      </w:r>
      <w:r w:rsidR="00AB15CC">
        <w:t>“</w:t>
      </w:r>
      <w:r w:rsidR="003D5BD8">
        <w:t>15 Darling Drive</w:t>
      </w:r>
      <w:r w:rsidR="00AB15CC">
        <w:t>” and also to possibly increase the overall size of the sign.</w:t>
      </w:r>
    </w:p>
    <w:p w:rsidR="003B08C1" w:rsidRDefault="003B08C1" w:rsidP="000F6055">
      <w:pPr>
        <w:spacing w:after="0" w:line="240" w:lineRule="auto"/>
      </w:pPr>
    </w:p>
    <w:p w:rsidR="003A31EE" w:rsidRDefault="001C1CD9" w:rsidP="00FD4934">
      <w:r>
        <w:t>Mrs. Primeau’s motion to approve App #4933 was seconded by Mrs. Harrop and received unanimous approval</w:t>
      </w:r>
      <w:r w:rsidR="003A31EE">
        <w:t xml:space="preserve"> subject to the </w:t>
      </w:r>
      <w:r w:rsidR="000C6C12">
        <w:t>following conditions:</w:t>
      </w:r>
    </w:p>
    <w:p w:rsidR="00D470EF" w:rsidRPr="00D470EF" w:rsidRDefault="00D470EF" w:rsidP="00D470EF">
      <w:pPr>
        <w:numPr>
          <w:ilvl w:val="0"/>
          <w:numId w:val="1"/>
        </w:numPr>
        <w:spacing w:after="0" w:line="240" w:lineRule="auto"/>
        <w:contextualSpacing/>
        <w:rPr>
          <w:rFonts w:eastAsia="Times New Roman"/>
          <w:snapToGrid/>
          <w:szCs w:val="20"/>
        </w:rPr>
      </w:pPr>
      <w:r w:rsidRPr="00D470EF">
        <w:rPr>
          <w:rFonts w:eastAsia="Times New Roman"/>
          <w:snapToGrid/>
          <w:szCs w:val="20"/>
        </w:rPr>
        <w:t>The sign shall contain the numerical address identification of “1-15” at the top of the sign, in accordance with current Zoning Regulations.  In addition, the numbers “1-15” shall be housed in in an area no larger than 12 inches in height and 24 inches in length and the numbers shall be a minimum of 9 inches in height, in accordance with current Zoning Regulations.</w:t>
      </w:r>
    </w:p>
    <w:p w:rsidR="00D470EF" w:rsidRPr="00D470EF" w:rsidRDefault="00D470EF" w:rsidP="00D470EF">
      <w:pPr>
        <w:numPr>
          <w:ilvl w:val="0"/>
          <w:numId w:val="1"/>
        </w:numPr>
        <w:spacing w:after="0" w:line="240" w:lineRule="auto"/>
        <w:contextualSpacing/>
        <w:rPr>
          <w:rFonts w:eastAsia="Times New Roman"/>
          <w:snapToGrid/>
          <w:szCs w:val="20"/>
        </w:rPr>
      </w:pPr>
      <w:r w:rsidRPr="00D470EF">
        <w:rPr>
          <w:rFonts w:eastAsia="Times New Roman"/>
          <w:snapToGrid/>
          <w:szCs w:val="20"/>
        </w:rPr>
        <w:t xml:space="preserve">The sign may contain slots for various businesses as well as the wording “One Darling Drive”.  </w:t>
      </w:r>
    </w:p>
    <w:p w:rsidR="00D470EF" w:rsidRPr="00D470EF" w:rsidRDefault="00D470EF" w:rsidP="00D470EF">
      <w:pPr>
        <w:numPr>
          <w:ilvl w:val="0"/>
          <w:numId w:val="1"/>
        </w:numPr>
        <w:spacing w:after="0" w:line="240" w:lineRule="auto"/>
        <w:contextualSpacing/>
        <w:rPr>
          <w:rFonts w:eastAsia="Times New Roman"/>
          <w:snapToGrid/>
          <w:szCs w:val="20"/>
        </w:rPr>
      </w:pPr>
      <w:r w:rsidRPr="00D470EF">
        <w:rPr>
          <w:rFonts w:eastAsia="Times New Roman"/>
          <w:snapToGrid/>
          <w:szCs w:val="20"/>
        </w:rPr>
        <w:t xml:space="preserve">The maximum sign area permitted is 24 square feet, per the Zoning Regulations. NOTE:  The numerical address at the top of the sign (see #1) is exempt from the </w:t>
      </w:r>
    </w:p>
    <w:p w:rsidR="00D470EF" w:rsidRPr="00D470EF" w:rsidRDefault="00D470EF" w:rsidP="00D470EF">
      <w:pPr>
        <w:spacing w:after="0" w:line="240" w:lineRule="auto"/>
        <w:ind w:left="1080"/>
        <w:rPr>
          <w:rFonts w:eastAsia="Times New Roman"/>
          <w:snapToGrid/>
          <w:szCs w:val="20"/>
        </w:rPr>
      </w:pPr>
      <w:r w:rsidRPr="00D470EF">
        <w:rPr>
          <w:rFonts w:eastAsia="Times New Roman"/>
          <w:snapToGrid/>
          <w:szCs w:val="20"/>
        </w:rPr>
        <w:t xml:space="preserve">24-square-foot sign area. </w:t>
      </w:r>
    </w:p>
    <w:p w:rsidR="000C6C12" w:rsidRPr="00230730" w:rsidRDefault="00D470EF" w:rsidP="00FD4934">
      <w:pPr>
        <w:numPr>
          <w:ilvl w:val="0"/>
          <w:numId w:val="1"/>
        </w:numPr>
        <w:spacing w:after="0" w:line="240" w:lineRule="auto"/>
        <w:contextualSpacing/>
      </w:pPr>
      <w:r w:rsidRPr="00D470EF">
        <w:rPr>
          <w:rFonts w:eastAsia="Times New Roman"/>
          <w:snapToGrid/>
          <w:szCs w:val="20"/>
        </w:rPr>
        <w:t>The sign shall be located on private property (as represented by the applicant) and not located in the Town ROW.</w:t>
      </w:r>
    </w:p>
    <w:p w:rsidR="00A353BC" w:rsidRDefault="00A353BC" w:rsidP="004E2DB2">
      <w:pPr>
        <w:widowControl w:val="0"/>
        <w:spacing w:after="0" w:line="240" w:lineRule="auto"/>
        <w:rPr>
          <w:rFonts w:eastAsia="Times New Roman"/>
        </w:rPr>
      </w:pPr>
    </w:p>
    <w:p w:rsidR="00740D5E" w:rsidRDefault="00713C6D" w:rsidP="004E2DB2">
      <w:pPr>
        <w:widowControl w:val="0"/>
        <w:spacing w:after="0" w:line="240" w:lineRule="auto"/>
        <w:rPr>
          <w:rFonts w:eastAsia="Times New Roman"/>
        </w:rPr>
      </w:pPr>
      <w:r>
        <w:rPr>
          <w:rFonts w:eastAsia="Times New Roman"/>
        </w:rPr>
        <w:t>Mr. Armstrong noted that App #4933</w:t>
      </w:r>
      <w:r w:rsidR="00423FF6">
        <w:rPr>
          <w:rFonts w:eastAsia="Times New Roman"/>
        </w:rPr>
        <w:t>, as amended,</w:t>
      </w:r>
      <w:r>
        <w:rPr>
          <w:rFonts w:eastAsia="Times New Roman"/>
        </w:rPr>
        <w:t xml:space="preserve"> meets the</w:t>
      </w:r>
      <w:r w:rsidR="00DD0FEC">
        <w:rPr>
          <w:rFonts w:eastAsia="Times New Roman"/>
        </w:rPr>
        <w:t xml:space="preserve"> requirements </w:t>
      </w:r>
      <w:r w:rsidR="00E6332D">
        <w:rPr>
          <w:rFonts w:eastAsia="Times New Roman"/>
        </w:rPr>
        <w:t xml:space="preserve">contained in </w:t>
      </w:r>
      <w:r w:rsidR="00DD0FEC">
        <w:rPr>
          <w:rFonts w:eastAsia="Times New Roman"/>
        </w:rPr>
        <w:t>Section VIII.</w:t>
      </w:r>
    </w:p>
    <w:p w:rsidR="00713C6D" w:rsidRDefault="00713C6D" w:rsidP="004E2DB2">
      <w:pPr>
        <w:widowControl w:val="0"/>
        <w:spacing w:after="0" w:line="240" w:lineRule="auto"/>
        <w:rPr>
          <w:rFonts w:eastAsia="Times New Roman"/>
        </w:rPr>
      </w:pPr>
    </w:p>
    <w:p w:rsidR="00740D5E" w:rsidRPr="00CB74D1" w:rsidRDefault="00740D5E" w:rsidP="00740D5E">
      <w:pPr>
        <w:widowControl w:val="0"/>
        <w:spacing w:after="0" w:line="240" w:lineRule="auto"/>
        <w:rPr>
          <w:rFonts w:eastAsia="Times New Roman"/>
          <w:szCs w:val="20"/>
        </w:rPr>
      </w:pPr>
      <w:r w:rsidRPr="00CB74D1">
        <w:rPr>
          <w:rFonts w:eastAsia="Times New Roman"/>
          <w:szCs w:val="20"/>
          <w:u w:val="single"/>
        </w:rPr>
        <w:t>App. #4934 -</w:t>
      </w:r>
      <w:r w:rsidRPr="00CB74D1">
        <w:rPr>
          <w:rFonts w:eastAsia="Times New Roman"/>
          <w:szCs w:val="20"/>
          <w:u w:val="single"/>
        </w:rPr>
        <w:tab/>
        <w:t>Avon Town Center, LLC, owner, Carpionato Group, LLC, applicant, request for Special Exception</w:t>
      </w:r>
      <w:r w:rsidRPr="00CB74D1">
        <w:rPr>
          <w:rFonts w:eastAsia="Times New Roman"/>
          <w:szCs w:val="20"/>
        </w:rPr>
        <w:t xml:space="preserve"> under Section VI.I.5.of Avon Zoning Regulations for modification to Special Exception for Phase One (approved July 31, 2018) for  Avon Village Center, 55 Bickford Drive, Parcel 1300055, in an AVC Zone   </w:t>
      </w:r>
    </w:p>
    <w:p w:rsidR="00740D5E" w:rsidRDefault="00740D5E" w:rsidP="00740D5E">
      <w:pPr>
        <w:widowControl w:val="0"/>
        <w:spacing w:after="0" w:line="240" w:lineRule="auto"/>
        <w:ind w:left="1440" w:hanging="1440"/>
        <w:rPr>
          <w:rFonts w:eastAsia="Times New Roman"/>
          <w:szCs w:val="20"/>
        </w:rPr>
      </w:pPr>
    </w:p>
    <w:p w:rsidR="00740D5E" w:rsidRPr="00CB74D1" w:rsidRDefault="00740D5E" w:rsidP="00740D5E">
      <w:pPr>
        <w:widowControl w:val="0"/>
        <w:spacing w:after="0" w:line="240" w:lineRule="auto"/>
        <w:rPr>
          <w:rFonts w:eastAsia="Times New Roman"/>
          <w:b/>
          <w:szCs w:val="20"/>
        </w:rPr>
      </w:pPr>
      <w:r w:rsidRPr="00CB74D1">
        <w:rPr>
          <w:rFonts w:eastAsia="Times New Roman"/>
          <w:szCs w:val="20"/>
          <w:u w:val="single"/>
        </w:rPr>
        <w:t xml:space="preserve">App. #4935 - </w:t>
      </w:r>
      <w:r w:rsidRPr="00CB74D1">
        <w:rPr>
          <w:rFonts w:eastAsia="Times New Roman"/>
          <w:szCs w:val="20"/>
          <w:u w:val="single"/>
        </w:rPr>
        <w:tab/>
        <w:t>Avon Town Center, LLC, owner, Carpionato Group, LLC, applicant, request for Site Plan Modification</w:t>
      </w:r>
      <w:r w:rsidRPr="00CB74D1">
        <w:rPr>
          <w:rFonts w:eastAsia="Times New Roman"/>
          <w:szCs w:val="20"/>
        </w:rPr>
        <w:t xml:space="preserve"> to eliminate Building R3 and add additional parking as part of Phase One, Avon Village Center, 55 Bickford Drive, Parcel 1300055, in an AVC Zone  </w:t>
      </w:r>
    </w:p>
    <w:p w:rsidR="00706C8F" w:rsidRDefault="00706C8F" w:rsidP="004E2DB2">
      <w:pPr>
        <w:widowControl w:val="0"/>
        <w:spacing w:after="0" w:line="240" w:lineRule="auto"/>
        <w:rPr>
          <w:rFonts w:eastAsia="Times New Roman"/>
        </w:rPr>
      </w:pPr>
    </w:p>
    <w:p w:rsidR="004E4436" w:rsidRDefault="00C6311A" w:rsidP="004E2DB2">
      <w:pPr>
        <w:widowControl w:val="0"/>
        <w:spacing w:after="0" w:line="240" w:lineRule="auto"/>
        <w:rPr>
          <w:rFonts w:eastAsia="Times New Roman"/>
        </w:rPr>
      </w:pPr>
      <w:r>
        <w:rPr>
          <w:rFonts w:eastAsia="Times New Roman"/>
        </w:rPr>
        <w:t>Mr. Ladouceur motioned to approve Apps. #4934 and #4935 subject to the following conditions:</w:t>
      </w:r>
    </w:p>
    <w:p w:rsidR="003F1F5E" w:rsidRDefault="003F1F5E" w:rsidP="004E2DB2">
      <w:pPr>
        <w:widowControl w:val="0"/>
        <w:spacing w:after="0" w:line="240" w:lineRule="auto"/>
        <w:rPr>
          <w:rFonts w:eastAsia="Times New Roman"/>
        </w:rPr>
      </w:pPr>
    </w:p>
    <w:p w:rsidR="00BA3158" w:rsidRPr="00BA3158" w:rsidRDefault="00BA3158" w:rsidP="00BA3158">
      <w:pPr>
        <w:widowControl w:val="0"/>
        <w:numPr>
          <w:ilvl w:val="0"/>
          <w:numId w:val="2"/>
        </w:numPr>
        <w:spacing w:after="0" w:line="240" w:lineRule="auto"/>
        <w:contextualSpacing/>
        <w:rPr>
          <w:rFonts w:eastAsia="Times New Roman"/>
          <w:snapToGrid/>
        </w:rPr>
      </w:pPr>
      <w:r w:rsidRPr="00BA3158">
        <w:rPr>
          <w:rFonts w:eastAsia="Times New Roman"/>
          <w:snapToGrid/>
        </w:rPr>
        <w:t xml:space="preserve">The maximum parking approved for Whole Foods is 307 spaces, as represented on </w:t>
      </w:r>
      <w:r w:rsidRPr="00BA3158">
        <w:rPr>
          <w:rFonts w:eastAsia="Times New Roman"/>
          <w:snapToGrid/>
        </w:rPr>
        <w:lastRenderedPageBreak/>
        <w:t xml:space="preserve">Option 3, Sheet L-100, </w:t>
      </w:r>
      <w:proofErr w:type="gramStart"/>
      <w:r w:rsidRPr="00BA3158">
        <w:rPr>
          <w:rFonts w:eastAsia="Times New Roman"/>
          <w:snapToGrid/>
        </w:rPr>
        <w:t>Phase</w:t>
      </w:r>
      <w:proofErr w:type="gramEnd"/>
      <w:r w:rsidRPr="00BA3158">
        <w:rPr>
          <w:rFonts w:eastAsia="Times New Roman"/>
          <w:snapToGrid/>
        </w:rPr>
        <w:t xml:space="preserve"> 1A: Site Plan Modification, December 8, 2020.</w:t>
      </w:r>
    </w:p>
    <w:p w:rsidR="00BA3158" w:rsidRPr="00BA3158" w:rsidRDefault="00BA3158" w:rsidP="00BA3158">
      <w:pPr>
        <w:widowControl w:val="0"/>
        <w:numPr>
          <w:ilvl w:val="0"/>
          <w:numId w:val="2"/>
        </w:numPr>
        <w:spacing w:after="0" w:line="240" w:lineRule="auto"/>
        <w:contextualSpacing/>
        <w:rPr>
          <w:rFonts w:eastAsia="Times New Roman"/>
          <w:snapToGrid/>
        </w:rPr>
      </w:pPr>
      <w:r w:rsidRPr="00BA3158">
        <w:rPr>
          <w:rFonts w:eastAsia="Times New Roman"/>
          <w:snapToGrid/>
        </w:rPr>
        <w:t>A reduction in the size of Building R3 is approved. Until Building R3 is constructed the footprint area shall be planted with grass and at least three (3) additional shade trees and additional plantings shall also be added, all as represented on Sheet LP-406, Corner Landscape Plan.</w:t>
      </w:r>
    </w:p>
    <w:p w:rsidR="00BA3158" w:rsidRPr="00BA3158" w:rsidRDefault="00BA3158" w:rsidP="00BA3158">
      <w:pPr>
        <w:widowControl w:val="0"/>
        <w:spacing w:after="0" w:line="240" w:lineRule="auto"/>
        <w:ind w:left="360"/>
        <w:rPr>
          <w:rFonts w:eastAsia="Times New Roman"/>
          <w:snapToGrid/>
          <w:sz w:val="22"/>
          <w:szCs w:val="22"/>
        </w:rPr>
      </w:pPr>
    </w:p>
    <w:p w:rsidR="004E2DB2" w:rsidRDefault="00D159AD" w:rsidP="00CB74D1">
      <w:pPr>
        <w:widowControl w:val="0"/>
        <w:spacing w:after="0" w:line="240" w:lineRule="auto"/>
        <w:ind w:left="1440" w:hanging="1440"/>
        <w:rPr>
          <w:rFonts w:eastAsia="Times New Roman"/>
        </w:rPr>
      </w:pPr>
      <w:r>
        <w:rPr>
          <w:rFonts w:eastAsia="Times New Roman"/>
        </w:rPr>
        <w:t>The motion was seconded by Mrs. Primeau and received unanimous approval.</w:t>
      </w:r>
    </w:p>
    <w:p w:rsidR="00A353BC" w:rsidRDefault="00A353BC" w:rsidP="00CB74D1">
      <w:pPr>
        <w:widowControl w:val="0"/>
        <w:spacing w:after="0" w:line="240" w:lineRule="auto"/>
        <w:ind w:left="1440" w:hanging="1440"/>
        <w:rPr>
          <w:rFonts w:eastAsia="Times New Roman"/>
        </w:rPr>
      </w:pPr>
    </w:p>
    <w:p w:rsidR="00CB74D1" w:rsidRPr="00CB74D1" w:rsidRDefault="00CB74D1" w:rsidP="00CB74D1">
      <w:pPr>
        <w:widowControl w:val="0"/>
        <w:spacing w:after="0" w:line="240" w:lineRule="auto"/>
        <w:ind w:left="1440" w:hanging="1440"/>
        <w:rPr>
          <w:rFonts w:eastAsia="Times New Roman"/>
          <w:b/>
        </w:rPr>
      </w:pPr>
      <w:r w:rsidRPr="00CB74D1">
        <w:rPr>
          <w:rFonts w:eastAsia="Times New Roman"/>
          <w:b/>
        </w:rPr>
        <w:t>INFORMAL DISCUSSION</w:t>
      </w:r>
    </w:p>
    <w:p w:rsidR="00CB74D1" w:rsidRPr="00CB74D1" w:rsidRDefault="00CB74D1" w:rsidP="00CB74D1">
      <w:pPr>
        <w:widowControl w:val="0"/>
        <w:spacing w:after="0" w:line="240" w:lineRule="auto"/>
        <w:ind w:left="1440" w:hanging="1440"/>
        <w:rPr>
          <w:rFonts w:eastAsia="Times New Roman"/>
          <w:u w:val="single"/>
        </w:rPr>
      </w:pPr>
      <w:r w:rsidRPr="00CB74D1">
        <w:rPr>
          <w:rFonts w:eastAsia="Times New Roman"/>
          <w:u w:val="single"/>
        </w:rPr>
        <w:t>275-279 West Main – Atlas Construction LLC</w:t>
      </w:r>
    </w:p>
    <w:p w:rsidR="00C63AF2" w:rsidRDefault="00AD395B" w:rsidP="008E381C">
      <w:pPr>
        <w:widowControl w:val="0"/>
        <w:spacing w:after="0" w:line="240" w:lineRule="auto"/>
        <w:rPr>
          <w:rFonts w:eastAsia="Times New Roman"/>
        </w:rPr>
      </w:pPr>
      <w:r>
        <w:rPr>
          <w:rFonts w:eastAsia="Times New Roman"/>
        </w:rPr>
        <w:t>Present were Attorney Marjorie Shansky</w:t>
      </w:r>
      <w:r w:rsidR="008E381C">
        <w:rPr>
          <w:rFonts w:eastAsia="Times New Roman"/>
        </w:rPr>
        <w:t xml:space="preserve">, representing Atlas Construction; Mike Picard, Atlas </w:t>
      </w:r>
      <w:r w:rsidR="00177292">
        <w:rPr>
          <w:rFonts w:eastAsia="Times New Roman"/>
        </w:rPr>
        <w:t>Outdoor</w:t>
      </w:r>
      <w:r w:rsidR="008E381C">
        <w:rPr>
          <w:rFonts w:eastAsia="Times New Roman"/>
        </w:rPr>
        <w:t>; and Michael Ott</w:t>
      </w:r>
      <w:r w:rsidR="008135A6">
        <w:rPr>
          <w:rFonts w:eastAsia="Times New Roman"/>
        </w:rPr>
        <w:t>, PE and LS</w:t>
      </w:r>
      <w:r w:rsidR="008E381C">
        <w:rPr>
          <w:rFonts w:eastAsia="Times New Roman"/>
        </w:rPr>
        <w:t>, Summer Hill Civil Engineers</w:t>
      </w:r>
      <w:r w:rsidR="008135A6">
        <w:rPr>
          <w:rFonts w:eastAsia="Times New Roman"/>
        </w:rPr>
        <w:t xml:space="preserve"> (Madison, CT)</w:t>
      </w:r>
      <w:r w:rsidR="006A1FBC">
        <w:rPr>
          <w:rFonts w:eastAsia="Times New Roman"/>
        </w:rPr>
        <w:t>.</w:t>
      </w:r>
      <w:r w:rsidR="008E381C">
        <w:rPr>
          <w:rFonts w:eastAsia="Times New Roman"/>
        </w:rPr>
        <w:t xml:space="preserve">  </w:t>
      </w:r>
    </w:p>
    <w:p w:rsidR="002177F7" w:rsidRDefault="002177F7" w:rsidP="008E381C">
      <w:pPr>
        <w:widowControl w:val="0"/>
        <w:spacing w:after="0" w:line="240" w:lineRule="auto"/>
        <w:rPr>
          <w:rFonts w:eastAsia="Times New Roman"/>
        </w:rPr>
      </w:pPr>
    </w:p>
    <w:p w:rsidR="002177F7" w:rsidRDefault="002177F7" w:rsidP="008E381C">
      <w:pPr>
        <w:widowControl w:val="0"/>
        <w:spacing w:after="0" w:line="240" w:lineRule="auto"/>
        <w:rPr>
          <w:rFonts w:eastAsia="Times New Roman"/>
        </w:rPr>
      </w:pPr>
      <w:r>
        <w:rPr>
          <w:rFonts w:eastAsia="Times New Roman"/>
        </w:rPr>
        <w:t xml:space="preserve">Ms. Shansky explained that </w:t>
      </w:r>
      <w:r w:rsidR="008956DC">
        <w:rPr>
          <w:rFonts w:eastAsia="Times New Roman"/>
        </w:rPr>
        <w:t>the site has a wetland area and a vernal pool adding that the goal is to respect the natural resources and to retain the footprints of both existing structures but perform makeovers (both inside and out) for both structures.</w:t>
      </w:r>
      <w:r w:rsidR="00A57DEA">
        <w:rPr>
          <w:rFonts w:eastAsia="Times New Roman"/>
        </w:rPr>
        <w:t xml:space="preserve"> An outdoor seating area would be explored in connection with the existing restaurant</w:t>
      </w:r>
      <w:r w:rsidR="008956DC">
        <w:rPr>
          <w:rFonts w:eastAsia="Times New Roman"/>
        </w:rPr>
        <w:t xml:space="preserve"> </w:t>
      </w:r>
      <w:r w:rsidR="00A57DEA">
        <w:rPr>
          <w:rFonts w:eastAsia="Times New Roman"/>
        </w:rPr>
        <w:t xml:space="preserve">(279 West Main). </w:t>
      </w:r>
      <w:r w:rsidR="00DD7E08">
        <w:rPr>
          <w:rFonts w:eastAsia="Times New Roman"/>
        </w:rPr>
        <w:t>The existing house (275 West Main) would be used as an office to support the outdoor landscape buildings that would be on display that Atl</w:t>
      </w:r>
      <w:r w:rsidR="00010105">
        <w:rPr>
          <w:rFonts w:eastAsia="Times New Roman"/>
        </w:rPr>
        <w:t>as sells to residential sites. Stormwater and lighting would conform to current regulations</w:t>
      </w:r>
      <w:r w:rsidR="00E115C9">
        <w:rPr>
          <w:rFonts w:eastAsia="Times New Roman"/>
        </w:rPr>
        <w:t xml:space="preserve">. </w:t>
      </w:r>
      <w:r w:rsidR="0076774A">
        <w:rPr>
          <w:rFonts w:eastAsia="Times New Roman"/>
        </w:rPr>
        <w:t>She concluded by asking for input from the Commission that could be helpful to the developer.</w:t>
      </w:r>
    </w:p>
    <w:p w:rsidR="0076774A" w:rsidRDefault="0076774A" w:rsidP="008E381C">
      <w:pPr>
        <w:widowControl w:val="0"/>
        <w:spacing w:after="0" w:line="240" w:lineRule="auto"/>
        <w:rPr>
          <w:rFonts w:eastAsia="Times New Roman"/>
        </w:rPr>
      </w:pPr>
    </w:p>
    <w:p w:rsidR="0076774A" w:rsidRDefault="004F35AA" w:rsidP="008E381C">
      <w:pPr>
        <w:widowControl w:val="0"/>
        <w:spacing w:after="0" w:line="240" w:lineRule="auto"/>
        <w:rPr>
          <w:rFonts w:eastAsia="Times New Roman"/>
        </w:rPr>
      </w:pPr>
      <w:r>
        <w:rPr>
          <w:rFonts w:eastAsia="Times New Roman"/>
        </w:rPr>
        <w:t xml:space="preserve">In response to Mrs. Primeau, Mike Ott confirmed that there is no </w:t>
      </w:r>
      <w:r w:rsidR="008135A6">
        <w:rPr>
          <w:rFonts w:eastAsia="Times New Roman"/>
        </w:rPr>
        <w:t xml:space="preserve">plan to make a </w:t>
      </w:r>
      <w:r>
        <w:rPr>
          <w:rFonts w:eastAsia="Times New Roman"/>
        </w:rPr>
        <w:t xml:space="preserve">connection </w:t>
      </w:r>
      <w:r w:rsidR="008135A6">
        <w:rPr>
          <w:rFonts w:eastAsia="Times New Roman"/>
        </w:rPr>
        <w:t>t</w:t>
      </w:r>
      <w:r>
        <w:rPr>
          <w:rFonts w:eastAsia="Times New Roman"/>
        </w:rPr>
        <w:t>o the property to the west, 315 West Main Street.</w:t>
      </w:r>
      <w:r w:rsidR="00D61800">
        <w:rPr>
          <w:rFonts w:eastAsia="Times New Roman"/>
        </w:rPr>
        <w:t xml:space="preserve"> </w:t>
      </w:r>
      <w:r w:rsidR="00501959">
        <w:rPr>
          <w:rFonts w:eastAsia="Times New Roman"/>
        </w:rPr>
        <w:t>He noted that he has stood in the parking area of 315 West Main and there is quite a grade/elevation change</w:t>
      </w:r>
      <w:r w:rsidR="00055725">
        <w:rPr>
          <w:rFonts w:eastAsia="Times New Roman"/>
        </w:rPr>
        <w:t xml:space="preserve"> between the two sites.</w:t>
      </w:r>
    </w:p>
    <w:p w:rsidR="005E05C9" w:rsidRDefault="005E05C9" w:rsidP="008E381C">
      <w:pPr>
        <w:widowControl w:val="0"/>
        <w:spacing w:after="0" w:line="240" w:lineRule="auto"/>
        <w:rPr>
          <w:rFonts w:eastAsia="Times New Roman"/>
        </w:rPr>
      </w:pPr>
    </w:p>
    <w:p w:rsidR="005E05C9" w:rsidRDefault="00D83098" w:rsidP="008E381C">
      <w:pPr>
        <w:widowControl w:val="0"/>
        <w:spacing w:after="0" w:line="240" w:lineRule="auto"/>
        <w:rPr>
          <w:rFonts w:eastAsia="Times New Roman"/>
        </w:rPr>
      </w:pPr>
      <w:r>
        <w:rPr>
          <w:rFonts w:eastAsia="Times New Roman"/>
        </w:rPr>
        <w:t xml:space="preserve">In response to Mr. Ladouceur, Ms. Shansky explained that </w:t>
      </w:r>
      <w:r w:rsidR="00591887">
        <w:rPr>
          <w:rFonts w:eastAsia="Times New Roman"/>
        </w:rPr>
        <w:t>the existing house at 275 West Main will serve as the office for the display of outside structures and landscape features</w:t>
      </w:r>
      <w:r w:rsidR="00A352D4">
        <w:rPr>
          <w:rFonts w:eastAsia="Times New Roman"/>
        </w:rPr>
        <w:t xml:space="preserve">; these items would be located in front of the house. </w:t>
      </w:r>
      <w:r w:rsidR="00591887">
        <w:rPr>
          <w:rFonts w:eastAsia="Times New Roman"/>
        </w:rPr>
        <w:t xml:space="preserve"> </w:t>
      </w:r>
    </w:p>
    <w:p w:rsidR="00E115C9" w:rsidRDefault="00E115C9" w:rsidP="008E381C">
      <w:pPr>
        <w:widowControl w:val="0"/>
        <w:spacing w:after="0" w:line="240" w:lineRule="auto"/>
        <w:rPr>
          <w:rFonts w:eastAsia="Times New Roman"/>
        </w:rPr>
      </w:pPr>
    </w:p>
    <w:p w:rsidR="00E115C9" w:rsidRDefault="0079373C" w:rsidP="008E381C">
      <w:pPr>
        <w:widowControl w:val="0"/>
        <w:spacing w:after="0" w:line="240" w:lineRule="auto"/>
        <w:rPr>
          <w:rFonts w:eastAsia="Times New Roman"/>
        </w:rPr>
      </w:pPr>
      <w:r>
        <w:rPr>
          <w:rFonts w:eastAsia="Times New Roman"/>
        </w:rPr>
        <w:t xml:space="preserve">In response to Mr. Ladouceur, Mr. Picard explained that </w:t>
      </w:r>
      <w:r w:rsidR="00206734">
        <w:rPr>
          <w:rFonts w:eastAsia="Times New Roman"/>
        </w:rPr>
        <w:t xml:space="preserve">his plan for the site is unlike Cape Cod Fence such that </w:t>
      </w:r>
      <w:r w:rsidR="009A4087">
        <w:rPr>
          <w:rFonts w:eastAsia="Times New Roman"/>
        </w:rPr>
        <w:t>while he sells similar products he caters to developed outdoor environments</w:t>
      </w:r>
      <w:r w:rsidR="00730C82">
        <w:rPr>
          <w:rFonts w:eastAsia="Times New Roman"/>
        </w:rPr>
        <w:t xml:space="preserve">. </w:t>
      </w:r>
      <w:r w:rsidR="00212C02">
        <w:rPr>
          <w:rFonts w:eastAsia="Times New Roman"/>
        </w:rPr>
        <w:t>He noted that h</w:t>
      </w:r>
      <w:r w:rsidR="00382A0C">
        <w:rPr>
          <w:rFonts w:eastAsia="Times New Roman"/>
        </w:rPr>
        <w:t xml:space="preserve">e sells </w:t>
      </w:r>
      <w:r w:rsidR="00212C02">
        <w:rPr>
          <w:rFonts w:eastAsia="Times New Roman"/>
        </w:rPr>
        <w:t>sheds</w:t>
      </w:r>
      <w:r w:rsidR="00382A0C">
        <w:rPr>
          <w:rFonts w:eastAsia="Times New Roman"/>
        </w:rPr>
        <w:t xml:space="preserve"> (and she sheds)</w:t>
      </w:r>
      <w:r w:rsidR="00212C02">
        <w:rPr>
          <w:rFonts w:eastAsia="Times New Roman"/>
        </w:rPr>
        <w:t>, garages, pergolas, arbors</w:t>
      </w:r>
      <w:r w:rsidR="00106D80">
        <w:rPr>
          <w:rFonts w:eastAsia="Times New Roman"/>
        </w:rPr>
        <w:t>, and fire pits</w:t>
      </w:r>
      <w:r w:rsidR="00212C02">
        <w:rPr>
          <w:rFonts w:eastAsia="Times New Roman"/>
        </w:rPr>
        <w:t xml:space="preserve"> </w:t>
      </w:r>
      <w:r w:rsidR="00382A0C">
        <w:rPr>
          <w:rFonts w:eastAsia="Times New Roman"/>
        </w:rPr>
        <w:t>explaining that the</w:t>
      </w:r>
      <w:r w:rsidR="00212C02">
        <w:rPr>
          <w:rFonts w:eastAsia="Times New Roman"/>
        </w:rPr>
        <w:t xml:space="preserve"> </w:t>
      </w:r>
      <w:r w:rsidR="00382A0C">
        <w:rPr>
          <w:rFonts w:eastAsia="Times New Roman"/>
        </w:rPr>
        <w:t xml:space="preserve">display area is setup </w:t>
      </w:r>
      <w:r w:rsidR="00AA28D0">
        <w:rPr>
          <w:rFonts w:eastAsia="Times New Roman"/>
        </w:rPr>
        <w:t xml:space="preserve">specifically </w:t>
      </w:r>
      <w:r w:rsidR="00382A0C">
        <w:rPr>
          <w:rFonts w:eastAsia="Times New Roman"/>
        </w:rPr>
        <w:t>to enhance land</w:t>
      </w:r>
      <w:r w:rsidR="00AA28D0">
        <w:rPr>
          <w:rFonts w:eastAsia="Times New Roman"/>
        </w:rPr>
        <w:t>s</w:t>
      </w:r>
      <w:r w:rsidR="00382A0C">
        <w:rPr>
          <w:rFonts w:eastAsia="Times New Roman"/>
        </w:rPr>
        <w:t>caped and outdoor environments</w:t>
      </w:r>
      <w:r w:rsidR="00AA28D0">
        <w:rPr>
          <w:rFonts w:eastAsia="Times New Roman"/>
        </w:rPr>
        <w:t>.</w:t>
      </w:r>
      <w:r w:rsidR="00106D80">
        <w:rPr>
          <w:rFonts w:eastAsia="Times New Roman"/>
        </w:rPr>
        <w:t xml:space="preserve"> Structures are outlined with walkways and lamp posts giving people ideas on how to create their own outdoor areas.</w:t>
      </w:r>
      <w:r w:rsidR="001A5CCA">
        <w:rPr>
          <w:rFonts w:eastAsia="Times New Roman"/>
        </w:rPr>
        <w:t xml:space="preserve"> The existing house is old and dated but has nice stonework and other features that he would like to update and maintain and use as an office and sales center. </w:t>
      </w:r>
      <w:r w:rsidR="00D171C8">
        <w:rPr>
          <w:rFonts w:eastAsia="Times New Roman"/>
        </w:rPr>
        <w:t>Mr. Picard explained that the plans are still in conceptual mode adding that the parking shown on the drawings submitted is what currently exists</w:t>
      </w:r>
      <w:r w:rsidR="00954F36">
        <w:rPr>
          <w:rFonts w:eastAsia="Times New Roman"/>
        </w:rPr>
        <w:t xml:space="preserve">; he noted that the current paved areas would likely be </w:t>
      </w:r>
      <w:r w:rsidR="00E754B4">
        <w:rPr>
          <w:rFonts w:eastAsia="Times New Roman"/>
        </w:rPr>
        <w:t xml:space="preserve">adequate and </w:t>
      </w:r>
      <w:r w:rsidR="00954F36">
        <w:rPr>
          <w:rFonts w:eastAsia="Times New Roman"/>
        </w:rPr>
        <w:t>maintained.</w:t>
      </w:r>
      <w:r w:rsidR="00120B12">
        <w:rPr>
          <w:rFonts w:eastAsia="Times New Roman"/>
        </w:rPr>
        <w:t xml:space="preserve"> Behind the house is proposed to be a pervious gravel area (for storage) that could be used for more parking if needed</w:t>
      </w:r>
      <w:r w:rsidR="002F399A">
        <w:rPr>
          <w:rFonts w:eastAsia="Times New Roman"/>
        </w:rPr>
        <w:t xml:space="preserve">. </w:t>
      </w:r>
      <w:r w:rsidR="007337BA">
        <w:rPr>
          <w:rFonts w:eastAsia="Times New Roman"/>
        </w:rPr>
        <w:t xml:space="preserve">He noted that due to the </w:t>
      </w:r>
      <w:r w:rsidR="00146B90">
        <w:rPr>
          <w:rFonts w:eastAsia="Times New Roman"/>
        </w:rPr>
        <w:t xml:space="preserve">steep </w:t>
      </w:r>
      <w:r w:rsidR="007337BA">
        <w:rPr>
          <w:rFonts w:eastAsia="Times New Roman"/>
        </w:rPr>
        <w:t xml:space="preserve">grade changes he doesn’t think the outdoor dining area could be extended behind the building. He confirmed that </w:t>
      </w:r>
      <w:r w:rsidR="00146B90">
        <w:rPr>
          <w:rFonts w:eastAsia="Times New Roman"/>
        </w:rPr>
        <w:t>he wants to keep the site disturbance as minimal as possible</w:t>
      </w:r>
      <w:r w:rsidR="00B73874">
        <w:rPr>
          <w:rFonts w:eastAsia="Times New Roman"/>
        </w:rPr>
        <w:t xml:space="preserve"> and keep it to what is currently being used</w:t>
      </w:r>
      <w:r w:rsidR="005E3B16">
        <w:rPr>
          <w:rFonts w:eastAsia="Times New Roman"/>
        </w:rPr>
        <w:t xml:space="preserve">. </w:t>
      </w:r>
      <w:r w:rsidR="000C5E57">
        <w:rPr>
          <w:rFonts w:eastAsia="Times New Roman"/>
        </w:rPr>
        <w:t>Any expansion (e.g. parking) behind the existing building (restaurant) is very limited due to the steep grade.</w:t>
      </w:r>
      <w:r w:rsidR="00D171C8">
        <w:rPr>
          <w:rFonts w:eastAsia="Times New Roman"/>
        </w:rPr>
        <w:t xml:space="preserve"> </w:t>
      </w:r>
    </w:p>
    <w:p w:rsidR="0021442B" w:rsidRDefault="0021442B" w:rsidP="008E381C">
      <w:pPr>
        <w:widowControl w:val="0"/>
        <w:spacing w:after="0" w:line="240" w:lineRule="auto"/>
        <w:rPr>
          <w:rFonts w:eastAsia="Times New Roman"/>
        </w:rPr>
      </w:pPr>
    </w:p>
    <w:p w:rsidR="0021442B" w:rsidRDefault="0021442B" w:rsidP="008E381C">
      <w:pPr>
        <w:widowControl w:val="0"/>
        <w:spacing w:after="0" w:line="240" w:lineRule="auto"/>
        <w:rPr>
          <w:rFonts w:eastAsia="Times New Roman"/>
        </w:rPr>
      </w:pPr>
      <w:r>
        <w:rPr>
          <w:rFonts w:eastAsia="Times New Roman"/>
        </w:rPr>
        <w:t xml:space="preserve">In response to Mrs. Harrop, Mr. Picard explained and confirmed that he understands the need for </w:t>
      </w:r>
      <w:r>
        <w:rPr>
          <w:rFonts w:eastAsia="Times New Roman"/>
        </w:rPr>
        <w:lastRenderedPageBreak/>
        <w:t>proper placement of outdoor items to create an attractive setting. He referenced his current locati</w:t>
      </w:r>
      <w:r w:rsidR="00B40FAC">
        <w:rPr>
          <w:rFonts w:eastAsia="Times New Roman"/>
        </w:rPr>
        <w:t>on in Old Saybrook on Route 1. He noted that he’s working with two landscape architects for the subject s</w:t>
      </w:r>
      <w:r w:rsidR="00D35C1F">
        <w:rPr>
          <w:rFonts w:eastAsia="Times New Roman"/>
        </w:rPr>
        <w:t xml:space="preserve">ite </w:t>
      </w:r>
      <w:r w:rsidR="003F3AD7">
        <w:rPr>
          <w:rFonts w:eastAsia="Times New Roman"/>
        </w:rPr>
        <w:t xml:space="preserve">such that people </w:t>
      </w:r>
      <w:r w:rsidR="00287737">
        <w:rPr>
          <w:rFonts w:eastAsia="Times New Roman"/>
        </w:rPr>
        <w:t>will be able to g</w:t>
      </w:r>
      <w:r w:rsidR="003F3AD7">
        <w:rPr>
          <w:rFonts w:eastAsia="Times New Roman"/>
        </w:rPr>
        <w:t>et a</w:t>
      </w:r>
      <w:r w:rsidR="00287737">
        <w:rPr>
          <w:rFonts w:eastAsia="Times New Roman"/>
        </w:rPr>
        <w:t xml:space="preserve"> feel for the actual </w:t>
      </w:r>
      <w:r w:rsidR="003F3AD7">
        <w:rPr>
          <w:rFonts w:eastAsia="Times New Roman"/>
        </w:rPr>
        <w:t>size</w:t>
      </w:r>
      <w:r w:rsidR="00287737">
        <w:rPr>
          <w:rFonts w:eastAsia="Times New Roman"/>
        </w:rPr>
        <w:t>/dimension of items (e</w:t>
      </w:r>
      <w:r w:rsidR="00405FB6">
        <w:rPr>
          <w:rFonts w:eastAsia="Times New Roman"/>
        </w:rPr>
        <w:t>.</w:t>
      </w:r>
      <w:r w:rsidR="00287737">
        <w:rPr>
          <w:rFonts w:eastAsia="Times New Roman"/>
        </w:rPr>
        <w:t>g.</w:t>
      </w:r>
      <w:r w:rsidR="00405FB6">
        <w:rPr>
          <w:rFonts w:eastAsia="Times New Roman"/>
        </w:rPr>
        <w:t>,</w:t>
      </w:r>
      <w:r w:rsidR="00287737">
        <w:rPr>
          <w:rFonts w:eastAsia="Times New Roman"/>
        </w:rPr>
        <w:t xml:space="preserve"> </w:t>
      </w:r>
      <w:r w:rsidR="00405FB6">
        <w:rPr>
          <w:rFonts w:eastAsia="Times New Roman"/>
        </w:rPr>
        <w:t xml:space="preserve">seeing a </w:t>
      </w:r>
      <w:r w:rsidR="00287737">
        <w:rPr>
          <w:rFonts w:eastAsia="Times New Roman"/>
        </w:rPr>
        <w:t>10 x 1</w:t>
      </w:r>
      <w:r w:rsidR="00405FB6">
        <w:rPr>
          <w:rFonts w:eastAsia="Times New Roman"/>
        </w:rPr>
        <w:t xml:space="preserve">2 shed in person versus </w:t>
      </w:r>
      <w:r w:rsidR="00287737">
        <w:rPr>
          <w:rFonts w:eastAsia="Times New Roman"/>
        </w:rPr>
        <w:t xml:space="preserve">seeing </w:t>
      </w:r>
      <w:r w:rsidR="00405FB6">
        <w:rPr>
          <w:rFonts w:eastAsia="Times New Roman"/>
        </w:rPr>
        <w:t xml:space="preserve">it </w:t>
      </w:r>
      <w:r w:rsidR="00287737">
        <w:rPr>
          <w:rFonts w:eastAsia="Times New Roman"/>
        </w:rPr>
        <w:t>online</w:t>
      </w:r>
      <w:r w:rsidR="00C554DE">
        <w:rPr>
          <w:rFonts w:eastAsia="Times New Roman"/>
        </w:rPr>
        <w:t>) that will be set in an environment with walkways and landscaping to provide a feel for the overall density.</w:t>
      </w:r>
    </w:p>
    <w:p w:rsidR="00DD5C13" w:rsidRDefault="00DD5C13" w:rsidP="008E381C">
      <w:pPr>
        <w:widowControl w:val="0"/>
        <w:spacing w:after="0" w:line="240" w:lineRule="auto"/>
        <w:rPr>
          <w:rFonts w:eastAsia="Times New Roman"/>
        </w:rPr>
      </w:pPr>
    </w:p>
    <w:p w:rsidR="00DD5C13" w:rsidRDefault="003E1224" w:rsidP="008E381C">
      <w:pPr>
        <w:widowControl w:val="0"/>
        <w:spacing w:after="0" w:line="240" w:lineRule="auto"/>
        <w:rPr>
          <w:rFonts w:eastAsia="Times New Roman"/>
        </w:rPr>
      </w:pPr>
      <w:r>
        <w:rPr>
          <w:rFonts w:eastAsia="Times New Roman"/>
        </w:rPr>
        <w:t>Mr. Armstrong s</w:t>
      </w:r>
      <w:r w:rsidR="000C19ED">
        <w:rPr>
          <w:rFonts w:eastAsia="Times New Roman"/>
        </w:rPr>
        <w:t>aid that traffic</w:t>
      </w:r>
      <w:r w:rsidR="00811B71">
        <w:rPr>
          <w:rFonts w:eastAsia="Times New Roman"/>
        </w:rPr>
        <w:t xml:space="preserve"> and entrance and exit for the site </w:t>
      </w:r>
      <w:r w:rsidR="000C19ED">
        <w:rPr>
          <w:rFonts w:eastAsia="Times New Roman"/>
        </w:rPr>
        <w:t>will need to be looked at and possibly the State</w:t>
      </w:r>
      <w:r w:rsidR="00811B71">
        <w:rPr>
          <w:rFonts w:eastAsia="Times New Roman"/>
        </w:rPr>
        <w:t xml:space="preserve"> may need to be</w:t>
      </w:r>
      <w:r w:rsidR="000C19ED">
        <w:rPr>
          <w:rFonts w:eastAsia="Times New Roman"/>
        </w:rPr>
        <w:t xml:space="preserve"> involved. He suggested that the restaurant not be fast food due to traffic. </w:t>
      </w:r>
      <w:r w:rsidR="000A0FD7">
        <w:rPr>
          <w:rFonts w:eastAsia="Times New Roman"/>
        </w:rPr>
        <w:t xml:space="preserve">He noted that he would like the possibility of an easement to the west investigated to provide for more walkability between sites. </w:t>
      </w:r>
      <w:r w:rsidR="00D02145">
        <w:rPr>
          <w:rFonts w:eastAsia="Times New Roman"/>
        </w:rPr>
        <w:t xml:space="preserve">He suggested talking to the Fire Department regarding access needed around the buildings. </w:t>
      </w:r>
    </w:p>
    <w:p w:rsidR="00811B71" w:rsidRDefault="00811B71" w:rsidP="008E381C">
      <w:pPr>
        <w:widowControl w:val="0"/>
        <w:spacing w:after="0" w:line="240" w:lineRule="auto"/>
        <w:rPr>
          <w:rFonts w:eastAsia="Times New Roman"/>
        </w:rPr>
      </w:pPr>
    </w:p>
    <w:p w:rsidR="00811B71" w:rsidRDefault="00B62C02" w:rsidP="008E381C">
      <w:pPr>
        <w:widowControl w:val="0"/>
        <w:spacing w:after="0" w:line="240" w:lineRule="auto"/>
        <w:rPr>
          <w:rFonts w:eastAsia="Times New Roman"/>
        </w:rPr>
      </w:pPr>
      <w:r>
        <w:rPr>
          <w:rFonts w:eastAsia="Times New Roman"/>
        </w:rPr>
        <w:t xml:space="preserve">Mr. Picard </w:t>
      </w:r>
      <w:r w:rsidR="008D3C07">
        <w:rPr>
          <w:rFonts w:eastAsia="Times New Roman"/>
        </w:rPr>
        <w:t>acknowledged his understanding that t</w:t>
      </w:r>
      <w:r w:rsidR="004122CA">
        <w:rPr>
          <w:rFonts w:eastAsia="Times New Roman"/>
        </w:rPr>
        <w:t xml:space="preserve">here have been several other applications for this site that were turned down due to traffic and wetland complications. He </w:t>
      </w:r>
      <w:r>
        <w:rPr>
          <w:rFonts w:eastAsia="Times New Roman"/>
        </w:rPr>
        <w:t xml:space="preserve">stated that his goal is to </w:t>
      </w:r>
      <w:r w:rsidR="008D3C07">
        <w:rPr>
          <w:rFonts w:eastAsia="Times New Roman"/>
        </w:rPr>
        <w:t xml:space="preserve">work with </w:t>
      </w:r>
      <w:r>
        <w:rPr>
          <w:rFonts w:eastAsia="Times New Roman"/>
        </w:rPr>
        <w:t>the existing conditions and make improvements</w:t>
      </w:r>
      <w:r w:rsidR="00DE7AF9">
        <w:rPr>
          <w:rFonts w:eastAsia="Times New Roman"/>
        </w:rPr>
        <w:t>; he noted his understanding of the challenges on the site.</w:t>
      </w:r>
      <w:r w:rsidR="00BC532D">
        <w:rPr>
          <w:rFonts w:eastAsia="Times New Roman"/>
        </w:rPr>
        <w:t xml:space="preserve"> There seems to be enough parking already on the site but confirmed that he would do his due diligence</w:t>
      </w:r>
      <w:r w:rsidR="003F74E1">
        <w:rPr>
          <w:rFonts w:eastAsia="Times New Roman"/>
        </w:rPr>
        <w:t>.</w:t>
      </w:r>
      <w:r w:rsidR="000D3C66">
        <w:rPr>
          <w:rFonts w:eastAsia="Times New Roman"/>
        </w:rPr>
        <w:t xml:space="preserve"> He thank</w:t>
      </w:r>
      <w:r w:rsidR="00263E20">
        <w:rPr>
          <w:rFonts w:eastAsia="Times New Roman"/>
        </w:rPr>
        <w:t>ed everyone for their input and feedback.</w:t>
      </w:r>
    </w:p>
    <w:p w:rsidR="00504886" w:rsidRDefault="00504886" w:rsidP="008E381C">
      <w:pPr>
        <w:widowControl w:val="0"/>
        <w:spacing w:after="0" w:line="240" w:lineRule="auto"/>
        <w:rPr>
          <w:rFonts w:eastAsia="Times New Roman"/>
        </w:rPr>
      </w:pPr>
    </w:p>
    <w:p w:rsidR="00902653" w:rsidRDefault="00504886" w:rsidP="008E381C">
      <w:pPr>
        <w:widowControl w:val="0"/>
        <w:spacing w:after="0" w:line="240" w:lineRule="auto"/>
        <w:rPr>
          <w:rFonts w:eastAsia="Times New Roman"/>
        </w:rPr>
      </w:pPr>
      <w:r>
        <w:rPr>
          <w:rFonts w:eastAsia="Times New Roman"/>
        </w:rPr>
        <w:t>Mr. Peck indicated that the subject proposal to rehab the existing buildings is a big improvement over what exists today</w:t>
      </w:r>
      <w:r w:rsidR="001D3180">
        <w:rPr>
          <w:rFonts w:eastAsia="Times New Roman"/>
        </w:rPr>
        <w:t>. This proposal would yield significantly less impact on the site as compared to past applications.</w:t>
      </w:r>
      <w:r w:rsidR="001C1C13">
        <w:rPr>
          <w:rFonts w:eastAsia="Times New Roman"/>
        </w:rPr>
        <w:t xml:space="preserve"> </w:t>
      </w:r>
    </w:p>
    <w:p w:rsidR="00902653" w:rsidRDefault="00902653" w:rsidP="008E381C">
      <w:pPr>
        <w:widowControl w:val="0"/>
        <w:spacing w:after="0" w:line="240" w:lineRule="auto"/>
        <w:rPr>
          <w:rFonts w:eastAsia="Times New Roman"/>
        </w:rPr>
      </w:pPr>
    </w:p>
    <w:p w:rsidR="00CB74D1" w:rsidRPr="00CB74D1" w:rsidRDefault="00CB74D1" w:rsidP="00CB74D1">
      <w:pPr>
        <w:widowControl w:val="0"/>
        <w:spacing w:after="0" w:line="240" w:lineRule="auto"/>
        <w:ind w:left="1440" w:hanging="1440"/>
        <w:rPr>
          <w:rFonts w:eastAsia="Times New Roman"/>
          <w:b/>
        </w:rPr>
      </w:pPr>
      <w:r w:rsidRPr="00CB74D1">
        <w:rPr>
          <w:rFonts w:eastAsia="Times New Roman"/>
          <w:b/>
        </w:rPr>
        <w:t>OTHER BUSINESS</w:t>
      </w:r>
    </w:p>
    <w:p w:rsidR="00CB74D1" w:rsidRDefault="00CB74D1" w:rsidP="00CB74D1">
      <w:pPr>
        <w:widowControl w:val="0"/>
        <w:spacing w:after="0" w:line="240" w:lineRule="auto"/>
        <w:ind w:left="1440" w:hanging="1440"/>
        <w:rPr>
          <w:rFonts w:eastAsia="Times New Roman"/>
          <w:u w:val="single"/>
        </w:rPr>
      </w:pPr>
      <w:r w:rsidRPr="00CB74D1">
        <w:rPr>
          <w:rFonts w:eastAsia="Times New Roman"/>
          <w:u w:val="single"/>
        </w:rPr>
        <w:t>Request for Extension – Avon High School lighting, new track – Apps. #4890-91</w:t>
      </w:r>
    </w:p>
    <w:p w:rsidR="000C5E57" w:rsidRPr="00D02145" w:rsidRDefault="00B50C19" w:rsidP="00F7378D">
      <w:pPr>
        <w:widowControl w:val="0"/>
        <w:spacing w:after="0" w:line="240" w:lineRule="auto"/>
        <w:rPr>
          <w:rFonts w:eastAsia="Times New Roman"/>
        </w:rPr>
      </w:pPr>
      <w:r>
        <w:rPr>
          <w:rFonts w:eastAsia="Times New Roman"/>
        </w:rPr>
        <w:t>Mr</w:t>
      </w:r>
      <w:r w:rsidR="003E46B8">
        <w:rPr>
          <w:rFonts w:eastAsia="Times New Roman"/>
        </w:rPr>
        <w:t xml:space="preserve">s. Harrop motioned to approve an </w:t>
      </w:r>
      <w:r>
        <w:rPr>
          <w:rFonts w:eastAsia="Times New Roman"/>
        </w:rPr>
        <w:t>extension for Apps. #4890-91</w:t>
      </w:r>
      <w:r w:rsidR="00F7378D">
        <w:rPr>
          <w:rFonts w:eastAsia="Times New Roman"/>
        </w:rPr>
        <w:t xml:space="preserve"> to December 31, 2021. </w:t>
      </w:r>
      <w:r>
        <w:rPr>
          <w:rFonts w:eastAsia="Times New Roman"/>
        </w:rPr>
        <w:t xml:space="preserve">The motion was seconded by Mrs. Primeau and received unanimous approval.  </w:t>
      </w:r>
    </w:p>
    <w:p w:rsidR="000C5E57" w:rsidRPr="000C5E57" w:rsidRDefault="000C5E57" w:rsidP="00CB74D1">
      <w:pPr>
        <w:widowControl w:val="0"/>
        <w:spacing w:after="0" w:line="240" w:lineRule="auto"/>
        <w:ind w:left="1440" w:hanging="1440"/>
        <w:rPr>
          <w:rFonts w:eastAsia="Times New Roman"/>
        </w:rPr>
      </w:pPr>
    </w:p>
    <w:p w:rsidR="00CB74D1" w:rsidRPr="00CB74D1" w:rsidRDefault="00CB74D1" w:rsidP="00CB74D1">
      <w:pPr>
        <w:widowControl w:val="0"/>
        <w:spacing w:after="0" w:line="240" w:lineRule="auto"/>
        <w:ind w:left="1440" w:hanging="1440"/>
        <w:rPr>
          <w:rFonts w:eastAsia="Times New Roman"/>
          <w:u w:val="single"/>
        </w:rPr>
      </w:pPr>
      <w:r w:rsidRPr="00CB74D1">
        <w:rPr>
          <w:rFonts w:eastAsia="Times New Roman"/>
          <w:u w:val="single"/>
        </w:rPr>
        <w:t>Request for Extension – 221 West Main Street (Fred &amp; Bonnie LLC) – Apps. #4394-95-96</w:t>
      </w:r>
    </w:p>
    <w:p w:rsidR="00CB74D1" w:rsidRDefault="003E46B8" w:rsidP="003C66AB">
      <w:pPr>
        <w:widowControl w:val="0"/>
        <w:spacing w:after="0" w:line="240" w:lineRule="auto"/>
        <w:rPr>
          <w:rFonts w:eastAsia="Times New Roman"/>
        </w:rPr>
      </w:pPr>
      <w:r>
        <w:rPr>
          <w:rFonts w:eastAsia="Times New Roman"/>
        </w:rPr>
        <w:t>Mr. Gentile motioned to approve</w:t>
      </w:r>
      <w:r w:rsidR="00EA22F9">
        <w:rPr>
          <w:rFonts w:eastAsia="Times New Roman"/>
        </w:rPr>
        <w:t xml:space="preserve"> a one-year extension for</w:t>
      </w:r>
      <w:r w:rsidR="00996EA6">
        <w:rPr>
          <w:rFonts w:eastAsia="Times New Roman"/>
        </w:rPr>
        <w:t xml:space="preserve"> Apps. #4394-95-96</w:t>
      </w:r>
      <w:r w:rsidR="00894235">
        <w:rPr>
          <w:rFonts w:eastAsia="Times New Roman"/>
        </w:rPr>
        <w:t xml:space="preserve">; the motion was seconded by Mrs. Primeau and received unanimous approval. </w:t>
      </w:r>
      <w:r w:rsidR="00996EA6">
        <w:rPr>
          <w:rFonts w:eastAsia="Times New Roman"/>
        </w:rPr>
        <w:t xml:space="preserve"> </w:t>
      </w:r>
    </w:p>
    <w:p w:rsidR="00561FF9" w:rsidRDefault="00561FF9" w:rsidP="003C66AB">
      <w:pPr>
        <w:widowControl w:val="0"/>
        <w:spacing w:after="0" w:line="240" w:lineRule="auto"/>
        <w:rPr>
          <w:rFonts w:eastAsia="Times New Roman"/>
        </w:rPr>
      </w:pPr>
    </w:p>
    <w:p w:rsidR="00561FF9" w:rsidRDefault="008759F1" w:rsidP="003C66AB">
      <w:pPr>
        <w:widowControl w:val="0"/>
        <w:spacing w:after="0" w:line="240" w:lineRule="auto"/>
        <w:rPr>
          <w:rFonts w:eastAsia="Times New Roman"/>
        </w:rPr>
      </w:pPr>
      <w:r>
        <w:rPr>
          <w:rFonts w:eastAsia="Times New Roman"/>
        </w:rPr>
        <w:t xml:space="preserve">Mr. Ladouceur </w:t>
      </w:r>
      <w:r w:rsidR="000751C9">
        <w:rPr>
          <w:rFonts w:eastAsia="Times New Roman"/>
        </w:rPr>
        <w:t>commented that he approve</w:t>
      </w:r>
      <w:r w:rsidR="009E7425">
        <w:rPr>
          <w:rFonts w:eastAsia="Times New Roman"/>
        </w:rPr>
        <w:t>d</w:t>
      </w:r>
      <w:r w:rsidR="000751C9">
        <w:rPr>
          <w:rFonts w:eastAsia="Times New Roman"/>
        </w:rPr>
        <w:t xml:space="preserve"> </w:t>
      </w:r>
      <w:r w:rsidR="009E7425">
        <w:rPr>
          <w:rFonts w:eastAsia="Times New Roman"/>
        </w:rPr>
        <w:t>this</w:t>
      </w:r>
      <w:r w:rsidR="000751C9">
        <w:rPr>
          <w:rFonts w:eastAsia="Times New Roman"/>
        </w:rPr>
        <w:t xml:space="preserve"> extension </w:t>
      </w:r>
      <w:r w:rsidR="009E7425">
        <w:rPr>
          <w:rFonts w:eastAsia="Times New Roman"/>
        </w:rPr>
        <w:t>noting understanding of past issues with the site and</w:t>
      </w:r>
      <w:r w:rsidR="000751C9">
        <w:rPr>
          <w:rFonts w:eastAsia="Times New Roman"/>
        </w:rPr>
        <w:t xml:space="preserve"> </w:t>
      </w:r>
      <w:r w:rsidR="009E7425">
        <w:rPr>
          <w:rFonts w:eastAsia="Times New Roman"/>
        </w:rPr>
        <w:t xml:space="preserve">that </w:t>
      </w:r>
      <w:r w:rsidR="000751C9">
        <w:rPr>
          <w:rFonts w:eastAsia="Times New Roman"/>
        </w:rPr>
        <w:t xml:space="preserve">the owner is </w:t>
      </w:r>
      <w:r w:rsidR="009E7425">
        <w:rPr>
          <w:rFonts w:eastAsia="Times New Roman"/>
        </w:rPr>
        <w:t xml:space="preserve">currently </w:t>
      </w:r>
      <w:r w:rsidR="000751C9">
        <w:rPr>
          <w:rFonts w:eastAsia="Times New Roman"/>
        </w:rPr>
        <w:t xml:space="preserve">working on </w:t>
      </w:r>
      <w:r w:rsidR="009E7425">
        <w:rPr>
          <w:rFonts w:eastAsia="Times New Roman"/>
        </w:rPr>
        <w:t xml:space="preserve">other </w:t>
      </w:r>
      <w:r w:rsidR="000751C9">
        <w:rPr>
          <w:rFonts w:eastAsia="Times New Roman"/>
        </w:rPr>
        <w:t xml:space="preserve">possibilities </w:t>
      </w:r>
      <w:r w:rsidR="009E7425">
        <w:rPr>
          <w:rFonts w:eastAsia="Times New Roman"/>
        </w:rPr>
        <w:t>b</w:t>
      </w:r>
      <w:r w:rsidR="000751C9">
        <w:rPr>
          <w:rFonts w:eastAsia="Times New Roman"/>
        </w:rPr>
        <w:t xml:space="preserve">ut added that </w:t>
      </w:r>
      <w:r>
        <w:rPr>
          <w:rFonts w:eastAsia="Times New Roman"/>
        </w:rPr>
        <w:t xml:space="preserve">this is likely the last extension he would </w:t>
      </w:r>
      <w:r w:rsidR="007276CF">
        <w:rPr>
          <w:rFonts w:eastAsia="Times New Roman"/>
        </w:rPr>
        <w:t>favor approval.</w:t>
      </w:r>
    </w:p>
    <w:p w:rsidR="0099033B" w:rsidRDefault="0099033B" w:rsidP="003C66AB">
      <w:pPr>
        <w:widowControl w:val="0"/>
        <w:spacing w:after="0" w:line="240" w:lineRule="auto"/>
        <w:rPr>
          <w:rFonts w:eastAsia="Times New Roman"/>
        </w:rPr>
      </w:pPr>
    </w:p>
    <w:p w:rsidR="00CB74D1" w:rsidRPr="00CB74D1" w:rsidRDefault="00CB74D1" w:rsidP="00CB74D1">
      <w:pPr>
        <w:widowControl w:val="0"/>
        <w:spacing w:after="0" w:line="240" w:lineRule="auto"/>
        <w:ind w:left="1440" w:hanging="1440"/>
        <w:rPr>
          <w:rFonts w:eastAsia="Times New Roman"/>
          <w:b/>
        </w:rPr>
      </w:pPr>
      <w:r w:rsidRPr="00CB74D1">
        <w:rPr>
          <w:rFonts w:eastAsia="Times New Roman"/>
          <w:b/>
        </w:rPr>
        <w:t>STAFF UPDATES</w:t>
      </w:r>
    </w:p>
    <w:p w:rsidR="00CB74D1" w:rsidRPr="00CB74D1" w:rsidRDefault="00CB74D1" w:rsidP="00CB74D1">
      <w:pPr>
        <w:widowControl w:val="0"/>
        <w:spacing w:after="0" w:line="240" w:lineRule="auto"/>
        <w:ind w:left="1440" w:hanging="1440"/>
        <w:rPr>
          <w:rFonts w:eastAsia="Times New Roman"/>
          <w:u w:val="single"/>
        </w:rPr>
      </w:pPr>
      <w:r w:rsidRPr="00CB74D1">
        <w:rPr>
          <w:rFonts w:eastAsia="Times New Roman"/>
          <w:u w:val="single"/>
        </w:rPr>
        <w:t>Avon Village Center Status and Covid (Executive Order Revised)</w:t>
      </w:r>
    </w:p>
    <w:p w:rsidR="00826CCF" w:rsidRDefault="0058194B" w:rsidP="0008003A">
      <w:pPr>
        <w:spacing w:after="0" w:line="240" w:lineRule="auto"/>
      </w:pPr>
      <w:r>
        <w:t>Mr. Peck reported that there are no updates at this time for AVC or Covid.</w:t>
      </w:r>
      <w:r w:rsidR="00BB0604">
        <w:t xml:space="preserve"> </w:t>
      </w:r>
      <w:r w:rsidR="00455476">
        <w:t xml:space="preserve">The Governor’s </w:t>
      </w:r>
      <w:r w:rsidR="00761B28">
        <w:t xml:space="preserve">Executive </w:t>
      </w:r>
      <w:r w:rsidR="00455476">
        <w:t xml:space="preserve">Orders </w:t>
      </w:r>
      <w:r w:rsidR="00761B28">
        <w:t xml:space="preserve">relative to Covid </w:t>
      </w:r>
      <w:r w:rsidR="00455476">
        <w:t xml:space="preserve">have been extended to February </w:t>
      </w:r>
      <w:r w:rsidR="0086445F">
        <w:t xml:space="preserve">9, </w:t>
      </w:r>
      <w:r w:rsidR="00455476">
        <w:t>2021</w:t>
      </w:r>
      <w:r w:rsidR="00761B28">
        <w:t>.</w:t>
      </w:r>
    </w:p>
    <w:p w:rsidR="00EF2850" w:rsidRDefault="00EF2850" w:rsidP="0008003A">
      <w:pPr>
        <w:spacing w:after="0" w:line="240" w:lineRule="auto"/>
      </w:pPr>
    </w:p>
    <w:p w:rsidR="00EF2850" w:rsidRPr="003C09D0" w:rsidRDefault="00EF2850" w:rsidP="0008003A">
      <w:pPr>
        <w:spacing w:after="0" w:line="240" w:lineRule="auto"/>
      </w:pPr>
      <w:r>
        <w:t xml:space="preserve">The </w:t>
      </w:r>
      <w:r w:rsidR="0086445F">
        <w:t>C</w:t>
      </w:r>
      <w:r>
        <w:t xml:space="preserve">ommission </w:t>
      </w:r>
      <w:r w:rsidR="0086445F">
        <w:t xml:space="preserve">unanimously agreed that the Temporary Outdoor </w:t>
      </w:r>
      <w:r w:rsidR="0032718D">
        <w:t>D</w:t>
      </w:r>
      <w:r w:rsidR="0086445F">
        <w:t>ining Regulations</w:t>
      </w:r>
      <w:r w:rsidR="0032718D">
        <w:t xml:space="preserve"> can be extended to February 9, 2021.</w:t>
      </w:r>
    </w:p>
    <w:p w:rsidR="0090127E" w:rsidRDefault="0090127E" w:rsidP="0008003A">
      <w:pPr>
        <w:spacing w:after="0" w:line="240" w:lineRule="auto"/>
        <w:rPr>
          <w:b/>
        </w:rPr>
      </w:pPr>
    </w:p>
    <w:p w:rsidR="0090127E" w:rsidRDefault="00945855" w:rsidP="0008003A">
      <w:pPr>
        <w:spacing w:after="0" w:line="240" w:lineRule="auto"/>
      </w:pPr>
      <w:r w:rsidRPr="008146F2">
        <w:t>There being no further business the meeting adjourned at 8:45pm</w:t>
      </w:r>
      <w:r w:rsidR="003B6985">
        <w:t>.</w:t>
      </w:r>
    </w:p>
    <w:p w:rsidR="003B6985" w:rsidRDefault="003B6985" w:rsidP="0008003A">
      <w:pPr>
        <w:spacing w:after="0" w:line="240" w:lineRule="auto"/>
      </w:pPr>
    </w:p>
    <w:p w:rsidR="003B6985" w:rsidRDefault="003B6985" w:rsidP="0008003A">
      <w:pPr>
        <w:spacing w:after="0" w:line="240" w:lineRule="auto"/>
      </w:pPr>
      <w:bookmarkStart w:id="0" w:name="_GoBack"/>
      <w:bookmarkEnd w:id="0"/>
      <w:r>
        <w:t>Linda Sadlon</w:t>
      </w:r>
    </w:p>
    <w:p w:rsidR="003B6985" w:rsidRPr="008146F2" w:rsidRDefault="00DC72E3" w:rsidP="0008003A">
      <w:pPr>
        <w:spacing w:after="0" w:line="240" w:lineRule="auto"/>
      </w:pPr>
      <w:r>
        <w:t>Avon Planning and Community Development</w:t>
      </w:r>
    </w:p>
    <w:sectPr w:rsidR="003B6985" w:rsidRPr="008146F2" w:rsidSect="00EE360F">
      <w:headerReference w:type="default" r:id="rId7"/>
      <w:pgSz w:w="12240" w:h="15840"/>
      <w:pgMar w:top="1440" w:right="1440" w:bottom="1152" w:left="1440" w:header="720" w:footer="720" w:gutter="0"/>
      <w:pgNumType w:start="2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0F" w:rsidRDefault="00EE360F" w:rsidP="00EE360F">
      <w:pPr>
        <w:spacing w:after="0" w:line="240" w:lineRule="auto"/>
      </w:pPr>
      <w:r>
        <w:separator/>
      </w:r>
    </w:p>
  </w:endnote>
  <w:endnote w:type="continuationSeparator" w:id="0">
    <w:p w:rsidR="00EE360F" w:rsidRDefault="00EE360F" w:rsidP="00E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0F" w:rsidRDefault="00EE360F" w:rsidP="00EE360F">
      <w:pPr>
        <w:spacing w:after="0" w:line="240" w:lineRule="auto"/>
      </w:pPr>
      <w:r>
        <w:separator/>
      </w:r>
    </w:p>
  </w:footnote>
  <w:footnote w:type="continuationSeparator" w:id="0">
    <w:p w:rsidR="00EE360F" w:rsidRDefault="00EE360F" w:rsidP="00EE3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F" w:rsidRDefault="00EE360F">
    <w:pPr>
      <w:pStyle w:val="Header"/>
    </w:pPr>
    <w:r>
      <w:tab/>
    </w:r>
    <w:r>
      <w:tab/>
      <w:t>PZC 12/8/2020</w:t>
    </w:r>
  </w:p>
  <w:p w:rsidR="00EE360F" w:rsidRDefault="00EE360F">
    <w:pPr>
      <w:pStyle w:val="Header"/>
    </w:pPr>
    <w:r>
      <w:tab/>
    </w:r>
    <w:r>
      <w:tab/>
      <w:t xml:space="preserve">Page </w:t>
    </w:r>
    <w:r>
      <w:fldChar w:fldCharType="begin"/>
    </w:r>
    <w:r>
      <w:instrText xml:space="preserve"> PAGE   \* MERGEFORMAT </w:instrText>
    </w:r>
    <w:r>
      <w:fldChar w:fldCharType="separate"/>
    </w:r>
    <w:r w:rsidR="00B63314">
      <w:rPr>
        <w:noProof/>
      </w:rPr>
      <w:t>275</w:t>
    </w:r>
    <w:r>
      <w:rPr>
        <w:noProof/>
      </w:rPr>
      <w:fldChar w:fldCharType="end"/>
    </w:r>
  </w:p>
  <w:p w:rsidR="00EE360F" w:rsidRDefault="00EE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29EE"/>
    <w:multiLevelType w:val="hybridMultilevel"/>
    <w:tmpl w:val="76BA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E7E9C"/>
    <w:multiLevelType w:val="hybridMultilevel"/>
    <w:tmpl w:val="F0BAD042"/>
    <w:lvl w:ilvl="0" w:tplc="A10CF73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3A"/>
    <w:rsid w:val="00005952"/>
    <w:rsid w:val="00010105"/>
    <w:rsid w:val="000238D8"/>
    <w:rsid w:val="00027CFB"/>
    <w:rsid w:val="00031060"/>
    <w:rsid w:val="00032D61"/>
    <w:rsid w:val="00036CB4"/>
    <w:rsid w:val="00037C77"/>
    <w:rsid w:val="00051121"/>
    <w:rsid w:val="00054E11"/>
    <w:rsid w:val="00055725"/>
    <w:rsid w:val="00060336"/>
    <w:rsid w:val="0006704F"/>
    <w:rsid w:val="000751C9"/>
    <w:rsid w:val="0008003A"/>
    <w:rsid w:val="00082E52"/>
    <w:rsid w:val="000A0FD7"/>
    <w:rsid w:val="000A28BE"/>
    <w:rsid w:val="000A66AA"/>
    <w:rsid w:val="000A6A3F"/>
    <w:rsid w:val="000B2CEA"/>
    <w:rsid w:val="000B3463"/>
    <w:rsid w:val="000B60E5"/>
    <w:rsid w:val="000B624B"/>
    <w:rsid w:val="000C19ED"/>
    <w:rsid w:val="000C22A9"/>
    <w:rsid w:val="000C5E57"/>
    <w:rsid w:val="000C6C12"/>
    <w:rsid w:val="000D3C66"/>
    <w:rsid w:val="000D7E9C"/>
    <w:rsid w:val="000F2B94"/>
    <w:rsid w:val="000F6055"/>
    <w:rsid w:val="001058D9"/>
    <w:rsid w:val="00106D80"/>
    <w:rsid w:val="001079C9"/>
    <w:rsid w:val="00110027"/>
    <w:rsid w:val="001127D2"/>
    <w:rsid w:val="00113A03"/>
    <w:rsid w:val="001169EB"/>
    <w:rsid w:val="00120B12"/>
    <w:rsid w:val="001329AB"/>
    <w:rsid w:val="0013627C"/>
    <w:rsid w:val="001400AA"/>
    <w:rsid w:val="00146B8E"/>
    <w:rsid w:val="00146B90"/>
    <w:rsid w:val="00153C5F"/>
    <w:rsid w:val="00154569"/>
    <w:rsid w:val="00170C9A"/>
    <w:rsid w:val="00171EE1"/>
    <w:rsid w:val="00177292"/>
    <w:rsid w:val="0018371D"/>
    <w:rsid w:val="00193A19"/>
    <w:rsid w:val="00196859"/>
    <w:rsid w:val="001A5CCA"/>
    <w:rsid w:val="001C1C13"/>
    <w:rsid w:val="001C1CD9"/>
    <w:rsid w:val="001C2A86"/>
    <w:rsid w:val="001D3180"/>
    <w:rsid w:val="001E392C"/>
    <w:rsid w:val="001E64C0"/>
    <w:rsid w:val="00206734"/>
    <w:rsid w:val="002125F1"/>
    <w:rsid w:val="00212C02"/>
    <w:rsid w:val="0021442B"/>
    <w:rsid w:val="002169A3"/>
    <w:rsid w:val="002177F7"/>
    <w:rsid w:val="00222037"/>
    <w:rsid w:val="00230730"/>
    <w:rsid w:val="00231E33"/>
    <w:rsid w:val="00234B1C"/>
    <w:rsid w:val="00263D8B"/>
    <w:rsid w:val="00263E20"/>
    <w:rsid w:val="00287737"/>
    <w:rsid w:val="002A4EF8"/>
    <w:rsid w:val="002A6AC3"/>
    <w:rsid w:val="002B2B85"/>
    <w:rsid w:val="002D55D3"/>
    <w:rsid w:val="002E4147"/>
    <w:rsid w:val="002F1CC8"/>
    <w:rsid w:val="002F2BBF"/>
    <w:rsid w:val="002F399A"/>
    <w:rsid w:val="00314186"/>
    <w:rsid w:val="00326F73"/>
    <w:rsid w:val="0032718D"/>
    <w:rsid w:val="00343104"/>
    <w:rsid w:val="003553E7"/>
    <w:rsid w:val="0035595A"/>
    <w:rsid w:val="0035776B"/>
    <w:rsid w:val="00370A54"/>
    <w:rsid w:val="00375718"/>
    <w:rsid w:val="00376EFA"/>
    <w:rsid w:val="00382A0C"/>
    <w:rsid w:val="00396718"/>
    <w:rsid w:val="003A31EE"/>
    <w:rsid w:val="003B08C1"/>
    <w:rsid w:val="003B6985"/>
    <w:rsid w:val="003B6EE4"/>
    <w:rsid w:val="003B7083"/>
    <w:rsid w:val="003C09D0"/>
    <w:rsid w:val="003C1A15"/>
    <w:rsid w:val="003C66AB"/>
    <w:rsid w:val="003D222B"/>
    <w:rsid w:val="003D5BD8"/>
    <w:rsid w:val="003E1224"/>
    <w:rsid w:val="003E34FF"/>
    <w:rsid w:val="003E46B8"/>
    <w:rsid w:val="003F1F5E"/>
    <w:rsid w:val="003F3AD7"/>
    <w:rsid w:val="003F74E1"/>
    <w:rsid w:val="00405FB6"/>
    <w:rsid w:val="004122CA"/>
    <w:rsid w:val="00412EB0"/>
    <w:rsid w:val="00423FF6"/>
    <w:rsid w:val="0043338E"/>
    <w:rsid w:val="00443917"/>
    <w:rsid w:val="00444892"/>
    <w:rsid w:val="004452DD"/>
    <w:rsid w:val="00445E77"/>
    <w:rsid w:val="00450CE6"/>
    <w:rsid w:val="004513B2"/>
    <w:rsid w:val="00453F97"/>
    <w:rsid w:val="00453F98"/>
    <w:rsid w:val="00455476"/>
    <w:rsid w:val="00470438"/>
    <w:rsid w:val="00495DA4"/>
    <w:rsid w:val="004A4354"/>
    <w:rsid w:val="004B1067"/>
    <w:rsid w:val="004B37AA"/>
    <w:rsid w:val="004C61F8"/>
    <w:rsid w:val="004E1F77"/>
    <w:rsid w:val="004E2DB2"/>
    <w:rsid w:val="004E4436"/>
    <w:rsid w:val="004F35AA"/>
    <w:rsid w:val="004F6895"/>
    <w:rsid w:val="00501959"/>
    <w:rsid w:val="00504886"/>
    <w:rsid w:val="0052295A"/>
    <w:rsid w:val="00547D7A"/>
    <w:rsid w:val="00552BAA"/>
    <w:rsid w:val="005537CA"/>
    <w:rsid w:val="00561FF9"/>
    <w:rsid w:val="00562473"/>
    <w:rsid w:val="005672D7"/>
    <w:rsid w:val="00573591"/>
    <w:rsid w:val="005772B5"/>
    <w:rsid w:val="0058194B"/>
    <w:rsid w:val="00591887"/>
    <w:rsid w:val="005A40EB"/>
    <w:rsid w:val="005B5BDA"/>
    <w:rsid w:val="005C5BF2"/>
    <w:rsid w:val="005C5E9F"/>
    <w:rsid w:val="005E05C9"/>
    <w:rsid w:val="005E3082"/>
    <w:rsid w:val="005E3B16"/>
    <w:rsid w:val="0060069E"/>
    <w:rsid w:val="0060088B"/>
    <w:rsid w:val="00631995"/>
    <w:rsid w:val="00632B68"/>
    <w:rsid w:val="006335B1"/>
    <w:rsid w:val="00652819"/>
    <w:rsid w:val="00665429"/>
    <w:rsid w:val="00665F12"/>
    <w:rsid w:val="006901AA"/>
    <w:rsid w:val="006A1FBC"/>
    <w:rsid w:val="006D775F"/>
    <w:rsid w:val="006E5DEE"/>
    <w:rsid w:val="006F0F24"/>
    <w:rsid w:val="006F129D"/>
    <w:rsid w:val="00703440"/>
    <w:rsid w:val="00706C8F"/>
    <w:rsid w:val="00707F31"/>
    <w:rsid w:val="00710427"/>
    <w:rsid w:val="00710486"/>
    <w:rsid w:val="00713C6D"/>
    <w:rsid w:val="00724FDD"/>
    <w:rsid w:val="007276CF"/>
    <w:rsid w:val="00730C82"/>
    <w:rsid w:val="007337BA"/>
    <w:rsid w:val="00735796"/>
    <w:rsid w:val="00740D5E"/>
    <w:rsid w:val="00761B28"/>
    <w:rsid w:val="00761C4A"/>
    <w:rsid w:val="0076774A"/>
    <w:rsid w:val="00791046"/>
    <w:rsid w:val="0079373C"/>
    <w:rsid w:val="007A2105"/>
    <w:rsid w:val="007C5EDF"/>
    <w:rsid w:val="007C7068"/>
    <w:rsid w:val="007D2036"/>
    <w:rsid w:val="007D39B3"/>
    <w:rsid w:val="007D3CFB"/>
    <w:rsid w:val="007E0456"/>
    <w:rsid w:val="007E3A9D"/>
    <w:rsid w:val="007F1CCA"/>
    <w:rsid w:val="007F5E8D"/>
    <w:rsid w:val="008009A4"/>
    <w:rsid w:val="00801510"/>
    <w:rsid w:val="00806007"/>
    <w:rsid w:val="00811B71"/>
    <w:rsid w:val="008135A6"/>
    <w:rsid w:val="00813DA2"/>
    <w:rsid w:val="008146F2"/>
    <w:rsid w:val="00826CCF"/>
    <w:rsid w:val="00850CC7"/>
    <w:rsid w:val="008600AC"/>
    <w:rsid w:val="0086445F"/>
    <w:rsid w:val="00866E60"/>
    <w:rsid w:val="00870919"/>
    <w:rsid w:val="008759F1"/>
    <w:rsid w:val="00875E6A"/>
    <w:rsid w:val="008778C5"/>
    <w:rsid w:val="008812F2"/>
    <w:rsid w:val="0088457D"/>
    <w:rsid w:val="00887220"/>
    <w:rsid w:val="00894235"/>
    <w:rsid w:val="008956DC"/>
    <w:rsid w:val="008A16D9"/>
    <w:rsid w:val="008C56FC"/>
    <w:rsid w:val="008D1C61"/>
    <w:rsid w:val="008D2D78"/>
    <w:rsid w:val="008D3C07"/>
    <w:rsid w:val="008E381C"/>
    <w:rsid w:val="008E57C9"/>
    <w:rsid w:val="008F391B"/>
    <w:rsid w:val="008F5639"/>
    <w:rsid w:val="008F7D25"/>
    <w:rsid w:val="0090127E"/>
    <w:rsid w:val="00902653"/>
    <w:rsid w:val="009174AF"/>
    <w:rsid w:val="0093325D"/>
    <w:rsid w:val="00945855"/>
    <w:rsid w:val="00954F36"/>
    <w:rsid w:val="00966908"/>
    <w:rsid w:val="0097641E"/>
    <w:rsid w:val="009867C9"/>
    <w:rsid w:val="0099033B"/>
    <w:rsid w:val="009951B1"/>
    <w:rsid w:val="00995948"/>
    <w:rsid w:val="00996EA6"/>
    <w:rsid w:val="009A4087"/>
    <w:rsid w:val="009D0543"/>
    <w:rsid w:val="009D5B61"/>
    <w:rsid w:val="009E2418"/>
    <w:rsid w:val="009E7425"/>
    <w:rsid w:val="009F3EC9"/>
    <w:rsid w:val="00A352D4"/>
    <w:rsid w:val="00A353BC"/>
    <w:rsid w:val="00A36422"/>
    <w:rsid w:val="00A57DEA"/>
    <w:rsid w:val="00A830CF"/>
    <w:rsid w:val="00A83A49"/>
    <w:rsid w:val="00A84272"/>
    <w:rsid w:val="00A85742"/>
    <w:rsid w:val="00A92878"/>
    <w:rsid w:val="00A96488"/>
    <w:rsid w:val="00AA28D0"/>
    <w:rsid w:val="00AB15CC"/>
    <w:rsid w:val="00AB7475"/>
    <w:rsid w:val="00AC3EB1"/>
    <w:rsid w:val="00AD395B"/>
    <w:rsid w:val="00AE174E"/>
    <w:rsid w:val="00B10B20"/>
    <w:rsid w:val="00B1170D"/>
    <w:rsid w:val="00B17597"/>
    <w:rsid w:val="00B20486"/>
    <w:rsid w:val="00B20DAE"/>
    <w:rsid w:val="00B27EC8"/>
    <w:rsid w:val="00B40FAC"/>
    <w:rsid w:val="00B43761"/>
    <w:rsid w:val="00B461C1"/>
    <w:rsid w:val="00B50C19"/>
    <w:rsid w:val="00B553A0"/>
    <w:rsid w:val="00B62C02"/>
    <w:rsid w:val="00B63314"/>
    <w:rsid w:val="00B65666"/>
    <w:rsid w:val="00B73874"/>
    <w:rsid w:val="00B75E9C"/>
    <w:rsid w:val="00B82038"/>
    <w:rsid w:val="00B853BA"/>
    <w:rsid w:val="00B915D5"/>
    <w:rsid w:val="00B97FC6"/>
    <w:rsid w:val="00BA3158"/>
    <w:rsid w:val="00BB0604"/>
    <w:rsid w:val="00BB0876"/>
    <w:rsid w:val="00BB16CB"/>
    <w:rsid w:val="00BC32D0"/>
    <w:rsid w:val="00BC3E29"/>
    <w:rsid w:val="00BC532D"/>
    <w:rsid w:val="00BD7541"/>
    <w:rsid w:val="00BD7CF2"/>
    <w:rsid w:val="00BE33B7"/>
    <w:rsid w:val="00BE3B4A"/>
    <w:rsid w:val="00BE6E3C"/>
    <w:rsid w:val="00BF240C"/>
    <w:rsid w:val="00BF7A12"/>
    <w:rsid w:val="00C035E9"/>
    <w:rsid w:val="00C047AD"/>
    <w:rsid w:val="00C04B41"/>
    <w:rsid w:val="00C20B43"/>
    <w:rsid w:val="00C2273C"/>
    <w:rsid w:val="00C554DE"/>
    <w:rsid w:val="00C6311A"/>
    <w:rsid w:val="00C63AF2"/>
    <w:rsid w:val="00C83CED"/>
    <w:rsid w:val="00CB74D1"/>
    <w:rsid w:val="00CC4DC2"/>
    <w:rsid w:val="00CC594B"/>
    <w:rsid w:val="00CC74F9"/>
    <w:rsid w:val="00CD4DEB"/>
    <w:rsid w:val="00CE061B"/>
    <w:rsid w:val="00CE144F"/>
    <w:rsid w:val="00D0050D"/>
    <w:rsid w:val="00D02145"/>
    <w:rsid w:val="00D159AD"/>
    <w:rsid w:val="00D171C8"/>
    <w:rsid w:val="00D35C1F"/>
    <w:rsid w:val="00D3787C"/>
    <w:rsid w:val="00D470EF"/>
    <w:rsid w:val="00D61800"/>
    <w:rsid w:val="00D70A5A"/>
    <w:rsid w:val="00D732BB"/>
    <w:rsid w:val="00D74691"/>
    <w:rsid w:val="00D76E96"/>
    <w:rsid w:val="00D80C84"/>
    <w:rsid w:val="00D83098"/>
    <w:rsid w:val="00D858A7"/>
    <w:rsid w:val="00D921C2"/>
    <w:rsid w:val="00D9338E"/>
    <w:rsid w:val="00D96C32"/>
    <w:rsid w:val="00DB761E"/>
    <w:rsid w:val="00DC72E3"/>
    <w:rsid w:val="00DD0FEC"/>
    <w:rsid w:val="00DD2B0C"/>
    <w:rsid w:val="00DD493E"/>
    <w:rsid w:val="00DD5C13"/>
    <w:rsid w:val="00DD751E"/>
    <w:rsid w:val="00DD7E08"/>
    <w:rsid w:val="00DE7AF9"/>
    <w:rsid w:val="00DF17B1"/>
    <w:rsid w:val="00E115C9"/>
    <w:rsid w:val="00E14A29"/>
    <w:rsid w:val="00E2010C"/>
    <w:rsid w:val="00E27169"/>
    <w:rsid w:val="00E36AC0"/>
    <w:rsid w:val="00E40A13"/>
    <w:rsid w:val="00E42AF2"/>
    <w:rsid w:val="00E44493"/>
    <w:rsid w:val="00E4518F"/>
    <w:rsid w:val="00E57770"/>
    <w:rsid w:val="00E615CE"/>
    <w:rsid w:val="00E6332D"/>
    <w:rsid w:val="00E67BD1"/>
    <w:rsid w:val="00E72E82"/>
    <w:rsid w:val="00E754B4"/>
    <w:rsid w:val="00E90D4D"/>
    <w:rsid w:val="00E9386D"/>
    <w:rsid w:val="00EA22F9"/>
    <w:rsid w:val="00EA6B21"/>
    <w:rsid w:val="00ED196A"/>
    <w:rsid w:val="00ED4229"/>
    <w:rsid w:val="00EE360F"/>
    <w:rsid w:val="00EF2850"/>
    <w:rsid w:val="00F04F37"/>
    <w:rsid w:val="00F06433"/>
    <w:rsid w:val="00F11967"/>
    <w:rsid w:val="00F12162"/>
    <w:rsid w:val="00F15D4F"/>
    <w:rsid w:val="00F17272"/>
    <w:rsid w:val="00F2042F"/>
    <w:rsid w:val="00F20771"/>
    <w:rsid w:val="00F22817"/>
    <w:rsid w:val="00F24007"/>
    <w:rsid w:val="00F2562F"/>
    <w:rsid w:val="00F42CCD"/>
    <w:rsid w:val="00F44288"/>
    <w:rsid w:val="00F57288"/>
    <w:rsid w:val="00F67D18"/>
    <w:rsid w:val="00F7378D"/>
    <w:rsid w:val="00F903B4"/>
    <w:rsid w:val="00FA6996"/>
    <w:rsid w:val="00FC599F"/>
    <w:rsid w:val="00FC7913"/>
    <w:rsid w:val="00FD4934"/>
    <w:rsid w:val="00FD6505"/>
    <w:rsid w:val="00FF29F0"/>
    <w:rsid w:val="00FF469E"/>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724B-685A-459C-BEDE-3816789E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60F"/>
  </w:style>
  <w:style w:type="paragraph" w:styleId="Footer">
    <w:name w:val="footer"/>
    <w:basedOn w:val="Normal"/>
    <w:link w:val="FooterChar"/>
    <w:uiPriority w:val="99"/>
    <w:unhideWhenUsed/>
    <w:rsid w:val="00EE3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7</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20811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572</cp:revision>
  <dcterms:created xsi:type="dcterms:W3CDTF">2020-12-11T15:17:00Z</dcterms:created>
  <dcterms:modified xsi:type="dcterms:W3CDTF">2021-01-27T15:26:00Z</dcterms:modified>
</cp:coreProperties>
</file>