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AE" w:rsidRDefault="0045143A" w:rsidP="00D33A73">
      <w:pPr>
        <w:pStyle w:val="NoSpacing"/>
      </w:pPr>
      <w:r>
        <w:t>TOWN OF AVON</w:t>
      </w:r>
    </w:p>
    <w:p w:rsidR="00D33A73" w:rsidRDefault="00D33A73" w:rsidP="00D33A73">
      <w:pPr>
        <w:pStyle w:val="NoSpacing"/>
      </w:pPr>
      <w:r>
        <w:t>BOARD OF ASSESSMENT APPEALS</w:t>
      </w:r>
    </w:p>
    <w:p w:rsidR="00D33A73" w:rsidRDefault="00EC74A3" w:rsidP="00D33A73">
      <w:pPr>
        <w:pStyle w:val="NoSpacing"/>
      </w:pPr>
      <w:r>
        <w:t>March 07</w:t>
      </w:r>
      <w:r w:rsidR="0079613C">
        <w:t>, 2020</w:t>
      </w:r>
    </w:p>
    <w:p w:rsidR="00D33A73" w:rsidRDefault="00D33A73" w:rsidP="00D33A73">
      <w:pPr>
        <w:pStyle w:val="NoSpacing"/>
      </w:pPr>
    </w:p>
    <w:p w:rsidR="00D33A73" w:rsidRDefault="0079613C" w:rsidP="00D33A73">
      <w:pPr>
        <w:pStyle w:val="NoSpacing"/>
      </w:pPr>
      <w:r>
        <w:t>M</w:t>
      </w:r>
      <w:r w:rsidR="0045143A">
        <w:t xml:space="preserve">embers present:  </w:t>
      </w:r>
      <w:r>
        <w:t>Adelina Cirikovic,</w:t>
      </w:r>
      <w:r w:rsidR="0045143A">
        <w:t xml:space="preserve"> Kimberly Kersey,</w:t>
      </w:r>
      <w:r>
        <w:t xml:space="preserve"> Jeffrey Maguire, Norman Sondheimer, Sandra Williams</w:t>
      </w:r>
    </w:p>
    <w:p w:rsidR="00D33A73" w:rsidRDefault="0079613C" w:rsidP="00D33A73">
      <w:pPr>
        <w:pStyle w:val="NoSpacing"/>
      </w:pPr>
      <w:r>
        <w:t xml:space="preserve">The meeting opened at </w:t>
      </w:r>
      <w:r w:rsidR="00EC74A3">
        <w:t>10:0</w:t>
      </w:r>
      <w:r w:rsidR="003F59A5">
        <w:t>0</w:t>
      </w:r>
      <w:r w:rsidR="00EC74A3">
        <w:t xml:space="preserve"> a</w:t>
      </w:r>
      <w:r w:rsidR="00D33A73">
        <w:t>.m.</w:t>
      </w:r>
    </w:p>
    <w:p w:rsidR="007A6AC7" w:rsidRDefault="007A6AC7" w:rsidP="00D33A73">
      <w:pPr>
        <w:pStyle w:val="NoSpacing"/>
      </w:pPr>
    </w:p>
    <w:p w:rsidR="00D33A73" w:rsidRDefault="00D33A73" w:rsidP="00D33A73">
      <w:pPr>
        <w:pStyle w:val="NoSpacing"/>
        <w:rPr>
          <w:b/>
          <w:u w:val="single"/>
        </w:rPr>
      </w:pPr>
      <w:r w:rsidRPr="000916AF">
        <w:rPr>
          <w:b/>
          <w:u w:val="single"/>
        </w:rPr>
        <w:t xml:space="preserve">Appeal </w:t>
      </w:r>
      <w:proofErr w:type="gramStart"/>
      <w:r w:rsidRPr="000916AF">
        <w:rPr>
          <w:b/>
          <w:u w:val="single"/>
        </w:rPr>
        <w:t>#</w:t>
      </w:r>
      <w:r w:rsidR="00EC74A3">
        <w:rPr>
          <w:b/>
          <w:u w:val="single"/>
        </w:rPr>
        <w:t xml:space="preserve">  7</w:t>
      </w:r>
      <w:proofErr w:type="gramEnd"/>
      <w:r w:rsidR="003F59A5">
        <w:rPr>
          <w:b/>
          <w:u w:val="single"/>
        </w:rPr>
        <w:t xml:space="preserve">  : </w:t>
      </w:r>
      <w:r w:rsidR="00EC74A3">
        <w:rPr>
          <w:b/>
          <w:u w:val="single"/>
        </w:rPr>
        <w:t>Michael Manganiello, 7 Cavendish Place</w:t>
      </w:r>
    </w:p>
    <w:p w:rsidR="00E011C7" w:rsidRDefault="00E011C7" w:rsidP="00D33A73">
      <w:pPr>
        <w:pStyle w:val="NoSpacing"/>
      </w:pPr>
    </w:p>
    <w:p w:rsidR="00DC11B4" w:rsidRDefault="00DC11B4" w:rsidP="00D33A73">
      <w:pPr>
        <w:pStyle w:val="NoSpacing"/>
      </w:pPr>
      <w:r>
        <w:t>Mr. Manganiello feels his property is being valued too high and should be $310,000.</w:t>
      </w:r>
    </w:p>
    <w:p w:rsidR="00DC11B4" w:rsidRDefault="00DC11B4" w:rsidP="00D33A73">
      <w:pPr>
        <w:pStyle w:val="NoSpacing"/>
      </w:pPr>
    </w:p>
    <w:p w:rsidR="003F59A5" w:rsidRDefault="00DC11B4" w:rsidP="00D33A73">
      <w:pPr>
        <w:pStyle w:val="NoSpacing"/>
      </w:pPr>
      <w:r>
        <w:t xml:space="preserve">The Board reviewed other property cards for the same model.  They are all the same and </w:t>
      </w:r>
      <w:r w:rsidR="001F2A15">
        <w:t xml:space="preserve">believe </w:t>
      </w:r>
      <w:r>
        <w:t>the assessment is fair.</w:t>
      </w:r>
      <w:r w:rsidR="00602E92">
        <w:t xml:space="preserve">  </w:t>
      </w:r>
      <w:r>
        <w:t>The Board voted una</w:t>
      </w:r>
      <w:r w:rsidR="00960ED0">
        <w:t>nimously no adjustment be made.</w:t>
      </w:r>
    </w:p>
    <w:p w:rsidR="00011CB0" w:rsidRPr="00324AC9" w:rsidRDefault="00011CB0" w:rsidP="00D33A73">
      <w:pPr>
        <w:pStyle w:val="NoSpacing"/>
      </w:pPr>
    </w:p>
    <w:p w:rsidR="00011CB0" w:rsidRDefault="003F59A5" w:rsidP="00D33A73">
      <w:pPr>
        <w:pStyle w:val="NoSpacing"/>
      </w:pPr>
      <w:r>
        <w:t xml:space="preserve">Motion made by </w:t>
      </w:r>
      <w:r w:rsidR="00960ED0">
        <w:t>Kimberly Kersey</w:t>
      </w:r>
      <w:r w:rsidR="00BE2EE1">
        <w:t xml:space="preserve"> </w:t>
      </w:r>
      <w:r w:rsidR="001B31FB">
        <w:t xml:space="preserve">and seconded </w:t>
      </w:r>
      <w:r w:rsidR="0079613C">
        <w:t xml:space="preserve">by </w:t>
      </w:r>
      <w:r w:rsidR="00960ED0">
        <w:t>Norman Sondheimer</w:t>
      </w:r>
      <w:r>
        <w:t xml:space="preserve">   </w:t>
      </w:r>
    </w:p>
    <w:p w:rsidR="0079613C" w:rsidRPr="00DC11B4" w:rsidRDefault="001A73ED" w:rsidP="00D33A73">
      <w:pPr>
        <w:pStyle w:val="NoSpacing"/>
      </w:pPr>
      <w:r>
        <w:t xml:space="preserve">Jeffrey Maguire and Sandra Williams </w:t>
      </w:r>
      <w:r w:rsidR="00960ED0">
        <w:t>recused themselves from this</w:t>
      </w:r>
      <w:r w:rsidR="00DC11B4">
        <w:t xml:space="preserve"> appeal</w:t>
      </w:r>
      <w:r>
        <w:t>.</w:t>
      </w:r>
    </w:p>
    <w:p w:rsidR="00602E92" w:rsidRDefault="00602E92" w:rsidP="00D33A73">
      <w:pPr>
        <w:pStyle w:val="NoSpacing"/>
        <w:rPr>
          <w:b/>
          <w:u w:val="single"/>
        </w:rPr>
      </w:pPr>
    </w:p>
    <w:p w:rsidR="00D21A86" w:rsidRDefault="0079613C" w:rsidP="00D33A73">
      <w:pPr>
        <w:pStyle w:val="NoSpacing"/>
        <w:rPr>
          <w:b/>
          <w:u w:val="single"/>
        </w:rPr>
      </w:pPr>
      <w:r>
        <w:rPr>
          <w:b/>
          <w:u w:val="single"/>
        </w:rPr>
        <w:t xml:space="preserve">Appeal </w:t>
      </w:r>
      <w:proofErr w:type="gramStart"/>
      <w:r>
        <w:rPr>
          <w:b/>
          <w:u w:val="single"/>
        </w:rPr>
        <w:t xml:space="preserve">#  </w:t>
      </w:r>
      <w:r w:rsidR="00EC74A3">
        <w:rPr>
          <w:b/>
          <w:u w:val="single"/>
        </w:rPr>
        <w:t>8</w:t>
      </w:r>
      <w:proofErr w:type="gramEnd"/>
      <w:r w:rsidR="00EC74A3">
        <w:rPr>
          <w:b/>
          <w:u w:val="single"/>
        </w:rPr>
        <w:t xml:space="preserve"> :  Richard Manganiello, 44 Bridgewater Drive</w:t>
      </w:r>
    </w:p>
    <w:p w:rsidR="0076480C" w:rsidRDefault="0076480C" w:rsidP="00D33A73">
      <w:pPr>
        <w:pStyle w:val="NoSpacing"/>
        <w:rPr>
          <w:b/>
          <w:u w:val="single"/>
        </w:rPr>
      </w:pPr>
    </w:p>
    <w:p w:rsidR="00EC74A3" w:rsidRDefault="00960ED0" w:rsidP="00523177">
      <w:pPr>
        <w:pStyle w:val="NoSpacing"/>
      </w:pPr>
      <w:r>
        <w:t xml:space="preserve">Mr. Manganiello feels his house value is too high.  </w:t>
      </w:r>
      <w:r w:rsidR="001F2A15">
        <w:t xml:space="preserve">He had an appraisal done in Sept 2019 which put a value of $700,000 on the house.  </w:t>
      </w:r>
    </w:p>
    <w:p w:rsidR="001F2A15" w:rsidRDefault="001F2A15" w:rsidP="00523177">
      <w:pPr>
        <w:pStyle w:val="NoSpacing"/>
      </w:pPr>
    </w:p>
    <w:p w:rsidR="001F2A15" w:rsidRDefault="001F2A15" w:rsidP="00523177">
      <w:pPr>
        <w:pStyle w:val="NoSpacing"/>
      </w:pPr>
      <w:r>
        <w:t xml:space="preserve">After discussing the information, the Board decided that no change would be made at this time.  The appraisal done was much later than Oct 1, 2018 and the value was not far off from what the town has.  </w:t>
      </w:r>
    </w:p>
    <w:p w:rsidR="00011CB0" w:rsidRDefault="00011CB0" w:rsidP="00523177">
      <w:pPr>
        <w:pStyle w:val="NoSpacing"/>
      </w:pPr>
    </w:p>
    <w:p w:rsidR="00D21A86" w:rsidRPr="001F2A15" w:rsidRDefault="003F59A5" w:rsidP="00D33A73">
      <w:pPr>
        <w:pStyle w:val="NoSpacing"/>
        <w:rPr>
          <w:u w:val="single"/>
        </w:rPr>
      </w:pPr>
      <w:r>
        <w:t>Motion made by</w:t>
      </w:r>
      <w:r w:rsidR="001F2A15">
        <w:t xml:space="preserve"> Norman Sondheimer </w:t>
      </w:r>
      <w:r>
        <w:t>and seconded by</w:t>
      </w:r>
      <w:r w:rsidR="001F2A15">
        <w:t xml:space="preserve"> Kimberly Kersey</w:t>
      </w:r>
    </w:p>
    <w:p w:rsidR="007A6AC7" w:rsidRDefault="001A73ED" w:rsidP="00D33A73">
      <w:pPr>
        <w:pStyle w:val="NoSpacing"/>
      </w:pPr>
      <w:r>
        <w:t xml:space="preserve">Jeffrey Maguire and Sandra Williams </w:t>
      </w:r>
      <w:r w:rsidR="00DC11B4">
        <w:t>recused themse</w:t>
      </w:r>
      <w:r w:rsidR="00960ED0">
        <w:t>lves from this</w:t>
      </w:r>
      <w:r w:rsidR="00DC11B4">
        <w:t xml:space="preserve"> appeal</w:t>
      </w:r>
      <w:r>
        <w:t>.</w:t>
      </w:r>
    </w:p>
    <w:p w:rsidR="00602E92" w:rsidRDefault="00602E92" w:rsidP="00D33A73">
      <w:pPr>
        <w:pStyle w:val="NoSpacing"/>
      </w:pPr>
    </w:p>
    <w:p w:rsidR="001F2A15" w:rsidRDefault="001F2A15" w:rsidP="00D33A73">
      <w:pPr>
        <w:pStyle w:val="NoSpacing"/>
        <w:rPr>
          <w:b/>
          <w:u w:val="single"/>
        </w:rPr>
      </w:pPr>
      <w:r>
        <w:rPr>
          <w:b/>
          <w:u w:val="single"/>
        </w:rPr>
        <w:t xml:space="preserve">Appeal # </w:t>
      </w:r>
      <w:proofErr w:type="gramStart"/>
      <w:r>
        <w:rPr>
          <w:b/>
          <w:u w:val="single"/>
        </w:rPr>
        <w:t>2 :</w:t>
      </w:r>
      <w:proofErr w:type="gramEnd"/>
      <w:r>
        <w:rPr>
          <w:b/>
          <w:u w:val="single"/>
        </w:rPr>
        <w:t xml:space="preserve"> </w:t>
      </w:r>
      <w:r w:rsidR="00542B3F">
        <w:rPr>
          <w:b/>
          <w:u w:val="single"/>
        </w:rPr>
        <w:t>David Jeng &amp; Meejung Jang, 20 Brocklesby (Represented by Donald Neville of Kroll, McNamara, Evans &amp; Delehanty LLP)</w:t>
      </w:r>
    </w:p>
    <w:p w:rsidR="001F2A15" w:rsidRDefault="001F2A15" w:rsidP="00D33A73">
      <w:pPr>
        <w:pStyle w:val="NoSpacing"/>
        <w:rPr>
          <w:b/>
          <w:u w:val="single"/>
        </w:rPr>
      </w:pPr>
    </w:p>
    <w:p w:rsidR="001F2A15" w:rsidRDefault="001F2A15" w:rsidP="00D33A73">
      <w:pPr>
        <w:pStyle w:val="NoSpacing"/>
      </w:pPr>
      <w:r>
        <w:t>After careful review of the information presented at the M</w:t>
      </w:r>
      <w:r w:rsidR="00542B3F">
        <w:t>arch 3, 2020 meeting and the pictures that were supplied, the Board unanimously agreed that the current assessment is fair and no change be made at this time.</w:t>
      </w:r>
    </w:p>
    <w:p w:rsidR="00011CB0" w:rsidRDefault="00011CB0" w:rsidP="00D33A73">
      <w:pPr>
        <w:pStyle w:val="NoSpacing"/>
      </w:pPr>
    </w:p>
    <w:p w:rsidR="00542B3F" w:rsidRDefault="00542B3F" w:rsidP="00D33A73">
      <w:pPr>
        <w:pStyle w:val="NoSpacing"/>
      </w:pPr>
      <w:r>
        <w:t xml:space="preserve">Motion made by Norman </w:t>
      </w:r>
      <w:r w:rsidR="003D50FF">
        <w:t>Sondheimer and seconded by Jeffrey</w:t>
      </w:r>
      <w:r>
        <w:t xml:space="preserve"> Maguire</w:t>
      </w:r>
    </w:p>
    <w:p w:rsidR="00602E92" w:rsidRDefault="00602E92" w:rsidP="00D33A73">
      <w:pPr>
        <w:pStyle w:val="NoSpacing"/>
      </w:pPr>
    </w:p>
    <w:p w:rsidR="00542B3F" w:rsidRPr="00542B3F" w:rsidRDefault="00542B3F" w:rsidP="00D33A73">
      <w:pPr>
        <w:pStyle w:val="NoSpacing"/>
        <w:rPr>
          <w:b/>
          <w:u w:val="single"/>
        </w:rPr>
      </w:pPr>
      <w:r>
        <w:rPr>
          <w:b/>
          <w:u w:val="single"/>
        </w:rPr>
        <w:t xml:space="preserve">Appeal # </w:t>
      </w:r>
      <w:proofErr w:type="gramStart"/>
      <w:r>
        <w:rPr>
          <w:b/>
          <w:u w:val="single"/>
        </w:rPr>
        <w:t>3 :</w:t>
      </w:r>
      <w:proofErr w:type="gramEnd"/>
      <w:r>
        <w:rPr>
          <w:b/>
          <w:u w:val="single"/>
        </w:rPr>
        <w:t xml:space="preserve"> David Jeng &amp; Meejung Jang, 471 Deercliff Road (Represented by Donald Neville of Kroll, McNamara, Evans &amp; Delehanty LLP)</w:t>
      </w:r>
    </w:p>
    <w:p w:rsidR="003F59A5" w:rsidRDefault="003F59A5" w:rsidP="00D33A73">
      <w:pPr>
        <w:pStyle w:val="NoSpacing"/>
      </w:pPr>
    </w:p>
    <w:p w:rsidR="00542B3F" w:rsidRDefault="00542B3F" w:rsidP="00D33A73">
      <w:pPr>
        <w:pStyle w:val="NoSpacing"/>
      </w:pPr>
      <w:r>
        <w:t>The information submitted at the March 3, 2020 meeting was reviewed and discussed.  The Board unanimously voted to change the Grade from a B+ to a B.</w:t>
      </w:r>
    </w:p>
    <w:p w:rsidR="00011CB0" w:rsidRDefault="00011CB0" w:rsidP="00D33A73">
      <w:pPr>
        <w:pStyle w:val="NoSpacing"/>
      </w:pPr>
    </w:p>
    <w:p w:rsidR="00542B3F" w:rsidRDefault="00542B3F" w:rsidP="00D33A73">
      <w:pPr>
        <w:pStyle w:val="NoSpacing"/>
      </w:pPr>
      <w:r>
        <w:t>Motion made by Norman Sondheimer and seconded by Sandra Williams</w:t>
      </w:r>
    </w:p>
    <w:p w:rsidR="00602E92" w:rsidRDefault="00602E92" w:rsidP="00D33A73">
      <w:pPr>
        <w:pStyle w:val="NoSpacing"/>
      </w:pPr>
    </w:p>
    <w:p w:rsidR="00542B3F" w:rsidRDefault="00542B3F" w:rsidP="00D33A73">
      <w:pPr>
        <w:pStyle w:val="NoSpacing"/>
      </w:pPr>
      <w:r>
        <w:rPr>
          <w:b/>
          <w:u w:val="single"/>
        </w:rPr>
        <w:t xml:space="preserve">Appeal # </w:t>
      </w:r>
      <w:proofErr w:type="gramStart"/>
      <w:r>
        <w:rPr>
          <w:b/>
          <w:u w:val="single"/>
        </w:rPr>
        <w:t>4 :</w:t>
      </w:r>
      <w:proofErr w:type="gramEnd"/>
      <w:r>
        <w:rPr>
          <w:b/>
          <w:u w:val="single"/>
        </w:rPr>
        <w:t xml:space="preserve"> Arden Courts of Avon CT LLC, 100 Fisher Drive (Represented by William Wright of Cummings &amp; Lockwood LLC)</w:t>
      </w:r>
    </w:p>
    <w:p w:rsidR="00542B3F" w:rsidRDefault="00542B3F" w:rsidP="00D33A73">
      <w:pPr>
        <w:pStyle w:val="NoSpacing"/>
      </w:pPr>
    </w:p>
    <w:p w:rsidR="00542B3F" w:rsidRDefault="00542B3F" w:rsidP="00D33A73">
      <w:pPr>
        <w:pStyle w:val="NoSpacing"/>
      </w:pPr>
      <w:r>
        <w:t>The Board reviewed all the information submitted</w:t>
      </w:r>
      <w:r w:rsidR="00602E92">
        <w:t xml:space="preserve"> at the Marc</w:t>
      </w:r>
      <w:r w:rsidR="001A73ED">
        <w:t>h 5, 2020 meeting and feels the appellant</w:t>
      </w:r>
      <w:r w:rsidR="00602E92">
        <w:t xml:space="preserve"> did not meet the test or prove their case for tax exemption.  </w:t>
      </w:r>
      <w:r w:rsidR="00D30C10">
        <w:t xml:space="preserve">The Board unanimously voted no change. </w:t>
      </w:r>
    </w:p>
    <w:p w:rsidR="00011CB0" w:rsidRDefault="00011CB0" w:rsidP="00D33A73">
      <w:pPr>
        <w:pStyle w:val="NoSpacing"/>
      </w:pPr>
    </w:p>
    <w:p w:rsidR="00EC74A3" w:rsidRDefault="003D50FF" w:rsidP="00D33A73">
      <w:pPr>
        <w:pStyle w:val="NoSpacing"/>
      </w:pPr>
      <w:r>
        <w:t>Motion made by Jeffrey</w:t>
      </w:r>
      <w:r w:rsidR="00602E92">
        <w:t xml:space="preserve"> Maguire and seconded by Norman Sondheimer</w:t>
      </w:r>
    </w:p>
    <w:p w:rsidR="00011CB0" w:rsidRPr="00011CB0" w:rsidRDefault="00011CB0" w:rsidP="00D33A73">
      <w:pPr>
        <w:pStyle w:val="NoSpacing"/>
      </w:pPr>
      <w:bookmarkStart w:id="0" w:name="_GoBack"/>
      <w:bookmarkEnd w:id="0"/>
    </w:p>
    <w:p w:rsidR="00EC74A3" w:rsidRPr="00602E92" w:rsidRDefault="00602E92" w:rsidP="00D33A73">
      <w:pPr>
        <w:pStyle w:val="NoSpacing"/>
      </w:pPr>
      <w:r>
        <w:t>The meeting adjourned at 11:55 a.m.</w:t>
      </w:r>
    </w:p>
    <w:sectPr w:rsidR="00EC74A3" w:rsidRPr="00602E92" w:rsidSect="00011CB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73"/>
    <w:rsid w:val="00011CB0"/>
    <w:rsid w:val="000916AF"/>
    <w:rsid w:val="00114CE8"/>
    <w:rsid w:val="001A73ED"/>
    <w:rsid w:val="001B31FB"/>
    <w:rsid w:val="001C1D28"/>
    <w:rsid w:val="001E17AE"/>
    <w:rsid w:val="001F2A15"/>
    <w:rsid w:val="00202C6A"/>
    <w:rsid w:val="00236456"/>
    <w:rsid w:val="00281455"/>
    <w:rsid w:val="00324AC9"/>
    <w:rsid w:val="003D3587"/>
    <w:rsid w:val="003D50FF"/>
    <w:rsid w:val="003F59A5"/>
    <w:rsid w:val="00416A8F"/>
    <w:rsid w:val="0045143A"/>
    <w:rsid w:val="0046167B"/>
    <w:rsid w:val="00484D2E"/>
    <w:rsid w:val="005075E6"/>
    <w:rsid w:val="00523177"/>
    <w:rsid w:val="00542B3F"/>
    <w:rsid w:val="00546896"/>
    <w:rsid w:val="00551D83"/>
    <w:rsid w:val="005F3350"/>
    <w:rsid w:val="00602E92"/>
    <w:rsid w:val="00630B27"/>
    <w:rsid w:val="0066734C"/>
    <w:rsid w:val="006A25ED"/>
    <w:rsid w:val="006F52A9"/>
    <w:rsid w:val="0076480C"/>
    <w:rsid w:val="007853B6"/>
    <w:rsid w:val="0079613C"/>
    <w:rsid w:val="007A1A03"/>
    <w:rsid w:val="007A6AC7"/>
    <w:rsid w:val="007C3419"/>
    <w:rsid w:val="007D3AD8"/>
    <w:rsid w:val="007F1819"/>
    <w:rsid w:val="007F4C71"/>
    <w:rsid w:val="008768E7"/>
    <w:rsid w:val="00884830"/>
    <w:rsid w:val="00960ED0"/>
    <w:rsid w:val="009A1F7C"/>
    <w:rsid w:val="009B2C81"/>
    <w:rsid w:val="009F0987"/>
    <w:rsid w:val="009F490F"/>
    <w:rsid w:val="00A52188"/>
    <w:rsid w:val="00AC7E16"/>
    <w:rsid w:val="00BA6237"/>
    <w:rsid w:val="00BD71BB"/>
    <w:rsid w:val="00BE2EE1"/>
    <w:rsid w:val="00C710E9"/>
    <w:rsid w:val="00C9781E"/>
    <w:rsid w:val="00CA119B"/>
    <w:rsid w:val="00CE775C"/>
    <w:rsid w:val="00D14122"/>
    <w:rsid w:val="00D21A86"/>
    <w:rsid w:val="00D30C10"/>
    <w:rsid w:val="00D33A73"/>
    <w:rsid w:val="00D70499"/>
    <w:rsid w:val="00D75501"/>
    <w:rsid w:val="00DC11B4"/>
    <w:rsid w:val="00DC4BEB"/>
    <w:rsid w:val="00E011C7"/>
    <w:rsid w:val="00E6665C"/>
    <w:rsid w:val="00E93BA9"/>
    <w:rsid w:val="00EC74A3"/>
    <w:rsid w:val="00F57126"/>
    <w:rsid w:val="00F61191"/>
    <w:rsid w:val="00F81609"/>
    <w:rsid w:val="00FC4427"/>
    <w:rsid w:val="00FD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5C40-6FD3-4558-B1F9-B35225F8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A73"/>
    <w:pPr>
      <w:spacing w:after="0" w:line="240" w:lineRule="auto"/>
    </w:pPr>
  </w:style>
  <w:style w:type="paragraph" w:styleId="BalloonText">
    <w:name w:val="Balloon Text"/>
    <w:basedOn w:val="Normal"/>
    <w:link w:val="BalloonTextChar"/>
    <w:uiPriority w:val="99"/>
    <w:semiHidden/>
    <w:unhideWhenUsed/>
    <w:rsid w:val="009A1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3F81-6BB7-412E-87EE-E62D14A9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Landi</dc:creator>
  <cp:keywords/>
  <dc:description/>
  <cp:lastModifiedBy>Linda Landi</cp:lastModifiedBy>
  <cp:revision>9</cp:revision>
  <cp:lastPrinted>2020-03-09T19:13:00Z</cp:lastPrinted>
  <dcterms:created xsi:type="dcterms:W3CDTF">2020-03-06T20:00:00Z</dcterms:created>
  <dcterms:modified xsi:type="dcterms:W3CDTF">2020-03-12T15:11:00Z</dcterms:modified>
</cp:coreProperties>
</file>