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F62" w:rsidRDefault="00F32C0B">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Planning and Zoning Commission of the Town of Avon held a meeting at the Avon Middle School on Tuesday, July 23, 2019.  Present were Thomas Armstrong, Vice Chair, Peter Mahoney, Mary Harrop, Lisa Levin, Joseph Gentile, Brian Ladouceur, Jr., and Alternates Elaine Primeau, Linda Preysner, and Jill Coppola (none of the alternates sat).   Absent was Linda Keith, Chair.  </w:t>
      </w:r>
      <w:r w:rsidR="009E5A89">
        <w:rPr>
          <w:rFonts w:ascii="Times New Roman" w:hAnsi="Times New Roman" w:cs="Times New Roman"/>
          <w:sz w:val="24"/>
          <w:szCs w:val="24"/>
        </w:rPr>
        <w:t>A</w:t>
      </w:r>
      <w:r>
        <w:rPr>
          <w:rFonts w:ascii="Times New Roman" w:hAnsi="Times New Roman" w:cs="Times New Roman"/>
          <w:sz w:val="24"/>
          <w:szCs w:val="24"/>
        </w:rPr>
        <w:t>lso present was Hiram Peck, Director of Planning and Community Development.</w:t>
      </w:r>
    </w:p>
    <w:p w:rsidR="008800DA" w:rsidRDefault="008800DA">
      <w:pPr>
        <w:rPr>
          <w:rFonts w:ascii="Times New Roman" w:hAnsi="Times New Roman" w:cs="Times New Roman"/>
          <w:sz w:val="24"/>
          <w:szCs w:val="24"/>
        </w:rPr>
      </w:pPr>
      <w:r>
        <w:rPr>
          <w:rFonts w:ascii="Times New Roman" w:hAnsi="Times New Roman" w:cs="Times New Roman"/>
          <w:sz w:val="24"/>
          <w:szCs w:val="24"/>
        </w:rPr>
        <w:t>Mr. Armstrong called the meeting to order at 7pm.</w:t>
      </w:r>
    </w:p>
    <w:p w:rsidR="008800DA" w:rsidRPr="008800DA" w:rsidRDefault="008800DA" w:rsidP="008800DA">
      <w:pPr>
        <w:spacing w:after="0" w:line="240" w:lineRule="auto"/>
        <w:rPr>
          <w:rFonts w:ascii="Times New Roman" w:eastAsia="Times New Roman" w:hAnsi="Times New Roman" w:cs="Times New Roman"/>
          <w:b/>
          <w:snapToGrid w:val="0"/>
          <w:sz w:val="24"/>
          <w:szCs w:val="24"/>
        </w:rPr>
      </w:pPr>
      <w:r w:rsidRPr="008800DA">
        <w:rPr>
          <w:rFonts w:ascii="Times New Roman" w:eastAsia="Times New Roman" w:hAnsi="Times New Roman" w:cs="Times New Roman"/>
          <w:b/>
          <w:snapToGrid w:val="0"/>
          <w:sz w:val="24"/>
          <w:szCs w:val="24"/>
        </w:rPr>
        <w:t>PUBLIC HEARING</w:t>
      </w:r>
    </w:p>
    <w:p w:rsidR="008800DA" w:rsidRDefault="008800DA" w:rsidP="008800DA">
      <w:pPr>
        <w:widowControl w:val="0"/>
        <w:spacing w:after="0" w:line="240" w:lineRule="auto"/>
        <w:rPr>
          <w:rFonts w:ascii="Times New Roman" w:eastAsia="Times New Roman" w:hAnsi="Times New Roman" w:cs="Times New Roman"/>
          <w:snapToGrid w:val="0"/>
          <w:sz w:val="24"/>
          <w:szCs w:val="20"/>
        </w:rPr>
      </w:pPr>
      <w:r w:rsidRPr="008800DA">
        <w:rPr>
          <w:rFonts w:ascii="Times New Roman" w:eastAsia="Times New Roman" w:hAnsi="Times New Roman" w:cs="Times New Roman"/>
          <w:snapToGrid w:val="0"/>
          <w:sz w:val="24"/>
          <w:szCs w:val="20"/>
          <w:u w:val="single"/>
        </w:rPr>
        <w:t xml:space="preserve">App. #4895 - </w:t>
      </w:r>
      <w:r w:rsidRPr="008800DA">
        <w:rPr>
          <w:rFonts w:ascii="Times New Roman" w:eastAsia="Times New Roman" w:hAnsi="Times New Roman" w:cs="Times New Roman"/>
          <w:snapToGrid w:val="0"/>
          <w:sz w:val="24"/>
          <w:szCs w:val="20"/>
          <w:u w:val="single"/>
        </w:rPr>
        <w:tab/>
        <w:t>Blue Fox Run Golf Course, LLC, and Nod Road Properties, LLC, owners, The Keystone Companies, LLC, and Sunlight Construction, Inc., applicants, request for Zone Change</w:t>
      </w:r>
      <w:r w:rsidRPr="008800DA">
        <w:rPr>
          <w:rFonts w:ascii="Times New Roman" w:eastAsia="Times New Roman" w:hAnsi="Times New Roman" w:cs="Times New Roman"/>
          <w:snapToGrid w:val="0"/>
          <w:sz w:val="24"/>
          <w:szCs w:val="20"/>
        </w:rPr>
        <w:t xml:space="preserve"> from A to RU2A,  32.46 acres, 65 Nod Road, Parcel 3290065, and 4.82 acres, 117 Nod Road, Parcel 3290117      </w:t>
      </w:r>
    </w:p>
    <w:p w:rsidR="008800DA" w:rsidRDefault="008800DA" w:rsidP="008800DA">
      <w:pPr>
        <w:widowControl w:val="0"/>
        <w:spacing w:after="0" w:line="240" w:lineRule="auto"/>
        <w:ind w:left="1440" w:hanging="1440"/>
        <w:rPr>
          <w:rFonts w:ascii="Times New Roman" w:eastAsia="Times New Roman" w:hAnsi="Times New Roman" w:cs="Times New Roman"/>
          <w:snapToGrid w:val="0"/>
          <w:sz w:val="24"/>
          <w:szCs w:val="20"/>
        </w:rPr>
      </w:pPr>
    </w:p>
    <w:p w:rsidR="008800DA" w:rsidRDefault="008800DA" w:rsidP="008800DA">
      <w:pPr>
        <w:widowControl w:val="0"/>
        <w:spacing w:after="0" w:line="240" w:lineRule="auto"/>
        <w:ind w:left="1440" w:hanging="1440"/>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The public hearing was continued from July 9.</w:t>
      </w:r>
    </w:p>
    <w:p w:rsidR="008800DA" w:rsidRDefault="008800DA" w:rsidP="008800DA">
      <w:pPr>
        <w:widowControl w:val="0"/>
        <w:spacing w:after="0" w:line="240" w:lineRule="auto"/>
        <w:ind w:left="1440" w:hanging="1440"/>
        <w:rPr>
          <w:rFonts w:ascii="Times New Roman" w:eastAsia="Times New Roman" w:hAnsi="Times New Roman" w:cs="Times New Roman"/>
          <w:snapToGrid w:val="0"/>
          <w:sz w:val="24"/>
          <w:szCs w:val="20"/>
        </w:rPr>
      </w:pPr>
    </w:p>
    <w:p w:rsidR="00BF031D" w:rsidRDefault="00BF031D"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Present were Bill Richter, Bill Weckman, </w:t>
      </w:r>
      <w:r w:rsidRPr="007D773F">
        <w:rPr>
          <w:rFonts w:ascii="Times New Roman" w:hAnsi="Times New Roman" w:cs="Times New Roman"/>
          <w:sz w:val="24"/>
          <w:szCs w:val="24"/>
        </w:rPr>
        <w:t>Jeff Peracchio</w:t>
      </w:r>
      <w:r>
        <w:rPr>
          <w:rFonts w:ascii="Times New Roman" w:hAnsi="Times New Roman" w:cs="Times New Roman"/>
          <w:sz w:val="24"/>
          <w:szCs w:val="24"/>
        </w:rPr>
        <w:t xml:space="preserve">, </w:t>
      </w:r>
      <w:r>
        <w:rPr>
          <w:rFonts w:ascii="Times New Roman" w:eastAsia="Times New Roman" w:hAnsi="Times New Roman" w:cs="Times New Roman"/>
          <w:snapToGrid w:val="0"/>
          <w:sz w:val="24"/>
          <w:szCs w:val="24"/>
        </w:rPr>
        <w:t xml:space="preserve">and Gary Guimond, Richter &amp; Cegan, LLC; Dave Ziaks and Scott Hesketh, FA Hesketh &amp; Associates; Tony Giorgio, Keystone Companies; Dennis Quinn, CTHerpConsultant, LLC; </w:t>
      </w:r>
      <w:r w:rsidR="00B91B0D">
        <w:rPr>
          <w:rFonts w:ascii="Times New Roman" w:eastAsia="Times New Roman" w:hAnsi="Times New Roman" w:cs="Times New Roman"/>
          <w:snapToGrid w:val="0"/>
          <w:sz w:val="24"/>
          <w:szCs w:val="24"/>
        </w:rPr>
        <w:t xml:space="preserve">Dr. </w:t>
      </w:r>
      <w:r>
        <w:rPr>
          <w:rFonts w:ascii="Times New Roman" w:eastAsia="Times New Roman" w:hAnsi="Times New Roman" w:cs="Times New Roman"/>
          <w:snapToGrid w:val="0"/>
          <w:sz w:val="24"/>
          <w:szCs w:val="24"/>
        </w:rPr>
        <w:t>Michael Klemens, conservation biologist;  Bill Ferrigno, Sunlight Construction; Tom Fahey and Carl Landolina, Fahey &amp; Landolina, LLC; and Brian Smith, Robinson &amp; Cole.</w:t>
      </w:r>
    </w:p>
    <w:p w:rsidR="0030403B" w:rsidRDefault="0030403B" w:rsidP="00BF031D">
      <w:pPr>
        <w:spacing w:after="0" w:line="240" w:lineRule="auto"/>
        <w:rPr>
          <w:rFonts w:ascii="Times New Roman" w:eastAsia="Times New Roman" w:hAnsi="Times New Roman" w:cs="Times New Roman"/>
          <w:snapToGrid w:val="0"/>
          <w:sz w:val="24"/>
          <w:szCs w:val="24"/>
        </w:rPr>
      </w:pPr>
    </w:p>
    <w:p w:rsidR="0030403B" w:rsidRDefault="005D540E"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The hearing was opened for public comment.</w:t>
      </w:r>
    </w:p>
    <w:p w:rsidR="00986AC8" w:rsidRDefault="00986AC8" w:rsidP="00BF031D">
      <w:pPr>
        <w:spacing w:after="0" w:line="240" w:lineRule="auto"/>
        <w:rPr>
          <w:rFonts w:ascii="Times New Roman" w:eastAsia="Times New Roman" w:hAnsi="Times New Roman" w:cs="Times New Roman"/>
          <w:snapToGrid w:val="0"/>
          <w:sz w:val="24"/>
          <w:szCs w:val="24"/>
        </w:rPr>
      </w:pPr>
    </w:p>
    <w:p w:rsidR="00986AC8" w:rsidRDefault="00277443"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Lynn Pollack, 7 Saddle Crossing</w:t>
      </w:r>
      <w:r w:rsidR="003D22AC">
        <w:rPr>
          <w:rFonts w:ascii="Times New Roman" w:eastAsia="Times New Roman" w:hAnsi="Times New Roman" w:cs="Times New Roman"/>
          <w:snapToGrid w:val="0"/>
          <w:sz w:val="24"/>
          <w:szCs w:val="24"/>
        </w:rPr>
        <w:t xml:space="preserve">, </w:t>
      </w:r>
      <w:r w:rsidR="00B21355">
        <w:rPr>
          <w:rFonts w:ascii="Times New Roman" w:eastAsia="Times New Roman" w:hAnsi="Times New Roman" w:cs="Times New Roman"/>
          <w:snapToGrid w:val="0"/>
          <w:sz w:val="24"/>
          <w:szCs w:val="24"/>
        </w:rPr>
        <w:t xml:space="preserve">noted </w:t>
      </w:r>
      <w:r w:rsidR="00813BD9">
        <w:rPr>
          <w:rFonts w:ascii="Times New Roman" w:eastAsia="Times New Roman" w:hAnsi="Times New Roman" w:cs="Times New Roman"/>
          <w:snapToGrid w:val="0"/>
          <w:sz w:val="24"/>
          <w:szCs w:val="24"/>
        </w:rPr>
        <w:t xml:space="preserve">information received from the applicant </w:t>
      </w:r>
      <w:r w:rsidR="006B2CE1">
        <w:rPr>
          <w:rFonts w:ascii="Times New Roman" w:eastAsia="Times New Roman" w:hAnsi="Times New Roman" w:cs="Times New Roman"/>
          <w:snapToGrid w:val="0"/>
          <w:sz w:val="24"/>
          <w:szCs w:val="24"/>
        </w:rPr>
        <w:t>telling people not to be misled</w:t>
      </w:r>
      <w:r w:rsidR="008A40B7">
        <w:rPr>
          <w:rFonts w:ascii="Times New Roman" w:eastAsia="Times New Roman" w:hAnsi="Times New Roman" w:cs="Times New Roman"/>
          <w:snapToGrid w:val="0"/>
          <w:sz w:val="24"/>
          <w:szCs w:val="24"/>
        </w:rPr>
        <w:t xml:space="preserve"> as </w:t>
      </w:r>
      <w:r w:rsidR="006B2CE1">
        <w:rPr>
          <w:rFonts w:ascii="Times New Roman" w:eastAsia="Times New Roman" w:hAnsi="Times New Roman" w:cs="Times New Roman"/>
          <w:snapToGrid w:val="0"/>
          <w:sz w:val="24"/>
          <w:szCs w:val="24"/>
        </w:rPr>
        <w:t>devel</w:t>
      </w:r>
      <w:r w:rsidR="008A40B7">
        <w:rPr>
          <w:rFonts w:ascii="Times New Roman" w:eastAsia="Times New Roman" w:hAnsi="Times New Roman" w:cs="Times New Roman"/>
          <w:snapToGrid w:val="0"/>
          <w:sz w:val="24"/>
          <w:szCs w:val="24"/>
        </w:rPr>
        <w:t>opment will happen…all the signatures and nostalgia won’t change it</w:t>
      </w:r>
      <w:r w:rsidR="00B21355">
        <w:rPr>
          <w:rFonts w:ascii="Times New Roman" w:eastAsia="Times New Roman" w:hAnsi="Times New Roman" w:cs="Times New Roman"/>
          <w:snapToGrid w:val="0"/>
          <w:sz w:val="24"/>
          <w:szCs w:val="24"/>
        </w:rPr>
        <w:t>….</w:t>
      </w:r>
      <w:r w:rsidR="008A40B7">
        <w:rPr>
          <w:rFonts w:ascii="Times New Roman" w:eastAsia="Times New Roman" w:hAnsi="Times New Roman" w:cs="Times New Roman"/>
          <w:snapToGrid w:val="0"/>
          <w:sz w:val="24"/>
          <w:szCs w:val="24"/>
        </w:rPr>
        <w:t>.</w:t>
      </w:r>
      <w:r w:rsidR="00B21355">
        <w:rPr>
          <w:rFonts w:ascii="Times New Roman" w:eastAsia="Times New Roman" w:hAnsi="Times New Roman" w:cs="Times New Roman"/>
          <w:snapToGrid w:val="0"/>
          <w:sz w:val="24"/>
          <w:szCs w:val="24"/>
        </w:rPr>
        <w:t>Save</w:t>
      </w:r>
      <w:r w:rsidR="003A5AAB">
        <w:rPr>
          <w:rFonts w:ascii="Times New Roman" w:eastAsia="Times New Roman" w:hAnsi="Times New Roman" w:cs="Times New Roman"/>
          <w:snapToGrid w:val="0"/>
          <w:sz w:val="24"/>
          <w:szCs w:val="24"/>
        </w:rPr>
        <w:t xml:space="preserve"> </w:t>
      </w:r>
      <w:r w:rsidR="008F1193">
        <w:rPr>
          <w:rFonts w:ascii="Times New Roman" w:eastAsia="Times New Roman" w:hAnsi="Times New Roman" w:cs="Times New Roman"/>
          <w:snapToGrid w:val="0"/>
          <w:sz w:val="24"/>
          <w:szCs w:val="24"/>
        </w:rPr>
        <w:t>“</w:t>
      </w:r>
      <w:r w:rsidR="003A5AAB">
        <w:rPr>
          <w:rFonts w:ascii="Times New Roman" w:eastAsia="Times New Roman" w:hAnsi="Times New Roman" w:cs="Times New Roman"/>
          <w:snapToGrid w:val="0"/>
          <w:sz w:val="24"/>
          <w:szCs w:val="24"/>
        </w:rPr>
        <w:t>Save Nod Road</w:t>
      </w:r>
      <w:r w:rsidR="008F1193">
        <w:rPr>
          <w:rFonts w:ascii="Times New Roman" w:eastAsia="Times New Roman" w:hAnsi="Times New Roman" w:cs="Times New Roman"/>
          <w:snapToGrid w:val="0"/>
          <w:sz w:val="24"/>
          <w:szCs w:val="24"/>
        </w:rPr>
        <w:t>”</w:t>
      </w:r>
      <w:r w:rsidR="003A5AAB">
        <w:rPr>
          <w:rFonts w:ascii="Times New Roman" w:eastAsia="Times New Roman" w:hAnsi="Times New Roman" w:cs="Times New Roman"/>
          <w:snapToGrid w:val="0"/>
          <w:sz w:val="24"/>
          <w:szCs w:val="24"/>
        </w:rPr>
        <w:t xml:space="preserve"> from themselves</w:t>
      </w:r>
      <w:r w:rsidR="008F1193">
        <w:rPr>
          <w:rFonts w:ascii="Times New Roman" w:eastAsia="Times New Roman" w:hAnsi="Times New Roman" w:cs="Times New Roman"/>
          <w:snapToGrid w:val="0"/>
          <w:sz w:val="24"/>
          <w:szCs w:val="24"/>
        </w:rPr>
        <w:t>…Save Nod Road isn’t saving anything and don’t allow a small minority to dictate Avon’s future.</w:t>
      </w:r>
      <w:r w:rsidR="00B21355">
        <w:rPr>
          <w:rFonts w:ascii="Times New Roman" w:eastAsia="Times New Roman" w:hAnsi="Times New Roman" w:cs="Times New Roman"/>
          <w:snapToGrid w:val="0"/>
          <w:sz w:val="24"/>
          <w:szCs w:val="24"/>
        </w:rPr>
        <w:t xml:space="preserve">  </w:t>
      </w:r>
      <w:r w:rsidR="0005522B">
        <w:rPr>
          <w:rFonts w:ascii="Times New Roman" w:eastAsia="Times New Roman" w:hAnsi="Times New Roman" w:cs="Times New Roman"/>
          <w:snapToGrid w:val="0"/>
          <w:sz w:val="24"/>
          <w:szCs w:val="24"/>
        </w:rPr>
        <w:t xml:space="preserve">We are insulted by the applicant’s campaign of fear and threats of </w:t>
      </w:r>
      <w:r w:rsidR="00534AA1">
        <w:rPr>
          <w:rFonts w:ascii="Times New Roman" w:eastAsia="Times New Roman" w:hAnsi="Times New Roman" w:cs="Times New Roman"/>
          <w:snapToGrid w:val="0"/>
          <w:sz w:val="24"/>
          <w:szCs w:val="24"/>
        </w:rPr>
        <w:t xml:space="preserve">affordable housing.  She submitted </w:t>
      </w:r>
      <w:r w:rsidR="004857FD">
        <w:rPr>
          <w:rFonts w:ascii="Times New Roman" w:eastAsia="Times New Roman" w:hAnsi="Times New Roman" w:cs="Times New Roman"/>
          <w:snapToGrid w:val="0"/>
          <w:sz w:val="24"/>
          <w:szCs w:val="24"/>
        </w:rPr>
        <w:t xml:space="preserve">copies of ads seen in various publications.  </w:t>
      </w:r>
    </w:p>
    <w:p w:rsidR="00C51E74" w:rsidRDefault="00C51E74" w:rsidP="00BF031D">
      <w:pPr>
        <w:spacing w:after="0" w:line="240" w:lineRule="auto"/>
        <w:rPr>
          <w:rFonts w:ascii="Times New Roman" w:eastAsia="Times New Roman" w:hAnsi="Times New Roman" w:cs="Times New Roman"/>
          <w:snapToGrid w:val="0"/>
          <w:sz w:val="24"/>
          <w:szCs w:val="24"/>
        </w:rPr>
      </w:pPr>
    </w:p>
    <w:p w:rsidR="00C51E74" w:rsidRDefault="00EB421F"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Maureen Brouillard, 35 Gatewood</w:t>
      </w:r>
      <w:r w:rsidR="00B55A3F">
        <w:rPr>
          <w:rFonts w:ascii="Times New Roman" w:eastAsia="Times New Roman" w:hAnsi="Times New Roman" w:cs="Times New Roman"/>
          <w:snapToGrid w:val="0"/>
          <w:sz w:val="24"/>
          <w:szCs w:val="24"/>
        </w:rPr>
        <w:t>, noted her opposition to the application.  She commented that she lives in Hunters Run, which has 1</w:t>
      </w:r>
      <w:r w:rsidR="00882CC6">
        <w:rPr>
          <w:rFonts w:ascii="Times New Roman" w:eastAsia="Times New Roman" w:hAnsi="Times New Roman" w:cs="Times New Roman"/>
          <w:snapToGrid w:val="0"/>
          <w:sz w:val="24"/>
          <w:szCs w:val="24"/>
        </w:rPr>
        <w:t>8</w:t>
      </w:r>
      <w:r w:rsidR="00B55A3F">
        <w:rPr>
          <w:rFonts w:ascii="Times New Roman" w:eastAsia="Times New Roman" w:hAnsi="Times New Roman" w:cs="Times New Roman"/>
          <w:snapToGrid w:val="0"/>
          <w:sz w:val="24"/>
          <w:szCs w:val="24"/>
        </w:rPr>
        <w:t>5 acres</w:t>
      </w:r>
      <w:r w:rsidR="00BC04C1">
        <w:rPr>
          <w:rFonts w:ascii="Times New Roman" w:eastAsia="Times New Roman" w:hAnsi="Times New Roman" w:cs="Times New Roman"/>
          <w:snapToGrid w:val="0"/>
          <w:sz w:val="24"/>
          <w:szCs w:val="24"/>
        </w:rPr>
        <w:t>, 263 units,</w:t>
      </w:r>
      <w:r w:rsidR="00B55A3F">
        <w:rPr>
          <w:rFonts w:ascii="Times New Roman" w:eastAsia="Times New Roman" w:hAnsi="Times New Roman" w:cs="Times New Roman"/>
          <w:snapToGrid w:val="0"/>
          <w:sz w:val="24"/>
          <w:szCs w:val="24"/>
        </w:rPr>
        <w:t xml:space="preserve"> and is an abutter</w:t>
      </w:r>
      <w:r w:rsidR="00BC04C1">
        <w:rPr>
          <w:rFonts w:ascii="Times New Roman" w:eastAsia="Times New Roman" w:hAnsi="Times New Roman" w:cs="Times New Roman"/>
          <w:snapToGrid w:val="0"/>
          <w:sz w:val="24"/>
          <w:szCs w:val="24"/>
        </w:rPr>
        <w:t xml:space="preserve"> to the golf course</w:t>
      </w:r>
      <w:r w:rsidR="00B004ED">
        <w:rPr>
          <w:rFonts w:ascii="Times New Roman" w:eastAsia="Times New Roman" w:hAnsi="Times New Roman" w:cs="Times New Roman"/>
          <w:snapToGrid w:val="0"/>
          <w:sz w:val="24"/>
          <w:szCs w:val="24"/>
        </w:rPr>
        <w:t xml:space="preserve">.  </w:t>
      </w:r>
      <w:r w:rsidR="002F52A9">
        <w:rPr>
          <w:rFonts w:ascii="Times New Roman" w:eastAsia="Times New Roman" w:hAnsi="Times New Roman" w:cs="Times New Roman"/>
          <w:snapToGrid w:val="0"/>
          <w:sz w:val="24"/>
          <w:szCs w:val="24"/>
        </w:rPr>
        <w:t xml:space="preserve">163 of the units are represented by 263 residents who signed the </w:t>
      </w:r>
      <w:r w:rsidR="00B004ED">
        <w:rPr>
          <w:rFonts w:ascii="Times New Roman" w:eastAsia="Times New Roman" w:hAnsi="Times New Roman" w:cs="Times New Roman"/>
          <w:snapToGrid w:val="0"/>
          <w:sz w:val="24"/>
          <w:szCs w:val="24"/>
        </w:rPr>
        <w:t xml:space="preserve">legal petition </w:t>
      </w:r>
      <w:r w:rsidR="002F52A9">
        <w:rPr>
          <w:rFonts w:ascii="Times New Roman" w:eastAsia="Times New Roman" w:hAnsi="Times New Roman" w:cs="Times New Roman"/>
          <w:snapToGrid w:val="0"/>
          <w:sz w:val="24"/>
          <w:szCs w:val="24"/>
        </w:rPr>
        <w:t xml:space="preserve">that was </w:t>
      </w:r>
      <w:r w:rsidR="00B422AB">
        <w:rPr>
          <w:rFonts w:ascii="Times New Roman" w:eastAsia="Times New Roman" w:hAnsi="Times New Roman" w:cs="Times New Roman"/>
          <w:snapToGrid w:val="0"/>
          <w:sz w:val="24"/>
          <w:szCs w:val="24"/>
        </w:rPr>
        <w:t xml:space="preserve">submitted </w:t>
      </w:r>
      <w:r w:rsidR="00CA0529">
        <w:rPr>
          <w:rFonts w:ascii="Times New Roman" w:eastAsia="Times New Roman" w:hAnsi="Times New Roman" w:cs="Times New Roman"/>
          <w:snapToGrid w:val="0"/>
          <w:sz w:val="24"/>
          <w:szCs w:val="24"/>
        </w:rPr>
        <w:t>to oppose</w:t>
      </w:r>
      <w:r w:rsidR="002F52A9">
        <w:rPr>
          <w:rFonts w:ascii="Times New Roman" w:eastAsia="Times New Roman" w:hAnsi="Times New Roman" w:cs="Times New Roman"/>
          <w:snapToGrid w:val="0"/>
          <w:sz w:val="24"/>
          <w:szCs w:val="24"/>
        </w:rPr>
        <w:t xml:space="preserve"> the applic</w:t>
      </w:r>
      <w:r w:rsidR="00CA0529">
        <w:rPr>
          <w:rFonts w:ascii="Times New Roman" w:eastAsia="Times New Roman" w:hAnsi="Times New Roman" w:cs="Times New Roman"/>
          <w:snapToGrid w:val="0"/>
          <w:sz w:val="24"/>
          <w:szCs w:val="24"/>
        </w:rPr>
        <w:t xml:space="preserve">ation.  </w:t>
      </w:r>
      <w:r w:rsidR="003F4DEB">
        <w:rPr>
          <w:rFonts w:ascii="Times New Roman" w:eastAsia="Times New Roman" w:hAnsi="Times New Roman" w:cs="Times New Roman"/>
          <w:snapToGrid w:val="0"/>
          <w:sz w:val="24"/>
          <w:szCs w:val="24"/>
        </w:rPr>
        <w:t>The Board of Directors at Hunters Run also opposes the application.</w:t>
      </w:r>
      <w:r w:rsidR="007F6D8D">
        <w:rPr>
          <w:rFonts w:ascii="Times New Roman" w:eastAsia="Times New Roman" w:hAnsi="Times New Roman" w:cs="Times New Roman"/>
          <w:snapToGrid w:val="0"/>
          <w:sz w:val="24"/>
          <w:szCs w:val="24"/>
        </w:rPr>
        <w:t xml:space="preserve">  She asked that the application be denied.</w:t>
      </w:r>
    </w:p>
    <w:p w:rsidR="009003EC" w:rsidRDefault="009003EC" w:rsidP="00BF031D">
      <w:pPr>
        <w:spacing w:after="0" w:line="240" w:lineRule="auto"/>
        <w:rPr>
          <w:rFonts w:ascii="Times New Roman" w:eastAsia="Times New Roman" w:hAnsi="Times New Roman" w:cs="Times New Roman"/>
          <w:snapToGrid w:val="0"/>
          <w:sz w:val="24"/>
          <w:szCs w:val="24"/>
        </w:rPr>
      </w:pPr>
    </w:p>
    <w:p w:rsidR="007F6D8D" w:rsidRDefault="009003EC"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Jim McGarrah, Sylvan Street, </w:t>
      </w:r>
      <w:r w:rsidR="00C90FBA">
        <w:rPr>
          <w:rFonts w:ascii="Times New Roman" w:eastAsia="Times New Roman" w:hAnsi="Times New Roman" w:cs="Times New Roman"/>
          <w:snapToGrid w:val="0"/>
          <w:sz w:val="24"/>
          <w:szCs w:val="24"/>
        </w:rPr>
        <w:t>commented that he is not in favor of the application.  The Town spen</w:t>
      </w:r>
      <w:r w:rsidR="00E740F8">
        <w:rPr>
          <w:rFonts w:ascii="Times New Roman" w:eastAsia="Times New Roman" w:hAnsi="Times New Roman" w:cs="Times New Roman"/>
          <w:snapToGrid w:val="0"/>
          <w:sz w:val="24"/>
          <w:szCs w:val="24"/>
        </w:rPr>
        <w:t>t</w:t>
      </w:r>
      <w:r w:rsidR="00C90FBA">
        <w:rPr>
          <w:rFonts w:ascii="Times New Roman" w:eastAsia="Times New Roman" w:hAnsi="Times New Roman" w:cs="Times New Roman"/>
          <w:snapToGrid w:val="0"/>
          <w:sz w:val="24"/>
          <w:szCs w:val="24"/>
        </w:rPr>
        <w:t xml:space="preserve"> $2M to acquire 39 acres on West Avon Road to preserve the site for the Town.</w:t>
      </w:r>
      <w:r w:rsidR="00E740F8">
        <w:rPr>
          <w:rFonts w:ascii="Times New Roman" w:eastAsia="Times New Roman" w:hAnsi="Times New Roman" w:cs="Times New Roman"/>
          <w:snapToGrid w:val="0"/>
          <w:sz w:val="24"/>
          <w:szCs w:val="24"/>
        </w:rPr>
        <w:t xml:space="preserve">  The Town has the same opportunity here and cost free; all that is needed is a denial of the zone change which would keep the site in the existing correct zone and keep the land near the River open. </w:t>
      </w:r>
      <w:r w:rsidR="00F13803">
        <w:rPr>
          <w:rFonts w:ascii="Times New Roman" w:eastAsia="Times New Roman" w:hAnsi="Times New Roman" w:cs="Times New Roman"/>
          <w:snapToGrid w:val="0"/>
          <w:sz w:val="24"/>
          <w:szCs w:val="24"/>
        </w:rPr>
        <w:t xml:space="preserve"> Sconsett Point </w:t>
      </w:r>
      <w:r w:rsidR="00302DF8">
        <w:rPr>
          <w:rFonts w:ascii="Times New Roman" w:eastAsia="Times New Roman" w:hAnsi="Times New Roman" w:cs="Times New Roman"/>
          <w:snapToGrid w:val="0"/>
          <w:sz w:val="24"/>
          <w:szCs w:val="24"/>
        </w:rPr>
        <w:t xml:space="preserve">(Sunlight Construction) </w:t>
      </w:r>
      <w:r w:rsidR="00F13803">
        <w:rPr>
          <w:rFonts w:ascii="Times New Roman" w:eastAsia="Times New Roman" w:hAnsi="Times New Roman" w:cs="Times New Roman"/>
          <w:snapToGrid w:val="0"/>
          <w:sz w:val="24"/>
          <w:szCs w:val="24"/>
        </w:rPr>
        <w:t>was built 20 years ago</w:t>
      </w:r>
      <w:r w:rsidR="007214B3">
        <w:rPr>
          <w:rFonts w:ascii="Times New Roman" w:eastAsia="Times New Roman" w:hAnsi="Times New Roman" w:cs="Times New Roman"/>
          <w:snapToGrid w:val="0"/>
          <w:sz w:val="24"/>
          <w:szCs w:val="24"/>
        </w:rPr>
        <w:t xml:space="preserve"> in the 100</w:t>
      </w:r>
      <w:r w:rsidR="00A33A2F">
        <w:rPr>
          <w:rFonts w:ascii="Times New Roman" w:eastAsia="Times New Roman" w:hAnsi="Times New Roman" w:cs="Times New Roman"/>
          <w:snapToGrid w:val="0"/>
          <w:sz w:val="24"/>
          <w:szCs w:val="24"/>
        </w:rPr>
        <w:t xml:space="preserve">-year and 500-year floodplain; no finished basements were </w:t>
      </w:r>
      <w:r w:rsidR="009C2C5A">
        <w:rPr>
          <w:rFonts w:ascii="Times New Roman" w:eastAsia="Times New Roman" w:hAnsi="Times New Roman" w:cs="Times New Roman"/>
          <w:snapToGrid w:val="0"/>
          <w:sz w:val="24"/>
          <w:szCs w:val="24"/>
        </w:rPr>
        <w:t xml:space="preserve">a condition of the approval. </w:t>
      </w:r>
      <w:r w:rsidR="00302DF8">
        <w:rPr>
          <w:rFonts w:ascii="Times New Roman" w:eastAsia="Times New Roman" w:hAnsi="Times New Roman" w:cs="Times New Roman"/>
          <w:snapToGrid w:val="0"/>
          <w:sz w:val="24"/>
          <w:szCs w:val="24"/>
        </w:rPr>
        <w:t xml:space="preserve">  The same developer</w:t>
      </w:r>
      <w:r w:rsidR="00A33A2F">
        <w:rPr>
          <w:rFonts w:ascii="Times New Roman" w:eastAsia="Times New Roman" w:hAnsi="Times New Roman" w:cs="Times New Roman"/>
          <w:snapToGrid w:val="0"/>
          <w:sz w:val="24"/>
          <w:szCs w:val="24"/>
        </w:rPr>
        <w:t xml:space="preserve"> </w:t>
      </w:r>
      <w:r w:rsidR="00302DF8">
        <w:rPr>
          <w:rFonts w:ascii="Times New Roman" w:eastAsia="Times New Roman" w:hAnsi="Times New Roman" w:cs="Times New Roman"/>
          <w:snapToGrid w:val="0"/>
          <w:sz w:val="24"/>
          <w:szCs w:val="24"/>
        </w:rPr>
        <w:t>proposes to build on the subject site.   The Town is inviting a problem by changing the zone and allowing development in a floodplain.</w:t>
      </w:r>
      <w:r w:rsidR="00CA5AFE">
        <w:rPr>
          <w:rFonts w:ascii="Times New Roman" w:eastAsia="Times New Roman" w:hAnsi="Times New Roman" w:cs="Times New Roman"/>
          <w:snapToGrid w:val="0"/>
          <w:sz w:val="24"/>
          <w:szCs w:val="24"/>
        </w:rPr>
        <w:t xml:space="preserve">  </w:t>
      </w:r>
      <w:r w:rsidR="00592B47">
        <w:rPr>
          <w:rFonts w:ascii="Times New Roman" w:eastAsia="Times New Roman" w:hAnsi="Times New Roman" w:cs="Times New Roman"/>
          <w:snapToGrid w:val="0"/>
          <w:sz w:val="24"/>
          <w:szCs w:val="24"/>
        </w:rPr>
        <w:t>Regarding the Petition and the 20% of land owners, t</w:t>
      </w:r>
      <w:r w:rsidR="00CA5AFE">
        <w:rPr>
          <w:rFonts w:ascii="Times New Roman" w:eastAsia="Times New Roman" w:hAnsi="Times New Roman" w:cs="Times New Roman"/>
          <w:snapToGrid w:val="0"/>
          <w:sz w:val="24"/>
          <w:szCs w:val="24"/>
        </w:rPr>
        <w:t xml:space="preserve">he </w:t>
      </w:r>
      <w:r w:rsidR="00592B47">
        <w:rPr>
          <w:rFonts w:ascii="Times New Roman" w:eastAsia="Times New Roman" w:hAnsi="Times New Roman" w:cs="Times New Roman"/>
          <w:snapToGrid w:val="0"/>
          <w:sz w:val="24"/>
          <w:szCs w:val="24"/>
        </w:rPr>
        <w:t>Commission will be told</w:t>
      </w:r>
      <w:r w:rsidR="00076AA2">
        <w:rPr>
          <w:rFonts w:ascii="Times New Roman" w:eastAsia="Times New Roman" w:hAnsi="Times New Roman" w:cs="Times New Roman"/>
          <w:snapToGrid w:val="0"/>
          <w:sz w:val="24"/>
          <w:szCs w:val="24"/>
        </w:rPr>
        <w:t xml:space="preserve"> whether the conclusion is reached such that there needs to be 5 out of 7 votes to approve the zone change.</w:t>
      </w:r>
      <w:r w:rsidR="00E764E6">
        <w:rPr>
          <w:rFonts w:ascii="Times New Roman" w:eastAsia="Times New Roman" w:hAnsi="Times New Roman" w:cs="Times New Roman"/>
          <w:snapToGrid w:val="0"/>
          <w:sz w:val="24"/>
          <w:szCs w:val="24"/>
        </w:rPr>
        <w:t xml:space="preserve"> </w:t>
      </w:r>
      <w:r w:rsidR="00A33A2F">
        <w:rPr>
          <w:rFonts w:ascii="Times New Roman" w:eastAsia="Times New Roman" w:hAnsi="Times New Roman" w:cs="Times New Roman"/>
          <w:snapToGrid w:val="0"/>
          <w:sz w:val="24"/>
          <w:szCs w:val="24"/>
        </w:rPr>
        <w:t xml:space="preserve"> </w:t>
      </w:r>
    </w:p>
    <w:p w:rsidR="001B237E" w:rsidRDefault="006840FA"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 xml:space="preserve">Lynn </w:t>
      </w:r>
      <w:r w:rsidR="009E442C">
        <w:rPr>
          <w:rFonts w:ascii="Times New Roman" w:eastAsia="Times New Roman" w:hAnsi="Times New Roman" w:cs="Times New Roman"/>
          <w:snapToGrid w:val="0"/>
          <w:sz w:val="24"/>
          <w:szCs w:val="24"/>
        </w:rPr>
        <w:t xml:space="preserve">Kenney, 44 Country Club, </w:t>
      </w:r>
      <w:r w:rsidR="00A4013C">
        <w:rPr>
          <w:rFonts w:ascii="Times New Roman" w:eastAsia="Times New Roman" w:hAnsi="Times New Roman" w:cs="Times New Roman"/>
          <w:snapToGrid w:val="0"/>
          <w:sz w:val="24"/>
          <w:szCs w:val="24"/>
        </w:rPr>
        <w:t xml:space="preserve">commented that </w:t>
      </w:r>
      <w:r w:rsidR="00B56FB3">
        <w:rPr>
          <w:rFonts w:ascii="Times New Roman" w:eastAsia="Times New Roman" w:hAnsi="Times New Roman" w:cs="Times New Roman"/>
          <w:snapToGrid w:val="0"/>
          <w:sz w:val="24"/>
          <w:szCs w:val="24"/>
        </w:rPr>
        <w:t xml:space="preserve">she has 2 kids in Avon’s Schools and the Schools are already overcrowded, noting her disagreement with the expert testimony received for this application. </w:t>
      </w:r>
      <w:r w:rsidR="001A07AC">
        <w:rPr>
          <w:rFonts w:ascii="Times New Roman" w:eastAsia="Times New Roman" w:hAnsi="Times New Roman" w:cs="Times New Roman"/>
          <w:snapToGrid w:val="0"/>
          <w:sz w:val="24"/>
          <w:szCs w:val="24"/>
        </w:rPr>
        <w:t xml:space="preserve">  Kindergarten classes are being added and redistricting is ongoing.</w:t>
      </w:r>
      <w:r w:rsidR="00D546E4">
        <w:rPr>
          <w:rFonts w:ascii="Times New Roman" w:eastAsia="Times New Roman" w:hAnsi="Times New Roman" w:cs="Times New Roman"/>
          <w:snapToGrid w:val="0"/>
          <w:sz w:val="24"/>
          <w:szCs w:val="24"/>
        </w:rPr>
        <w:t xml:space="preserve">  </w:t>
      </w:r>
      <w:r w:rsidR="00AF06FE">
        <w:rPr>
          <w:rFonts w:ascii="Times New Roman" w:eastAsia="Times New Roman" w:hAnsi="Times New Roman" w:cs="Times New Roman"/>
          <w:snapToGrid w:val="0"/>
          <w:sz w:val="24"/>
          <w:szCs w:val="24"/>
        </w:rPr>
        <w:t xml:space="preserve"> A music room is being used as a classroom at Pine Grove.  All this is before the proposed development.</w:t>
      </w:r>
      <w:r w:rsidR="002026C8">
        <w:rPr>
          <w:rFonts w:ascii="Times New Roman" w:eastAsia="Times New Roman" w:hAnsi="Times New Roman" w:cs="Times New Roman"/>
          <w:snapToGrid w:val="0"/>
          <w:sz w:val="24"/>
          <w:szCs w:val="24"/>
        </w:rPr>
        <w:t xml:space="preserve"> </w:t>
      </w:r>
      <w:r w:rsidR="00152DA5">
        <w:rPr>
          <w:rFonts w:ascii="Times New Roman" w:eastAsia="Times New Roman" w:hAnsi="Times New Roman" w:cs="Times New Roman"/>
          <w:snapToGrid w:val="0"/>
          <w:sz w:val="24"/>
          <w:szCs w:val="24"/>
        </w:rPr>
        <w:t xml:space="preserve"> Golf is a dying sport.  Daycare is very costly for many of the households in Avon. </w:t>
      </w:r>
      <w:r w:rsidR="00B56FB3">
        <w:rPr>
          <w:rFonts w:ascii="Times New Roman" w:eastAsia="Times New Roman" w:hAnsi="Times New Roman" w:cs="Times New Roman"/>
          <w:snapToGrid w:val="0"/>
          <w:sz w:val="24"/>
          <w:szCs w:val="24"/>
        </w:rPr>
        <w:t xml:space="preserve"> </w:t>
      </w:r>
      <w:r w:rsidR="00616211">
        <w:rPr>
          <w:rFonts w:ascii="Times New Roman" w:eastAsia="Times New Roman" w:hAnsi="Times New Roman" w:cs="Times New Roman"/>
          <w:snapToGrid w:val="0"/>
          <w:sz w:val="24"/>
          <w:szCs w:val="24"/>
        </w:rPr>
        <w:t>There is no way the tax benefit to the Town from the proposed development will be as has been represented.  There will be more traffic</w:t>
      </w:r>
      <w:r w:rsidR="000C45CF">
        <w:rPr>
          <w:rFonts w:ascii="Times New Roman" w:eastAsia="Times New Roman" w:hAnsi="Times New Roman" w:cs="Times New Roman"/>
          <w:snapToGrid w:val="0"/>
          <w:sz w:val="24"/>
          <w:szCs w:val="24"/>
        </w:rPr>
        <w:t xml:space="preserve">, more chaos, </w:t>
      </w:r>
      <w:r w:rsidR="00616211">
        <w:rPr>
          <w:rFonts w:ascii="Times New Roman" w:eastAsia="Times New Roman" w:hAnsi="Times New Roman" w:cs="Times New Roman"/>
          <w:snapToGrid w:val="0"/>
          <w:sz w:val="24"/>
          <w:szCs w:val="24"/>
        </w:rPr>
        <w:t xml:space="preserve">and more school crowding.  </w:t>
      </w:r>
      <w:r w:rsidR="00AD20B2">
        <w:rPr>
          <w:rFonts w:ascii="Times New Roman" w:eastAsia="Times New Roman" w:hAnsi="Times New Roman" w:cs="Times New Roman"/>
          <w:snapToGrid w:val="0"/>
          <w:sz w:val="24"/>
          <w:szCs w:val="24"/>
        </w:rPr>
        <w:t xml:space="preserve"> The </w:t>
      </w:r>
      <w:r w:rsidR="00835977">
        <w:rPr>
          <w:rFonts w:ascii="Times New Roman" w:eastAsia="Times New Roman" w:hAnsi="Times New Roman" w:cs="Times New Roman"/>
          <w:snapToGrid w:val="0"/>
          <w:sz w:val="24"/>
          <w:szCs w:val="24"/>
        </w:rPr>
        <w:t>Town is already an eyesore with all the development that has taken p</w:t>
      </w:r>
      <w:r w:rsidR="001B237E">
        <w:rPr>
          <w:rFonts w:ascii="Times New Roman" w:eastAsia="Times New Roman" w:hAnsi="Times New Roman" w:cs="Times New Roman"/>
          <w:snapToGrid w:val="0"/>
          <w:sz w:val="24"/>
          <w:szCs w:val="24"/>
        </w:rPr>
        <w:t xml:space="preserve">lace; we need to stop and leave the </w:t>
      </w:r>
      <w:r w:rsidR="00ED31F7">
        <w:rPr>
          <w:rFonts w:ascii="Times New Roman" w:eastAsia="Times New Roman" w:hAnsi="Times New Roman" w:cs="Times New Roman"/>
          <w:snapToGrid w:val="0"/>
          <w:sz w:val="24"/>
          <w:szCs w:val="24"/>
        </w:rPr>
        <w:t xml:space="preserve">green </w:t>
      </w:r>
      <w:r w:rsidR="001B237E">
        <w:rPr>
          <w:rFonts w:ascii="Times New Roman" w:eastAsia="Times New Roman" w:hAnsi="Times New Roman" w:cs="Times New Roman"/>
          <w:snapToGrid w:val="0"/>
          <w:sz w:val="24"/>
          <w:szCs w:val="24"/>
        </w:rPr>
        <w:t>space</w:t>
      </w:r>
      <w:r w:rsidR="00ED31F7">
        <w:rPr>
          <w:rFonts w:ascii="Times New Roman" w:eastAsia="Times New Roman" w:hAnsi="Times New Roman" w:cs="Times New Roman"/>
          <w:snapToGrid w:val="0"/>
          <w:sz w:val="24"/>
          <w:szCs w:val="24"/>
        </w:rPr>
        <w:t xml:space="preserve"> and agricultural land alone.  </w:t>
      </w:r>
    </w:p>
    <w:p w:rsidR="001B237E" w:rsidRDefault="001B237E" w:rsidP="00BF031D">
      <w:pPr>
        <w:spacing w:after="0" w:line="240" w:lineRule="auto"/>
        <w:rPr>
          <w:rFonts w:ascii="Times New Roman" w:eastAsia="Times New Roman" w:hAnsi="Times New Roman" w:cs="Times New Roman"/>
          <w:snapToGrid w:val="0"/>
          <w:sz w:val="24"/>
          <w:szCs w:val="24"/>
        </w:rPr>
      </w:pPr>
    </w:p>
    <w:p w:rsidR="00CF536D" w:rsidRDefault="001B237E"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Carol Griffin, 95 Haynes R</w:t>
      </w:r>
      <w:r w:rsidR="00365626">
        <w:rPr>
          <w:rFonts w:ascii="Times New Roman" w:eastAsia="Times New Roman" w:hAnsi="Times New Roman" w:cs="Times New Roman"/>
          <w:snapToGrid w:val="0"/>
          <w:sz w:val="24"/>
          <w:szCs w:val="24"/>
        </w:rPr>
        <w:t xml:space="preserve">oad, </w:t>
      </w:r>
      <w:r w:rsidR="000C45CF">
        <w:rPr>
          <w:rFonts w:ascii="Times New Roman" w:eastAsia="Times New Roman" w:hAnsi="Times New Roman" w:cs="Times New Roman"/>
          <w:snapToGrid w:val="0"/>
          <w:sz w:val="24"/>
          <w:szCs w:val="24"/>
        </w:rPr>
        <w:t xml:space="preserve">commented that </w:t>
      </w:r>
      <w:r w:rsidR="00CA6470">
        <w:rPr>
          <w:rFonts w:ascii="Times New Roman" w:eastAsia="Times New Roman" w:hAnsi="Times New Roman" w:cs="Times New Roman"/>
          <w:snapToGrid w:val="0"/>
          <w:sz w:val="24"/>
          <w:szCs w:val="24"/>
        </w:rPr>
        <w:t xml:space="preserve">Nod Road has been agricultural since the time </w:t>
      </w:r>
      <w:r w:rsidR="002B22E7">
        <w:rPr>
          <w:rFonts w:ascii="Times New Roman" w:eastAsia="Times New Roman" w:hAnsi="Times New Roman" w:cs="Times New Roman"/>
          <w:snapToGrid w:val="0"/>
          <w:sz w:val="24"/>
          <w:szCs w:val="24"/>
        </w:rPr>
        <w:t xml:space="preserve">the </w:t>
      </w:r>
      <w:r w:rsidR="00CA6470">
        <w:rPr>
          <w:rFonts w:ascii="Times New Roman" w:eastAsia="Times New Roman" w:hAnsi="Times New Roman" w:cs="Times New Roman"/>
          <w:snapToGrid w:val="0"/>
          <w:sz w:val="24"/>
          <w:szCs w:val="24"/>
        </w:rPr>
        <w:t>Indians</w:t>
      </w:r>
      <w:r w:rsidR="002B22E7">
        <w:rPr>
          <w:rFonts w:ascii="Times New Roman" w:eastAsia="Times New Roman" w:hAnsi="Times New Roman" w:cs="Times New Roman"/>
          <w:snapToGrid w:val="0"/>
          <w:sz w:val="24"/>
          <w:szCs w:val="24"/>
        </w:rPr>
        <w:t xml:space="preserve"> lived there’ it’s been zoned agricultural since zoning was first adopted in Avon.  </w:t>
      </w:r>
      <w:r w:rsidR="00B9726A">
        <w:rPr>
          <w:rFonts w:ascii="Times New Roman" w:eastAsia="Times New Roman" w:hAnsi="Times New Roman" w:cs="Times New Roman"/>
          <w:snapToGrid w:val="0"/>
          <w:sz w:val="24"/>
          <w:szCs w:val="24"/>
        </w:rPr>
        <w:t xml:space="preserve">Agricultural generally means growing </w:t>
      </w:r>
      <w:r w:rsidR="00BA7CB0">
        <w:rPr>
          <w:rFonts w:ascii="Times New Roman" w:eastAsia="Times New Roman" w:hAnsi="Times New Roman" w:cs="Times New Roman"/>
          <w:snapToGrid w:val="0"/>
          <w:sz w:val="24"/>
          <w:szCs w:val="24"/>
        </w:rPr>
        <w:t xml:space="preserve">of plants and </w:t>
      </w:r>
      <w:r w:rsidR="00D17D9F">
        <w:rPr>
          <w:rFonts w:ascii="Times New Roman" w:eastAsia="Times New Roman" w:hAnsi="Times New Roman" w:cs="Times New Roman"/>
          <w:snapToGrid w:val="0"/>
          <w:sz w:val="24"/>
          <w:szCs w:val="24"/>
        </w:rPr>
        <w:t xml:space="preserve">while </w:t>
      </w:r>
      <w:r w:rsidR="00BA7CB0">
        <w:rPr>
          <w:rFonts w:ascii="Times New Roman" w:eastAsia="Times New Roman" w:hAnsi="Times New Roman" w:cs="Times New Roman"/>
          <w:snapToGrid w:val="0"/>
          <w:sz w:val="24"/>
          <w:szCs w:val="24"/>
        </w:rPr>
        <w:t xml:space="preserve">it was a stretch when the Commission allowed a </w:t>
      </w:r>
      <w:r w:rsidR="00D17D9F">
        <w:rPr>
          <w:rFonts w:ascii="Times New Roman" w:eastAsia="Times New Roman" w:hAnsi="Times New Roman" w:cs="Times New Roman"/>
          <w:snapToGrid w:val="0"/>
          <w:sz w:val="24"/>
          <w:szCs w:val="24"/>
        </w:rPr>
        <w:t>golf course on the subject site at the time it seemed to make sense.  The Commission should have a very good reason to change the zone a</w:t>
      </w:r>
      <w:r w:rsidR="005B3C82">
        <w:rPr>
          <w:rFonts w:ascii="Times New Roman" w:eastAsia="Times New Roman" w:hAnsi="Times New Roman" w:cs="Times New Roman"/>
          <w:snapToGrid w:val="0"/>
          <w:sz w:val="24"/>
          <w:szCs w:val="24"/>
        </w:rPr>
        <w:t>nd money cannot be the reason, although it appears that way</w:t>
      </w:r>
      <w:r w:rsidR="004D64AE">
        <w:rPr>
          <w:rFonts w:ascii="Times New Roman" w:eastAsia="Times New Roman" w:hAnsi="Times New Roman" w:cs="Times New Roman"/>
          <w:snapToGrid w:val="0"/>
          <w:sz w:val="24"/>
          <w:szCs w:val="24"/>
        </w:rPr>
        <w:t xml:space="preserve">.  </w:t>
      </w:r>
      <w:r w:rsidR="00A76016">
        <w:rPr>
          <w:rFonts w:ascii="Times New Roman" w:eastAsia="Times New Roman" w:hAnsi="Times New Roman" w:cs="Times New Roman"/>
          <w:snapToGrid w:val="0"/>
          <w:sz w:val="24"/>
          <w:szCs w:val="24"/>
        </w:rPr>
        <w:t xml:space="preserve"> Once you change the zone, the agricultural designation </w:t>
      </w:r>
      <w:r w:rsidR="00791306">
        <w:rPr>
          <w:rFonts w:ascii="Times New Roman" w:eastAsia="Times New Roman" w:hAnsi="Times New Roman" w:cs="Times New Roman"/>
          <w:snapToGrid w:val="0"/>
          <w:sz w:val="24"/>
          <w:szCs w:val="24"/>
        </w:rPr>
        <w:t xml:space="preserve">on this site </w:t>
      </w:r>
      <w:r w:rsidR="00A76016">
        <w:rPr>
          <w:rFonts w:ascii="Times New Roman" w:eastAsia="Times New Roman" w:hAnsi="Times New Roman" w:cs="Times New Roman"/>
          <w:snapToGrid w:val="0"/>
          <w:sz w:val="24"/>
          <w:szCs w:val="24"/>
        </w:rPr>
        <w:t xml:space="preserve">is gone and there isn’t much </w:t>
      </w:r>
      <w:r w:rsidR="00791306">
        <w:rPr>
          <w:rFonts w:ascii="Times New Roman" w:eastAsia="Times New Roman" w:hAnsi="Times New Roman" w:cs="Times New Roman"/>
          <w:snapToGrid w:val="0"/>
          <w:sz w:val="24"/>
          <w:szCs w:val="24"/>
        </w:rPr>
        <w:t>agricultural land left in Avon so let’s preserve</w:t>
      </w:r>
      <w:r w:rsidR="00ED2D60">
        <w:rPr>
          <w:rFonts w:ascii="Times New Roman" w:eastAsia="Times New Roman" w:hAnsi="Times New Roman" w:cs="Times New Roman"/>
          <w:snapToGrid w:val="0"/>
          <w:sz w:val="24"/>
          <w:szCs w:val="24"/>
        </w:rPr>
        <w:t xml:space="preserve"> the Town’s </w:t>
      </w:r>
      <w:r w:rsidR="00791306">
        <w:rPr>
          <w:rFonts w:ascii="Times New Roman" w:eastAsia="Times New Roman" w:hAnsi="Times New Roman" w:cs="Times New Roman"/>
          <w:snapToGrid w:val="0"/>
          <w:sz w:val="24"/>
          <w:szCs w:val="24"/>
        </w:rPr>
        <w:t>beauty and character</w:t>
      </w:r>
      <w:r w:rsidR="00ED2D60">
        <w:rPr>
          <w:rFonts w:ascii="Times New Roman" w:eastAsia="Times New Roman" w:hAnsi="Times New Roman" w:cs="Times New Roman"/>
          <w:snapToGrid w:val="0"/>
          <w:sz w:val="24"/>
          <w:szCs w:val="24"/>
        </w:rPr>
        <w:t xml:space="preserve"> by denying this application. </w:t>
      </w:r>
    </w:p>
    <w:p w:rsidR="00C5664A" w:rsidRDefault="00C5664A" w:rsidP="00BF031D">
      <w:pPr>
        <w:spacing w:after="0" w:line="240" w:lineRule="auto"/>
        <w:rPr>
          <w:rFonts w:ascii="Times New Roman" w:eastAsia="Times New Roman" w:hAnsi="Times New Roman" w:cs="Times New Roman"/>
          <w:snapToGrid w:val="0"/>
          <w:sz w:val="24"/>
          <w:szCs w:val="24"/>
        </w:rPr>
      </w:pPr>
    </w:p>
    <w:p w:rsidR="00F241AC" w:rsidRDefault="00850BB4"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Alan Luberk commented that he</w:t>
      </w:r>
      <w:r w:rsidR="00C15D64">
        <w:rPr>
          <w:rFonts w:ascii="Times New Roman" w:eastAsia="Times New Roman" w:hAnsi="Times New Roman" w:cs="Times New Roman"/>
          <w:snapToGrid w:val="0"/>
          <w:sz w:val="24"/>
          <w:szCs w:val="24"/>
        </w:rPr>
        <w:t xml:space="preserve"> lives in Hartford</w:t>
      </w:r>
      <w:r w:rsidR="00871876">
        <w:rPr>
          <w:rFonts w:ascii="Times New Roman" w:eastAsia="Times New Roman" w:hAnsi="Times New Roman" w:cs="Times New Roman"/>
          <w:snapToGrid w:val="0"/>
          <w:sz w:val="24"/>
          <w:szCs w:val="24"/>
        </w:rPr>
        <w:t xml:space="preserve"> and</w:t>
      </w:r>
      <w:r>
        <w:rPr>
          <w:rFonts w:ascii="Times New Roman" w:eastAsia="Times New Roman" w:hAnsi="Times New Roman" w:cs="Times New Roman"/>
          <w:snapToGrid w:val="0"/>
          <w:sz w:val="24"/>
          <w:szCs w:val="24"/>
        </w:rPr>
        <w:t xml:space="preserve"> grew up in Avon</w:t>
      </w:r>
      <w:r w:rsidR="00871876">
        <w:rPr>
          <w:rFonts w:ascii="Times New Roman" w:eastAsia="Times New Roman" w:hAnsi="Times New Roman" w:cs="Times New Roman"/>
          <w:snapToGrid w:val="0"/>
          <w:sz w:val="24"/>
          <w:szCs w:val="24"/>
        </w:rPr>
        <w:t xml:space="preserve"> but has been gone for 20 years. </w:t>
      </w:r>
      <w:r w:rsidR="00FA1B3D">
        <w:rPr>
          <w:rFonts w:ascii="Times New Roman" w:eastAsia="Times New Roman" w:hAnsi="Times New Roman" w:cs="Times New Roman"/>
          <w:snapToGrid w:val="0"/>
          <w:sz w:val="24"/>
          <w:szCs w:val="24"/>
        </w:rPr>
        <w:t xml:space="preserve">He </w:t>
      </w:r>
      <w:r w:rsidR="00F61835">
        <w:rPr>
          <w:rFonts w:ascii="Times New Roman" w:eastAsia="Times New Roman" w:hAnsi="Times New Roman" w:cs="Times New Roman"/>
          <w:snapToGrid w:val="0"/>
          <w:sz w:val="24"/>
          <w:szCs w:val="24"/>
        </w:rPr>
        <w:t xml:space="preserve">noted that he </w:t>
      </w:r>
      <w:r w:rsidR="00FA1B3D">
        <w:rPr>
          <w:rFonts w:ascii="Times New Roman" w:eastAsia="Times New Roman" w:hAnsi="Times New Roman" w:cs="Times New Roman"/>
          <w:snapToGrid w:val="0"/>
          <w:sz w:val="24"/>
          <w:szCs w:val="24"/>
        </w:rPr>
        <w:t xml:space="preserve">has watched lots </w:t>
      </w:r>
      <w:r w:rsidR="00F61835">
        <w:rPr>
          <w:rFonts w:ascii="Times New Roman" w:eastAsia="Times New Roman" w:hAnsi="Times New Roman" w:cs="Times New Roman"/>
          <w:snapToGrid w:val="0"/>
          <w:sz w:val="24"/>
          <w:szCs w:val="24"/>
        </w:rPr>
        <w:t xml:space="preserve">and lots </w:t>
      </w:r>
      <w:r w:rsidR="00FA1B3D">
        <w:rPr>
          <w:rFonts w:ascii="Times New Roman" w:eastAsia="Times New Roman" w:hAnsi="Times New Roman" w:cs="Times New Roman"/>
          <w:snapToGrid w:val="0"/>
          <w:sz w:val="24"/>
          <w:szCs w:val="24"/>
        </w:rPr>
        <w:t xml:space="preserve">of development </w:t>
      </w:r>
      <w:r w:rsidR="0066447E">
        <w:rPr>
          <w:rFonts w:ascii="Times New Roman" w:eastAsia="Times New Roman" w:hAnsi="Times New Roman" w:cs="Times New Roman"/>
          <w:snapToGrid w:val="0"/>
          <w:sz w:val="24"/>
          <w:szCs w:val="24"/>
        </w:rPr>
        <w:t>all over</w:t>
      </w:r>
      <w:r w:rsidR="00FA1B3D">
        <w:rPr>
          <w:rFonts w:ascii="Times New Roman" w:eastAsia="Times New Roman" w:hAnsi="Times New Roman" w:cs="Times New Roman"/>
          <w:snapToGrid w:val="0"/>
          <w:sz w:val="24"/>
          <w:szCs w:val="24"/>
        </w:rPr>
        <w:t xml:space="preserve"> Avon since 1995</w:t>
      </w:r>
      <w:r w:rsidR="004A4DE6">
        <w:rPr>
          <w:rFonts w:ascii="Times New Roman" w:eastAsia="Times New Roman" w:hAnsi="Times New Roman" w:cs="Times New Roman"/>
          <w:snapToGrid w:val="0"/>
          <w:sz w:val="24"/>
          <w:szCs w:val="24"/>
        </w:rPr>
        <w:t xml:space="preserve">.  </w:t>
      </w:r>
      <w:r w:rsidR="00956BF8">
        <w:rPr>
          <w:rFonts w:ascii="Times New Roman" w:eastAsia="Times New Roman" w:hAnsi="Times New Roman" w:cs="Times New Roman"/>
          <w:snapToGrid w:val="0"/>
          <w:sz w:val="24"/>
          <w:szCs w:val="24"/>
        </w:rPr>
        <w:t>The 90s boom g</w:t>
      </w:r>
      <w:r w:rsidR="004A4DE6">
        <w:rPr>
          <w:rFonts w:ascii="Times New Roman" w:eastAsia="Times New Roman" w:hAnsi="Times New Roman" w:cs="Times New Roman"/>
          <w:snapToGrid w:val="0"/>
          <w:sz w:val="24"/>
          <w:szCs w:val="24"/>
        </w:rPr>
        <w:t xml:space="preserve">iven the low interest rates and CT tax structure </w:t>
      </w:r>
      <w:r w:rsidR="00956BF8">
        <w:rPr>
          <w:rFonts w:ascii="Times New Roman" w:eastAsia="Times New Roman" w:hAnsi="Times New Roman" w:cs="Times New Roman"/>
          <w:snapToGrid w:val="0"/>
          <w:sz w:val="24"/>
          <w:szCs w:val="24"/>
        </w:rPr>
        <w:t>resembles a Ponzi scheme which has devoured anything we have seen in the T</w:t>
      </w:r>
      <w:r w:rsidR="00A359C3">
        <w:rPr>
          <w:rFonts w:ascii="Times New Roman" w:eastAsia="Times New Roman" w:hAnsi="Times New Roman" w:cs="Times New Roman"/>
          <w:snapToGrid w:val="0"/>
          <w:sz w:val="24"/>
          <w:szCs w:val="24"/>
        </w:rPr>
        <w:t xml:space="preserve">own that attracts residents and the type of community that attracted most people here in the first place.  </w:t>
      </w:r>
      <w:r w:rsidR="00952E69">
        <w:rPr>
          <w:rFonts w:ascii="Times New Roman" w:eastAsia="Times New Roman" w:hAnsi="Times New Roman" w:cs="Times New Roman"/>
          <w:snapToGrid w:val="0"/>
          <w:sz w:val="24"/>
          <w:szCs w:val="24"/>
        </w:rPr>
        <w:t>Overcrowdin</w:t>
      </w:r>
      <w:r w:rsidR="00502AB3">
        <w:rPr>
          <w:rFonts w:ascii="Times New Roman" w:eastAsia="Times New Roman" w:hAnsi="Times New Roman" w:cs="Times New Roman"/>
          <w:snapToGrid w:val="0"/>
          <w:sz w:val="24"/>
          <w:szCs w:val="24"/>
        </w:rPr>
        <w:t xml:space="preserve">g of the schools has happened and any type of perceived tax benefits will be eaten up by expenses.  </w:t>
      </w:r>
      <w:r w:rsidR="00B02CE8">
        <w:rPr>
          <w:rFonts w:ascii="Times New Roman" w:eastAsia="Times New Roman" w:hAnsi="Times New Roman" w:cs="Times New Roman"/>
          <w:snapToGrid w:val="0"/>
          <w:sz w:val="24"/>
          <w:szCs w:val="24"/>
        </w:rPr>
        <w:t xml:space="preserve"> The Town has turned into an unmanageable metropolis.</w:t>
      </w:r>
    </w:p>
    <w:p w:rsidR="00F241AC" w:rsidRDefault="00F241AC" w:rsidP="00BF031D">
      <w:pPr>
        <w:spacing w:after="0" w:line="240" w:lineRule="auto"/>
        <w:rPr>
          <w:rFonts w:ascii="Times New Roman" w:eastAsia="Times New Roman" w:hAnsi="Times New Roman" w:cs="Times New Roman"/>
          <w:snapToGrid w:val="0"/>
          <w:sz w:val="24"/>
          <w:szCs w:val="24"/>
        </w:rPr>
      </w:pPr>
    </w:p>
    <w:p w:rsidR="005D540E" w:rsidRDefault="00702F7E"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Pam Oday, 275 Waterville, </w:t>
      </w:r>
      <w:r w:rsidR="007A4D79">
        <w:rPr>
          <w:rFonts w:ascii="Times New Roman" w:eastAsia="Times New Roman" w:hAnsi="Times New Roman" w:cs="Times New Roman"/>
          <w:snapToGrid w:val="0"/>
          <w:sz w:val="24"/>
          <w:szCs w:val="24"/>
        </w:rPr>
        <w:t xml:space="preserve">commented that </w:t>
      </w:r>
      <w:r w:rsidR="005472EB">
        <w:rPr>
          <w:rFonts w:ascii="Times New Roman" w:eastAsia="Times New Roman" w:hAnsi="Times New Roman" w:cs="Times New Roman"/>
          <w:snapToGrid w:val="0"/>
          <w:sz w:val="24"/>
          <w:szCs w:val="24"/>
        </w:rPr>
        <w:t>traffic in Avon right now is bad</w:t>
      </w:r>
      <w:r w:rsidR="00B045E2">
        <w:rPr>
          <w:rFonts w:ascii="Times New Roman" w:eastAsia="Times New Roman" w:hAnsi="Times New Roman" w:cs="Times New Roman"/>
          <w:snapToGrid w:val="0"/>
          <w:sz w:val="24"/>
          <w:szCs w:val="24"/>
        </w:rPr>
        <w:t xml:space="preserve">; it took her </w:t>
      </w:r>
      <w:r w:rsidR="007412DB">
        <w:rPr>
          <w:rFonts w:ascii="Times New Roman" w:eastAsia="Times New Roman" w:hAnsi="Times New Roman" w:cs="Times New Roman"/>
          <w:snapToGrid w:val="0"/>
          <w:sz w:val="24"/>
          <w:szCs w:val="24"/>
        </w:rPr>
        <w:t>20</w:t>
      </w:r>
      <w:r w:rsidR="00B045E2">
        <w:rPr>
          <w:rFonts w:ascii="Times New Roman" w:eastAsia="Times New Roman" w:hAnsi="Times New Roman" w:cs="Times New Roman"/>
          <w:snapToGrid w:val="0"/>
          <w:sz w:val="24"/>
          <w:szCs w:val="24"/>
        </w:rPr>
        <w:t xml:space="preserve"> minutes to travel 2 miles away from her house.</w:t>
      </w:r>
      <w:r w:rsidR="00502AB3">
        <w:rPr>
          <w:rFonts w:ascii="Times New Roman" w:eastAsia="Times New Roman" w:hAnsi="Times New Roman" w:cs="Times New Roman"/>
          <w:snapToGrid w:val="0"/>
          <w:sz w:val="24"/>
          <w:szCs w:val="24"/>
        </w:rPr>
        <w:t xml:space="preserve"> </w:t>
      </w:r>
    </w:p>
    <w:p w:rsidR="0086197D" w:rsidRDefault="0086197D" w:rsidP="00BF031D">
      <w:pPr>
        <w:spacing w:after="0" w:line="240" w:lineRule="auto"/>
        <w:rPr>
          <w:rFonts w:ascii="Times New Roman" w:eastAsia="Times New Roman" w:hAnsi="Times New Roman" w:cs="Times New Roman"/>
          <w:snapToGrid w:val="0"/>
          <w:sz w:val="24"/>
          <w:szCs w:val="24"/>
        </w:rPr>
      </w:pPr>
    </w:p>
    <w:p w:rsidR="007E3E52" w:rsidRDefault="004E5784"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Susan Barney, </w:t>
      </w:r>
      <w:r w:rsidR="00F569E7">
        <w:rPr>
          <w:rFonts w:ascii="Times New Roman" w:eastAsia="Times New Roman" w:hAnsi="Times New Roman" w:cs="Times New Roman"/>
          <w:snapToGrid w:val="0"/>
          <w:sz w:val="24"/>
          <w:szCs w:val="24"/>
        </w:rPr>
        <w:t xml:space="preserve">Bloomfield resident, </w:t>
      </w:r>
      <w:r w:rsidR="00BC6941">
        <w:rPr>
          <w:rFonts w:ascii="Times New Roman" w:eastAsia="Times New Roman" w:hAnsi="Times New Roman" w:cs="Times New Roman"/>
          <w:snapToGrid w:val="0"/>
          <w:sz w:val="24"/>
          <w:szCs w:val="24"/>
        </w:rPr>
        <w:t xml:space="preserve">asked that the zone not be changed adding that she is a member of the FRWA.  </w:t>
      </w:r>
      <w:r w:rsidR="00416D52">
        <w:rPr>
          <w:rFonts w:ascii="Times New Roman" w:eastAsia="Times New Roman" w:hAnsi="Times New Roman" w:cs="Times New Roman"/>
          <w:snapToGrid w:val="0"/>
          <w:sz w:val="24"/>
          <w:szCs w:val="24"/>
        </w:rPr>
        <w:t>The subject site is flood</w:t>
      </w:r>
      <w:r w:rsidR="00941B45">
        <w:rPr>
          <w:rFonts w:ascii="Times New Roman" w:eastAsia="Times New Roman" w:hAnsi="Times New Roman" w:cs="Times New Roman"/>
          <w:snapToGrid w:val="0"/>
          <w:sz w:val="24"/>
          <w:szCs w:val="24"/>
        </w:rPr>
        <w:t xml:space="preserve"> </w:t>
      </w:r>
      <w:r w:rsidR="00416D52">
        <w:rPr>
          <w:rFonts w:ascii="Times New Roman" w:eastAsia="Times New Roman" w:hAnsi="Times New Roman" w:cs="Times New Roman"/>
          <w:snapToGrid w:val="0"/>
          <w:sz w:val="24"/>
          <w:szCs w:val="24"/>
        </w:rPr>
        <w:t>prone and has high quality soils</w:t>
      </w:r>
      <w:r w:rsidR="004D55E8">
        <w:rPr>
          <w:rFonts w:ascii="Times New Roman" w:eastAsia="Times New Roman" w:hAnsi="Times New Roman" w:cs="Times New Roman"/>
          <w:snapToGrid w:val="0"/>
          <w:sz w:val="24"/>
          <w:szCs w:val="24"/>
        </w:rPr>
        <w:t xml:space="preserve">.  </w:t>
      </w:r>
      <w:r w:rsidR="00AC6FD5">
        <w:rPr>
          <w:rFonts w:ascii="Times New Roman" w:eastAsia="Times New Roman" w:hAnsi="Times New Roman" w:cs="Times New Roman"/>
          <w:snapToGrid w:val="0"/>
          <w:sz w:val="24"/>
          <w:szCs w:val="24"/>
        </w:rPr>
        <w:t>There is a</w:t>
      </w:r>
      <w:r w:rsidR="007E3E52">
        <w:rPr>
          <w:rFonts w:ascii="Times New Roman" w:eastAsia="Times New Roman" w:hAnsi="Times New Roman" w:cs="Times New Roman"/>
          <w:snapToGrid w:val="0"/>
          <w:sz w:val="24"/>
          <w:szCs w:val="24"/>
        </w:rPr>
        <w:t xml:space="preserve"> reason that there is a</w:t>
      </w:r>
      <w:r w:rsidR="00AC6FD5">
        <w:rPr>
          <w:rFonts w:ascii="Times New Roman" w:eastAsia="Times New Roman" w:hAnsi="Times New Roman" w:cs="Times New Roman"/>
          <w:snapToGrid w:val="0"/>
          <w:sz w:val="24"/>
          <w:szCs w:val="24"/>
        </w:rPr>
        <w:t xml:space="preserve"> lot of open land </w:t>
      </w:r>
      <w:r w:rsidR="007E3E52">
        <w:rPr>
          <w:rFonts w:ascii="Times New Roman" w:eastAsia="Times New Roman" w:hAnsi="Times New Roman" w:cs="Times New Roman"/>
          <w:snapToGrid w:val="0"/>
          <w:sz w:val="24"/>
          <w:szCs w:val="24"/>
        </w:rPr>
        <w:t xml:space="preserve">and no houses </w:t>
      </w:r>
      <w:r w:rsidR="00AC6FD5">
        <w:rPr>
          <w:rFonts w:ascii="Times New Roman" w:eastAsia="Times New Roman" w:hAnsi="Times New Roman" w:cs="Times New Roman"/>
          <w:snapToGrid w:val="0"/>
          <w:sz w:val="24"/>
          <w:szCs w:val="24"/>
        </w:rPr>
        <w:t xml:space="preserve">on </w:t>
      </w:r>
      <w:r w:rsidR="007E3E52">
        <w:rPr>
          <w:rFonts w:ascii="Times New Roman" w:eastAsia="Times New Roman" w:hAnsi="Times New Roman" w:cs="Times New Roman"/>
          <w:snapToGrid w:val="0"/>
          <w:sz w:val="24"/>
          <w:szCs w:val="24"/>
        </w:rPr>
        <w:t xml:space="preserve">either </w:t>
      </w:r>
      <w:r w:rsidR="00AC6FD5">
        <w:rPr>
          <w:rFonts w:ascii="Times New Roman" w:eastAsia="Times New Roman" w:hAnsi="Times New Roman" w:cs="Times New Roman"/>
          <w:snapToGrid w:val="0"/>
          <w:sz w:val="24"/>
          <w:szCs w:val="24"/>
        </w:rPr>
        <w:t>side of the Farmington River in Avon.</w:t>
      </w:r>
      <w:r w:rsidR="000A2595">
        <w:rPr>
          <w:rFonts w:ascii="Times New Roman" w:eastAsia="Times New Roman" w:hAnsi="Times New Roman" w:cs="Times New Roman"/>
          <w:snapToGrid w:val="0"/>
          <w:sz w:val="24"/>
          <w:szCs w:val="24"/>
        </w:rPr>
        <w:t xml:space="preserve">  </w:t>
      </w:r>
      <w:r w:rsidR="00803957">
        <w:rPr>
          <w:rFonts w:ascii="Times New Roman" w:eastAsia="Times New Roman" w:hAnsi="Times New Roman" w:cs="Times New Roman"/>
          <w:snapToGrid w:val="0"/>
          <w:sz w:val="24"/>
          <w:szCs w:val="24"/>
        </w:rPr>
        <w:t xml:space="preserve">Avon’s POCD </w:t>
      </w:r>
      <w:r w:rsidR="008E175C">
        <w:rPr>
          <w:rFonts w:ascii="Times New Roman" w:eastAsia="Times New Roman" w:hAnsi="Times New Roman" w:cs="Times New Roman"/>
          <w:snapToGrid w:val="0"/>
          <w:sz w:val="24"/>
          <w:szCs w:val="24"/>
        </w:rPr>
        <w:t>notes that undeveloped floodplain plays a key role in protecting residences and businesses from damaging weather events</w:t>
      </w:r>
      <w:r w:rsidR="00256115">
        <w:rPr>
          <w:rFonts w:ascii="Times New Roman" w:eastAsia="Times New Roman" w:hAnsi="Times New Roman" w:cs="Times New Roman"/>
          <w:snapToGrid w:val="0"/>
          <w:sz w:val="24"/>
          <w:szCs w:val="24"/>
        </w:rPr>
        <w:t xml:space="preserve"> due to climate change.  </w:t>
      </w:r>
      <w:r w:rsidR="008E175C">
        <w:rPr>
          <w:rFonts w:ascii="Times New Roman" w:eastAsia="Times New Roman" w:hAnsi="Times New Roman" w:cs="Times New Roman"/>
          <w:snapToGrid w:val="0"/>
          <w:sz w:val="24"/>
          <w:szCs w:val="24"/>
        </w:rPr>
        <w:t xml:space="preserve"> </w:t>
      </w:r>
      <w:r w:rsidR="009D285A">
        <w:rPr>
          <w:rFonts w:ascii="Times New Roman" w:eastAsia="Times New Roman" w:hAnsi="Times New Roman" w:cs="Times New Roman"/>
          <w:snapToGrid w:val="0"/>
          <w:sz w:val="24"/>
          <w:szCs w:val="24"/>
        </w:rPr>
        <w:t xml:space="preserve">Storm water retention and water quality are enough reason to leave the land alone and not build.  </w:t>
      </w:r>
      <w:r w:rsidR="008E175C">
        <w:rPr>
          <w:rFonts w:ascii="Times New Roman" w:eastAsia="Times New Roman" w:hAnsi="Times New Roman" w:cs="Times New Roman"/>
          <w:snapToGrid w:val="0"/>
          <w:sz w:val="24"/>
          <w:szCs w:val="24"/>
        </w:rPr>
        <w:t xml:space="preserve"> </w:t>
      </w:r>
    </w:p>
    <w:p w:rsidR="007E3E52" w:rsidRDefault="007E3E52" w:rsidP="00BF031D">
      <w:pPr>
        <w:spacing w:after="0" w:line="240" w:lineRule="auto"/>
        <w:rPr>
          <w:rFonts w:ascii="Times New Roman" w:eastAsia="Times New Roman" w:hAnsi="Times New Roman" w:cs="Times New Roman"/>
          <w:snapToGrid w:val="0"/>
          <w:sz w:val="24"/>
          <w:szCs w:val="24"/>
        </w:rPr>
      </w:pPr>
    </w:p>
    <w:p w:rsidR="0086197D" w:rsidRDefault="00002097"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Rinaldo Tedeschi, 100 Woodford Hills,</w:t>
      </w:r>
      <w:r w:rsidR="00855946">
        <w:rPr>
          <w:rFonts w:ascii="Times New Roman" w:eastAsia="Times New Roman" w:hAnsi="Times New Roman" w:cs="Times New Roman"/>
          <w:snapToGrid w:val="0"/>
          <w:sz w:val="24"/>
          <w:szCs w:val="24"/>
        </w:rPr>
        <w:t xml:space="preserve"> commented that </w:t>
      </w:r>
      <w:r w:rsidR="00375977">
        <w:rPr>
          <w:rFonts w:ascii="Times New Roman" w:eastAsia="Times New Roman" w:hAnsi="Times New Roman" w:cs="Times New Roman"/>
          <w:snapToGrid w:val="0"/>
          <w:sz w:val="24"/>
          <w:szCs w:val="24"/>
        </w:rPr>
        <w:t xml:space="preserve">the request is for a zone change and all the </w:t>
      </w:r>
      <w:r w:rsidR="00D9753D">
        <w:rPr>
          <w:rFonts w:ascii="Times New Roman" w:eastAsia="Times New Roman" w:hAnsi="Times New Roman" w:cs="Times New Roman"/>
          <w:snapToGrid w:val="0"/>
          <w:sz w:val="24"/>
          <w:szCs w:val="24"/>
        </w:rPr>
        <w:t xml:space="preserve">extra information supplied is irrelevant because the decision should be based only on how this zone change would benefit the Town. </w:t>
      </w:r>
      <w:r w:rsidR="005D4174">
        <w:rPr>
          <w:rFonts w:ascii="Times New Roman" w:eastAsia="Times New Roman" w:hAnsi="Times New Roman" w:cs="Times New Roman"/>
          <w:snapToGrid w:val="0"/>
          <w:sz w:val="24"/>
          <w:szCs w:val="24"/>
        </w:rPr>
        <w:t xml:space="preserve"> A zone change would result in no benefits to the Town but would be financially beneficial to the land owner</w:t>
      </w:r>
      <w:r w:rsidR="001F3922">
        <w:rPr>
          <w:rFonts w:ascii="Times New Roman" w:eastAsia="Times New Roman" w:hAnsi="Times New Roman" w:cs="Times New Roman"/>
          <w:snapToGrid w:val="0"/>
          <w:sz w:val="24"/>
          <w:szCs w:val="24"/>
        </w:rPr>
        <w:t>.  The site is floodplain and doesn’</w:t>
      </w:r>
      <w:r w:rsidR="00BF7A0C">
        <w:rPr>
          <w:rFonts w:ascii="Times New Roman" w:eastAsia="Times New Roman" w:hAnsi="Times New Roman" w:cs="Times New Roman"/>
          <w:snapToGrid w:val="0"/>
          <w:sz w:val="24"/>
          <w:szCs w:val="24"/>
        </w:rPr>
        <w:t>t need to be developed and</w:t>
      </w:r>
      <w:r w:rsidR="0005483E">
        <w:rPr>
          <w:rFonts w:ascii="Times New Roman" w:eastAsia="Times New Roman" w:hAnsi="Times New Roman" w:cs="Times New Roman"/>
          <w:snapToGrid w:val="0"/>
          <w:sz w:val="24"/>
          <w:szCs w:val="24"/>
        </w:rPr>
        <w:t xml:space="preserve"> </w:t>
      </w:r>
      <w:r w:rsidR="00BF7A0C">
        <w:rPr>
          <w:rFonts w:ascii="Times New Roman" w:eastAsia="Times New Roman" w:hAnsi="Times New Roman" w:cs="Times New Roman"/>
          <w:snapToGrid w:val="0"/>
          <w:sz w:val="24"/>
          <w:szCs w:val="24"/>
        </w:rPr>
        <w:t xml:space="preserve">it’s ridiculous to even consider it. </w:t>
      </w:r>
      <w:r w:rsidR="00AD5739">
        <w:rPr>
          <w:rFonts w:ascii="Times New Roman" w:eastAsia="Times New Roman" w:hAnsi="Times New Roman" w:cs="Times New Roman"/>
          <w:snapToGrid w:val="0"/>
          <w:sz w:val="24"/>
          <w:szCs w:val="24"/>
        </w:rPr>
        <w:t xml:space="preserve"> Many people worked hard to get the Wild and Scenic designation for the Farmington River.  There is strong public opposition </w:t>
      </w:r>
      <w:r w:rsidR="0080185A">
        <w:rPr>
          <w:rFonts w:ascii="Times New Roman" w:eastAsia="Times New Roman" w:hAnsi="Times New Roman" w:cs="Times New Roman"/>
          <w:snapToGrid w:val="0"/>
          <w:sz w:val="24"/>
          <w:szCs w:val="24"/>
        </w:rPr>
        <w:t xml:space="preserve">to the zone change and it should not be approved under any circumstances. </w:t>
      </w:r>
    </w:p>
    <w:p w:rsidR="0080185A" w:rsidRDefault="0080185A" w:rsidP="00BF031D">
      <w:pPr>
        <w:spacing w:after="0" w:line="240" w:lineRule="auto"/>
        <w:rPr>
          <w:rFonts w:ascii="Times New Roman" w:eastAsia="Times New Roman" w:hAnsi="Times New Roman" w:cs="Times New Roman"/>
          <w:snapToGrid w:val="0"/>
          <w:sz w:val="24"/>
          <w:szCs w:val="24"/>
        </w:rPr>
      </w:pPr>
    </w:p>
    <w:p w:rsidR="00F142E3" w:rsidRDefault="00B17EB6"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Mr. Smith</w:t>
      </w:r>
      <w:r w:rsidR="00C16944">
        <w:rPr>
          <w:rFonts w:ascii="Times New Roman" w:eastAsia="Times New Roman" w:hAnsi="Times New Roman" w:cs="Times New Roman"/>
          <w:snapToGrid w:val="0"/>
          <w:sz w:val="24"/>
          <w:szCs w:val="24"/>
        </w:rPr>
        <w:t>, representing Nod Road Preservation,</w:t>
      </w:r>
      <w:r>
        <w:rPr>
          <w:rFonts w:ascii="Times New Roman" w:eastAsia="Times New Roman" w:hAnsi="Times New Roman" w:cs="Times New Roman"/>
          <w:snapToGrid w:val="0"/>
          <w:sz w:val="24"/>
          <w:szCs w:val="24"/>
        </w:rPr>
        <w:t xml:space="preserve"> </w:t>
      </w:r>
      <w:r w:rsidR="00F452FA">
        <w:rPr>
          <w:rFonts w:ascii="Times New Roman" w:eastAsia="Times New Roman" w:hAnsi="Times New Roman" w:cs="Times New Roman"/>
          <w:snapToGrid w:val="0"/>
          <w:sz w:val="24"/>
          <w:szCs w:val="24"/>
        </w:rPr>
        <w:t xml:space="preserve">presented </w:t>
      </w:r>
      <w:r w:rsidR="00E529A2">
        <w:rPr>
          <w:rFonts w:ascii="Times New Roman" w:eastAsia="Times New Roman" w:hAnsi="Times New Roman" w:cs="Times New Roman"/>
          <w:snapToGrid w:val="0"/>
          <w:sz w:val="24"/>
          <w:szCs w:val="24"/>
        </w:rPr>
        <w:t xml:space="preserve">his </w:t>
      </w:r>
      <w:r w:rsidR="00F452FA">
        <w:rPr>
          <w:rFonts w:ascii="Times New Roman" w:eastAsia="Times New Roman" w:hAnsi="Times New Roman" w:cs="Times New Roman"/>
          <w:snapToGrid w:val="0"/>
          <w:sz w:val="24"/>
          <w:szCs w:val="24"/>
        </w:rPr>
        <w:t xml:space="preserve">summary </w:t>
      </w:r>
      <w:r w:rsidR="00E529A2">
        <w:rPr>
          <w:rFonts w:ascii="Times New Roman" w:eastAsia="Times New Roman" w:hAnsi="Times New Roman" w:cs="Times New Roman"/>
          <w:snapToGrid w:val="0"/>
          <w:sz w:val="24"/>
          <w:szCs w:val="24"/>
        </w:rPr>
        <w:t>noting that rezone petition #4895 should be denied.</w:t>
      </w:r>
      <w:r w:rsidR="0054639F">
        <w:rPr>
          <w:rFonts w:ascii="Times New Roman" w:eastAsia="Times New Roman" w:hAnsi="Times New Roman" w:cs="Times New Roman"/>
          <w:snapToGrid w:val="0"/>
          <w:sz w:val="24"/>
          <w:szCs w:val="24"/>
        </w:rPr>
        <w:t xml:space="preserve">  </w:t>
      </w:r>
      <w:r w:rsidR="008210B5">
        <w:rPr>
          <w:rFonts w:ascii="Times New Roman" w:eastAsia="Times New Roman" w:hAnsi="Times New Roman" w:cs="Times New Roman"/>
          <w:snapToGrid w:val="0"/>
          <w:sz w:val="24"/>
          <w:szCs w:val="24"/>
        </w:rPr>
        <w:t xml:space="preserve">It is inconsistent with the </w:t>
      </w:r>
      <w:r w:rsidR="00FC0C68">
        <w:rPr>
          <w:rFonts w:ascii="Times New Roman" w:eastAsia="Times New Roman" w:hAnsi="Times New Roman" w:cs="Times New Roman"/>
          <w:snapToGrid w:val="0"/>
          <w:sz w:val="24"/>
          <w:szCs w:val="24"/>
        </w:rPr>
        <w:t xml:space="preserve">2016 </w:t>
      </w:r>
      <w:r w:rsidR="008210B5">
        <w:rPr>
          <w:rFonts w:ascii="Times New Roman" w:eastAsia="Times New Roman" w:hAnsi="Times New Roman" w:cs="Times New Roman"/>
          <w:snapToGrid w:val="0"/>
          <w:sz w:val="24"/>
          <w:szCs w:val="24"/>
        </w:rPr>
        <w:t>POCD</w:t>
      </w:r>
      <w:r w:rsidR="004C52EC">
        <w:rPr>
          <w:rFonts w:ascii="Times New Roman" w:eastAsia="Times New Roman" w:hAnsi="Times New Roman" w:cs="Times New Roman"/>
          <w:snapToGrid w:val="0"/>
          <w:sz w:val="24"/>
          <w:szCs w:val="24"/>
        </w:rPr>
        <w:t>; Chapter 4, Natural Resources, notes that Avon’s natural resources are a tremendous value as they define community character</w:t>
      </w:r>
      <w:r w:rsidR="00603242">
        <w:rPr>
          <w:rFonts w:ascii="Times New Roman" w:eastAsia="Times New Roman" w:hAnsi="Times New Roman" w:cs="Times New Roman"/>
          <w:snapToGrid w:val="0"/>
          <w:sz w:val="24"/>
          <w:szCs w:val="24"/>
        </w:rPr>
        <w:t>, provide recreational resources for residents, affect health in a positive way</w:t>
      </w:r>
      <w:r w:rsidR="00E1408F">
        <w:rPr>
          <w:rFonts w:ascii="Times New Roman" w:eastAsia="Times New Roman" w:hAnsi="Times New Roman" w:cs="Times New Roman"/>
          <w:snapToGrid w:val="0"/>
          <w:sz w:val="24"/>
          <w:szCs w:val="24"/>
        </w:rPr>
        <w:t>, provide environments needed for survival of animals and plants that need pr</w:t>
      </w:r>
      <w:r w:rsidR="00A07825">
        <w:rPr>
          <w:rFonts w:ascii="Times New Roman" w:eastAsia="Times New Roman" w:hAnsi="Times New Roman" w:cs="Times New Roman"/>
          <w:snapToGrid w:val="0"/>
          <w:sz w:val="24"/>
          <w:szCs w:val="24"/>
        </w:rPr>
        <w:t xml:space="preserve">otection for future generations.  </w:t>
      </w:r>
      <w:r w:rsidR="00FC0C68">
        <w:rPr>
          <w:rFonts w:ascii="Times New Roman" w:eastAsia="Times New Roman" w:hAnsi="Times New Roman" w:cs="Times New Roman"/>
          <w:snapToGrid w:val="0"/>
          <w:sz w:val="24"/>
          <w:szCs w:val="24"/>
        </w:rPr>
        <w:t xml:space="preserve">He </w:t>
      </w:r>
      <w:r w:rsidR="00266644">
        <w:rPr>
          <w:rFonts w:ascii="Times New Roman" w:eastAsia="Times New Roman" w:hAnsi="Times New Roman" w:cs="Times New Roman"/>
          <w:snapToGrid w:val="0"/>
          <w:sz w:val="24"/>
          <w:szCs w:val="24"/>
        </w:rPr>
        <w:t xml:space="preserve">referenced information from </w:t>
      </w:r>
      <w:r w:rsidR="008A4D15">
        <w:rPr>
          <w:rFonts w:ascii="Times New Roman" w:eastAsia="Times New Roman" w:hAnsi="Times New Roman" w:cs="Times New Roman"/>
          <w:snapToGrid w:val="0"/>
          <w:sz w:val="24"/>
          <w:szCs w:val="24"/>
        </w:rPr>
        <w:t xml:space="preserve">Dr. Klemens </w:t>
      </w:r>
      <w:r w:rsidR="00266644">
        <w:rPr>
          <w:rFonts w:ascii="Times New Roman" w:eastAsia="Times New Roman" w:hAnsi="Times New Roman" w:cs="Times New Roman"/>
          <w:snapToGrid w:val="0"/>
          <w:sz w:val="24"/>
          <w:szCs w:val="24"/>
        </w:rPr>
        <w:t xml:space="preserve">who </w:t>
      </w:r>
      <w:r w:rsidR="008A4D15">
        <w:rPr>
          <w:rFonts w:ascii="Times New Roman" w:eastAsia="Times New Roman" w:hAnsi="Times New Roman" w:cs="Times New Roman"/>
          <w:snapToGrid w:val="0"/>
          <w:sz w:val="24"/>
          <w:szCs w:val="24"/>
        </w:rPr>
        <w:t>indicate</w:t>
      </w:r>
      <w:r w:rsidR="00266644">
        <w:rPr>
          <w:rFonts w:ascii="Times New Roman" w:eastAsia="Times New Roman" w:hAnsi="Times New Roman" w:cs="Times New Roman"/>
          <w:snapToGrid w:val="0"/>
          <w:sz w:val="24"/>
          <w:szCs w:val="24"/>
        </w:rPr>
        <w:t>s</w:t>
      </w:r>
      <w:r w:rsidR="008A4D15">
        <w:rPr>
          <w:rFonts w:ascii="Times New Roman" w:eastAsia="Times New Roman" w:hAnsi="Times New Roman" w:cs="Times New Roman"/>
          <w:snapToGrid w:val="0"/>
          <w:sz w:val="24"/>
          <w:szCs w:val="24"/>
        </w:rPr>
        <w:t xml:space="preserve"> that the proposal would fragment a large and continuous area of open space</w:t>
      </w:r>
      <w:r w:rsidR="00284D44">
        <w:rPr>
          <w:rFonts w:ascii="Times New Roman" w:eastAsia="Times New Roman" w:hAnsi="Times New Roman" w:cs="Times New Roman"/>
          <w:snapToGrid w:val="0"/>
          <w:sz w:val="24"/>
          <w:szCs w:val="24"/>
        </w:rPr>
        <w:t xml:space="preserve"> and likely to cause unreasonable harm to public trust in the natural resources of this State, and particularly Avon</w:t>
      </w:r>
      <w:r w:rsidR="0030234A">
        <w:rPr>
          <w:rFonts w:ascii="Times New Roman" w:eastAsia="Times New Roman" w:hAnsi="Times New Roman" w:cs="Times New Roman"/>
          <w:snapToGrid w:val="0"/>
          <w:sz w:val="24"/>
          <w:szCs w:val="24"/>
        </w:rPr>
        <w:t>, while also posing a threat to hum</w:t>
      </w:r>
      <w:r w:rsidR="00D0029C">
        <w:rPr>
          <w:rFonts w:ascii="Times New Roman" w:eastAsia="Times New Roman" w:hAnsi="Times New Roman" w:cs="Times New Roman"/>
          <w:snapToGrid w:val="0"/>
          <w:sz w:val="24"/>
          <w:szCs w:val="24"/>
        </w:rPr>
        <w:t xml:space="preserve">an health, safety, and welfare.  </w:t>
      </w:r>
      <w:r w:rsidR="00017BEC">
        <w:rPr>
          <w:rFonts w:ascii="Times New Roman" w:eastAsia="Times New Roman" w:hAnsi="Times New Roman" w:cs="Times New Roman"/>
          <w:snapToGrid w:val="0"/>
          <w:sz w:val="24"/>
          <w:szCs w:val="24"/>
        </w:rPr>
        <w:t>He</w:t>
      </w:r>
      <w:r w:rsidR="00967839">
        <w:rPr>
          <w:rFonts w:ascii="Times New Roman" w:eastAsia="Times New Roman" w:hAnsi="Times New Roman" w:cs="Times New Roman"/>
          <w:snapToGrid w:val="0"/>
          <w:sz w:val="24"/>
          <w:szCs w:val="24"/>
        </w:rPr>
        <w:t xml:space="preserve"> indicated </w:t>
      </w:r>
      <w:r w:rsidR="00017BEC">
        <w:rPr>
          <w:rFonts w:ascii="Times New Roman" w:eastAsia="Times New Roman" w:hAnsi="Times New Roman" w:cs="Times New Roman"/>
          <w:snapToGrid w:val="0"/>
          <w:sz w:val="24"/>
          <w:szCs w:val="24"/>
        </w:rPr>
        <w:t xml:space="preserve">that the Commission </w:t>
      </w:r>
      <w:r w:rsidR="00967839">
        <w:rPr>
          <w:rFonts w:ascii="Times New Roman" w:eastAsia="Times New Roman" w:hAnsi="Times New Roman" w:cs="Times New Roman"/>
          <w:snapToGrid w:val="0"/>
          <w:sz w:val="24"/>
          <w:szCs w:val="24"/>
        </w:rPr>
        <w:t>does have</w:t>
      </w:r>
      <w:r w:rsidR="00017BEC">
        <w:rPr>
          <w:rFonts w:ascii="Times New Roman" w:eastAsia="Times New Roman" w:hAnsi="Times New Roman" w:cs="Times New Roman"/>
          <w:snapToGrid w:val="0"/>
          <w:sz w:val="24"/>
          <w:szCs w:val="24"/>
        </w:rPr>
        <w:t xml:space="preserve"> </w:t>
      </w:r>
      <w:r w:rsidR="008F57C4">
        <w:rPr>
          <w:rFonts w:ascii="Times New Roman" w:eastAsia="Times New Roman" w:hAnsi="Times New Roman" w:cs="Times New Roman"/>
          <w:snapToGrid w:val="0"/>
          <w:sz w:val="24"/>
          <w:szCs w:val="24"/>
        </w:rPr>
        <w:t xml:space="preserve">jurisdiction to consider wildlife and plant habitats, </w:t>
      </w:r>
      <w:r w:rsidR="00F34ABA">
        <w:rPr>
          <w:rFonts w:ascii="Times New Roman" w:eastAsia="Times New Roman" w:hAnsi="Times New Roman" w:cs="Times New Roman"/>
          <w:snapToGrid w:val="0"/>
          <w:sz w:val="24"/>
          <w:szCs w:val="24"/>
        </w:rPr>
        <w:t xml:space="preserve">as well as many other things, </w:t>
      </w:r>
      <w:r w:rsidR="008F57C4">
        <w:rPr>
          <w:rFonts w:ascii="Times New Roman" w:eastAsia="Times New Roman" w:hAnsi="Times New Roman" w:cs="Times New Roman"/>
          <w:snapToGrid w:val="0"/>
          <w:sz w:val="24"/>
          <w:szCs w:val="24"/>
        </w:rPr>
        <w:t xml:space="preserve">contrary to representations made by the </w:t>
      </w:r>
      <w:r w:rsidR="00F71B3F">
        <w:rPr>
          <w:rFonts w:ascii="Times New Roman" w:eastAsia="Times New Roman" w:hAnsi="Times New Roman" w:cs="Times New Roman"/>
          <w:snapToGrid w:val="0"/>
          <w:sz w:val="24"/>
          <w:szCs w:val="24"/>
        </w:rPr>
        <w:t>ap</w:t>
      </w:r>
      <w:r w:rsidR="00017BEC">
        <w:rPr>
          <w:rFonts w:ascii="Times New Roman" w:eastAsia="Times New Roman" w:hAnsi="Times New Roman" w:cs="Times New Roman"/>
          <w:snapToGrid w:val="0"/>
          <w:sz w:val="24"/>
          <w:szCs w:val="24"/>
        </w:rPr>
        <w:t>plicant</w:t>
      </w:r>
      <w:r w:rsidR="008F57C4">
        <w:rPr>
          <w:rFonts w:ascii="Times New Roman" w:eastAsia="Times New Roman" w:hAnsi="Times New Roman" w:cs="Times New Roman"/>
          <w:snapToGrid w:val="0"/>
          <w:sz w:val="24"/>
          <w:szCs w:val="24"/>
        </w:rPr>
        <w:t>.</w:t>
      </w:r>
      <w:r w:rsidR="00017BEC">
        <w:rPr>
          <w:rFonts w:ascii="Times New Roman" w:eastAsia="Times New Roman" w:hAnsi="Times New Roman" w:cs="Times New Roman"/>
          <w:snapToGrid w:val="0"/>
          <w:sz w:val="24"/>
          <w:szCs w:val="24"/>
        </w:rPr>
        <w:t xml:space="preserve"> </w:t>
      </w:r>
      <w:r w:rsidR="00AC4C39">
        <w:rPr>
          <w:rFonts w:ascii="Times New Roman" w:eastAsia="Times New Roman" w:hAnsi="Times New Roman" w:cs="Times New Roman"/>
          <w:snapToGrid w:val="0"/>
          <w:sz w:val="24"/>
          <w:szCs w:val="24"/>
        </w:rPr>
        <w:t xml:space="preserve">  </w:t>
      </w:r>
      <w:r w:rsidR="00190C42">
        <w:rPr>
          <w:rFonts w:ascii="Times New Roman" w:eastAsia="Times New Roman" w:hAnsi="Times New Roman" w:cs="Times New Roman"/>
          <w:snapToGrid w:val="0"/>
          <w:sz w:val="24"/>
          <w:szCs w:val="24"/>
        </w:rPr>
        <w:t xml:space="preserve">The Commission when making a decision on a rezone shall take into </w:t>
      </w:r>
      <w:r w:rsidR="00F10EE7">
        <w:rPr>
          <w:rFonts w:ascii="Times New Roman" w:eastAsia="Times New Roman" w:hAnsi="Times New Roman" w:cs="Times New Roman"/>
          <w:snapToGrid w:val="0"/>
          <w:sz w:val="24"/>
          <w:szCs w:val="24"/>
        </w:rPr>
        <w:t xml:space="preserve">careful </w:t>
      </w:r>
      <w:r w:rsidR="00190C42">
        <w:rPr>
          <w:rFonts w:ascii="Times New Roman" w:eastAsia="Times New Roman" w:hAnsi="Times New Roman" w:cs="Times New Roman"/>
          <w:snapToGrid w:val="0"/>
          <w:sz w:val="24"/>
          <w:szCs w:val="24"/>
        </w:rPr>
        <w:t>consideration the POCD</w:t>
      </w:r>
      <w:r w:rsidR="005B75F6">
        <w:rPr>
          <w:rFonts w:ascii="Times New Roman" w:eastAsia="Times New Roman" w:hAnsi="Times New Roman" w:cs="Times New Roman"/>
          <w:snapToGrid w:val="0"/>
          <w:sz w:val="24"/>
          <w:szCs w:val="24"/>
        </w:rPr>
        <w:t xml:space="preserve"> and shall </w:t>
      </w:r>
      <w:r w:rsidR="00DB292A">
        <w:rPr>
          <w:rFonts w:ascii="Times New Roman" w:eastAsia="Times New Roman" w:hAnsi="Times New Roman" w:cs="Times New Roman"/>
          <w:snapToGrid w:val="0"/>
          <w:sz w:val="24"/>
          <w:szCs w:val="24"/>
        </w:rPr>
        <w:t>state on the record its finding on consistency of the proposed change with the POCD, per C</w:t>
      </w:r>
      <w:r w:rsidR="00865C98">
        <w:rPr>
          <w:rFonts w:ascii="Times New Roman" w:eastAsia="Times New Roman" w:hAnsi="Times New Roman" w:cs="Times New Roman"/>
          <w:snapToGrid w:val="0"/>
          <w:sz w:val="24"/>
          <w:szCs w:val="24"/>
        </w:rPr>
        <w:t>onnecticut General Statutes.</w:t>
      </w:r>
      <w:r w:rsidR="00D7126E">
        <w:rPr>
          <w:rFonts w:ascii="Times New Roman" w:eastAsia="Times New Roman" w:hAnsi="Times New Roman" w:cs="Times New Roman"/>
          <w:snapToGrid w:val="0"/>
          <w:sz w:val="24"/>
          <w:szCs w:val="24"/>
        </w:rPr>
        <w:t xml:space="preserve">  </w:t>
      </w:r>
      <w:r w:rsidR="00EF5B94">
        <w:rPr>
          <w:rFonts w:ascii="Times New Roman" w:eastAsia="Times New Roman" w:hAnsi="Times New Roman" w:cs="Times New Roman"/>
          <w:snapToGrid w:val="0"/>
          <w:sz w:val="24"/>
          <w:szCs w:val="24"/>
        </w:rPr>
        <w:t xml:space="preserve"> </w:t>
      </w:r>
      <w:r w:rsidR="000029CA">
        <w:rPr>
          <w:rFonts w:ascii="Times New Roman" w:eastAsia="Times New Roman" w:hAnsi="Times New Roman" w:cs="Times New Roman"/>
          <w:snapToGrid w:val="0"/>
          <w:sz w:val="24"/>
          <w:szCs w:val="24"/>
        </w:rPr>
        <w:t>He commented that what he took from t</w:t>
      </w:r>
      <w:r w:rsidR="00EF5B94">
        <w:rPr>
          <w:rFonts w:ascii="Times New Roman" w:eastAsia="Times New Roman" w:hAnsi="Times New Roman" w:cs="Times New Roman"/>
          <w:snapToGrid w:val="0"/>
          <w:sz w:val="24"/>
          <w:szCs w:val="24"/>
        </w:rPr>
        <w:t>he</w:t>
      </w:r>
      <w:r w:rsidR="00A3748B">
        <w:rPr>
          <w:rFonts w:ascii="Times New Roman" w:eastAsia="Times New Roman" w:hAnsi="Times New Roman" w:cs="Times New Roman"/>
          <w:snapToGrid w:val="0"/>
          <w:sz w:val="24"/>
          <w:szCs w:val="24"/>
        </w:rPr>
        <w:t xml:space="preserve"> testimony from the</w:t>
      </w:r>
      <w:r w:rsidR="00EF5B94">
        <w:rPr>
          <w:rFonts w:ascii="Times New Roman" w:eastAsia="Times New Roman" w:hAnsi="Times New Roman" w:cs="Times New Roman"/>
          <w:snapToGrid w:val="0"/>
          <w:sz w:val="24"/>
          <w:szCs w:val="24"/>
        </w:rPr>
        <w:t xml:space="preserve"> </w:t>
      </w:r>
      <w:r w:rsidR="00E34063">
        <w:rPr>
          <w:rFonts w:ascii="Times New Roman" w:eastAsia="Times New Roman" w:hAnsi="Times New Roman" w:cs="Times New Roman"/>
          <w:snapToGrid w:val="0"/>
          <w:sz w:val="24"/>
          <w:szCs w:val="24"/>
        </w:rPr>
        <w:t xml:space="preserve">applicant’s consultant </w:t>
      </w:r>
      <w:r w:rsidR="00A3748B">
        <w:rPr>
          <w:rFonts w:ascii="Times New Roman" w:eastAsia="Times New Roman" w:hAnsi="Times New Roman" w:cs="Times New Roman"/>
          <w:snapToGrid w:val="0"/>
          <w:sz w:val="24"/>
          <w:szCs w:val="24"/>
        </w:rPr>
        <w:t>(</w:t>
      </w:r>
      <w:r w:rsidR="00E34063">
        <w:rPr>
          <w:rFonts w:ascii="Times New Roman" w:eastAsia="Times New Roman" w:hAnsi="Times New Roman" w:cs="Times New Roman"/>
          <w:snapToGrid w:val="0"/>
          <w:sz w:val="24"/>
          <w:szCs w:val="24"/>
        </w:rPr>
        <w:t>Mr. Poland</w:t>
      </w:r>
      <w:r w:rsidR="00A3748B">
        <w:rPr>
          <w:rFonts w:ascii="Times New Roman" w:eastAsia="Times New Roman" w:hAnsi="Times New Roman" w:cs="Times New Roman"/>
          <w:snapToGrid w:val="0"/>
          <w:sz w:val="24"/>
          <w:szCs w:val="24"/>
        </w:rPr>
        <w:t xml:space="preserve">) </w:t>
      </w:r>
      <w:r w:rsidR="000029CA">
        <w:rPr>
          <w:rFonts w:ascii="Times New Roman" w:eastAsia="Times New Roman" w:hAnsi="Times New Roman" w:cs="Times New Roman"/>
          <w:snapToGrid w:val="0"/>
          <w:sz w:val="24"/>
          <w:szCs w:val="24"/>
        </w:rPr>
        <w:t xml:space="preserve">is that the proposal </w:t>
      </w:r>
      <w:r w:rsidR="00A3748B">
        <w:rPr>
          <w:rFonts w:ascii="Times New Roman" w:eastAsia="Times New Roman" w:hAnsi="Times New Roman" w:cs="Times New Roman"/>
          <w:snapToGrid w:val="0"/>
          <w:sz w:val="24"/>
          <w:szCs w:val="24"/>
        </w:rPr>
        <w:t xml:space="preserve">is consistent with most of the POCD but not all of it.  Mr. Smith noted his agreement </w:t>
      </w:r>
      <w:r w:rsidR="00784C57">
        <w:rPr>
          <w:rFonts w:ascii="Times New Roman" w:eastAsia="Times New Roman" w:hAnsi="Times New Roman" w:cs="Times New Roman"/>
          <w:snapToGrid w:val="0"/>
          <w:sz w:val="24"/>
          <w:szCs w:val="24"/>
        </w:rPr>
        <w:t>that the proposal does not match up with the POCD.   Flooding is a major concern</w:t>
      </w:r>
      <w:r w:rsidR="008E69AD">
        <w:rPr>
          <w:rFonts w:ascii="Times New Roman" w:eastAsia="Times New Roman" w:hAnsi="Times New Roman" w:cs="Times New Roman"/>
          <w:snapToGrid w:val="0"/>
          <w:sz w:val="24"/>
          <w:szCs w:val="24"/>
        </w:rPr>
        <w:t xml:space="preserve"> </w:t>
      </w:r>
      <w:r w:rsidR="00A87EAE">
        <w:rPr>
          <w:rFonts w:ascii="Times New Roman" w:eastAsia="Times New Roman" w:hAnsi="Times New Roman" w:cs="Times New Roman"/>
          <w:snapToGrid w:val="0"/>
          <w:sz w:val="24"/>
          <w:szCs w:val="24"/>
        </w:rPr>
        <w:t>that must be considered</w:t>
      </w:r>
      <w:r w:rsidR="00076F0B">
        <w:rPr>
          <w:rFonts w:ascii="Times New Roman" w:eastAsia="Times New Roman" w:hAnsi="Times New Roman" w:cs="Times New Roman"/>
          <w:snapToGrid w:val="0"/>
          <w:sz w:val="24"/>
          <w:szCs w:val="24"/>
        </w:rPr>
        <w:t xml:space="preserve"> by the Commission </w:t>
      </w:r>
      <w:r w:rsidR="00DB6316">
        <w:rPr>
          <w:rFonts w:ascii="Times New Roman" w:eastAsia="Times New Roman" w:hAnsi="Times New Roman" w:cs="Times New Roman"/>
          <w:snapToGrid w:val="0"/>
          <w:sz w:val="24"/>
          <w:szCs w:val="24"/>
        </w:rPr>
        <w:t xml:space="preserve">during the rezone stage, which is </w:t>
      </w:r>
      <w:r w:rsidR="00076F0B">
        <w:rPr>
          <w:rFonts w:ascii="Times New Roman" w:eastAsia="Times New Roman" w:hAnsi="Times New Roman" w:cs="Times New Roman"/>
          <w:snapToGrid w:val="0"/>
          <w:sz w:val="24"/>
          <w:szCs w:val="24"/>
        </w:rPr>
        <w:t>right now</w:t>
      </w:r>
      <w:r w:rsidR="00DB6316">
        <w:rPr>
          <w:rFonts w:ascii="Times New Roman" w:eastAsia="Times New Roman" w:hAnsi="Times New Roman" w:cs="Times New Roman"/>
          <w:snapToGrid w:val="0"/>
          <w:sz w:val="24"/>
          <w:szCs w:val="24"/>
        </w:rPr>
        <w:t xml:space="preserve">.  </w:t>
      </w:r>
      <w:r w:rsidR="00A87EAE">
        <w:rPr>
          <w:rFonts w:ascii="Times New Roman" w:eastAsia="Times New Roman" w:hAnsi="Times New Roman" w:cs="Times New Roman"/>
          <w:snapToGrid w:val="0"/>
          <w:sz w:val="24"/>
          <w:szCs w:val="24"/>
        </w:rPr>
        <w:t xml:space="preserve">The </w:t>
      </w:r>
      <w:r w:rsidR="008E69AD">
        <w:rPr>
          <w:rFonts w:ascii="Times New Roman" w:eastAsia="Times New Roman" w:hAnsi="Times New Roman" w:cs="Times New Roman"/>
          <w:snapToGrid w:val="0"/>
          <w:sz w:val="24"/>
          <w:szCs w:val="24"/>
        </w:rPr>
        <w:t>applicant</w:t>
      </w:r>
      <w:r w:rsidR="00A87EAE">
        <w:rPr>
          <w:rFonts w:ascii="Times New Roman" w:eastAsia="Times New Roman" w:hAnsi="Times New Roman" w:cs="Times New Roman"/>
          <w:snapToGrid w:val="0"/>
          <w:sz w:val="24"/>
          <w:szCs w:val="24"/>
        </w:rPr>
        <w:t xml:space="preserve"> </w:t>
      </w:r>
      <w:r w:rsidR="00B40001">
        <w:rPr>
          <w:rFonts w:ascii="Times New Roman" w:eastAsia="Times New Roman" w:hAnsi="Times New Roman" w:cs="Times New Roman"/>
          <w:snapToGrid w:val="0"/>
          <w:sz w:val="24"/>
          <w:szCs w:val="24"/>
        </w:rPr>
        <w:t xml:space="preserve">claims that </w:t>
      </w:r>
      <w:r w:rsidR="009F6E6A">
        <w:rPr>
          <w:rFonts w:ascii="Times New Roman" w:eastAsia="Times New Roman" w:hAnsi="Times New Roman" w:cs="Times New Roman"/>
          <w:snapToGrid w:val="0"/>
          <w:sz w:val="24"/>
          <w:szCs w:val="24"/>
        </w:rPr>
        <w:t>flooding concerns are part of the design criteria, per the Zoning Regulations, such that the Commission doesn’</w:t>
      </w:r>
      <w:r w:rsidR="00AC78D9">
        <w:rPr>
          <w:rFonts w:ascii="Times New Roman" w:eastAsia="Times New Roman" w:hAnsi="Times New Roman" w:cs="Times New Roman"/>
          <w:snapToGrid w:val="0"/>
          <w:sz w:val="24"/>
          <w:szCs w:val="24"/>
        </w:rPr>
        <w:t xml:space="preserve">t need to think about it now. </w:t>
      </w:r>
      <w:r w:rsidR="005E240D">
        <w:rPr>
          <w:rFonts w:ascii="Times New Roman" w:eastAsia="Times New Roman" w:hAnsi="Times New Roman" w:cs="Times New Roman"/>
          <w:snapToGrid w:val="0"/>
          <w:sz w:val="24"/>
          <w:szCs w:val="24"/>
        </w:rPr>
        <w:t xml:space="preserve"> Fill is proposed to elevate the proposed houses which means there may be a threat of flooding.  </w:t>
      </w:r>
      <w:r w:rsidR="00760674">
        <w:rPr>
          <w:rFonts w:ascii="Times New Roman" w:eastAsia="Times New Roman" w:hAnsi="Times New Roman" w:cs="Times New Roman"/>
          <w:snapToGrid w:val="0"/>
          <w:sz w:val="24"/>
          <w:szCs w:val="24"/>
        </w:rPr>
        <w:t>The applicant acknowledges that the zone change would increase traffic congestion.</w:t>
      </w:r>
      <w:r w:rsidR="00E812A8">
        <w:rPr>
          <w:rFonts w:ascii="Times New Roman" w:eastAsia="Times New Roman" w:hAnsi="Times New Roman" w:cs="Times New Roman"/>
          <w:snapToGrid w:val="0"/>
          <w:sz w:val="24"/>
          <w:szCs w:val="24"/>
        </w:rPr>
        <w:t xml:space="preserve">  There is a feasible alternative to the proposal and that is the Transfer of Development Rights (TDR) Regulation</w:t>
      </w:r>
      <w:r w:rsidR="00227FA3">
        <w:rPr>
          <w:rFonts w:ascii="Times New Roman" w:eastAsia="Times New Roman" w:hAnsi="Times New Roman" w:cs="Times New Roman"/>
          <w:snapToGrid w:val="0"/>
          <w:sz w:val="24"/>
          <w:szCs w:val="24"/>
        </w:rPr>
        <w:t xml:space="preserve">, which would not have the same adverse impacts that the current proposal has. </w:t>
      </w:r>
      <w:r w:rsidR="003B0C73">
        <w:rPr>
          <w:rFonts w:ascii="Times New Roman" w:eastAsia="Times New Roman" w:hAnsi="Times New Roman" w:cs="Times New Roman"/>
          <w:snapToGrid w:val="0"/>
          <w:sz w:val="24"/>
          <w:szCs w:val="24"/>
        </w:rPr>
        <w:t xml:space="preserve"> The rezone </w:t>
      </w:r>
      <w:r w:rsidR="004226AA">
        <w:rPr>
          <w:rFonts w:ascii="Times New Roman" w:eastAsia="Times New Roman" w:hAnsi="Times New Roman" w:cs="Times New Roman"/>
          <w:snapToGrid w:val="0"/>
          <w:sz w:val="24"/>
          <w:szCs w:val="24"/>
        </w:rPr>
        <w:t xml:space="preserve">application is premised upon a promise to dedicate 180+ acres of open </w:t>
      </w:r>
      <w:r w:rsidR="009841CF">
        <w:rPr>
          <w:rFonts w:ascii="Times New Roman" w:eastAsia="Times New Roman" w:hAnsi="Times New Roman" w:cs="Times New Roman"/>
          <w:snapToGrid w:val="0"/>
          <w:sz w:val="24"/>
          <w:szCs w:val="24"/>
        </w:rPr>
        <w:t xml:space="preserve">space, which is illegal </w:t>
      </w:r>
      <w:r w:rsidR="00BB7002">
        <w:rPr>
          <w:rFonts w:ascii="Times New Roman" w:eastAsia="Times New Roman" w:hAnsi="Times New Roman" w:cs="Times New Roman"/>
          <w:snapToGrid w:val="0"/>
          <w:sz w:val="24"/>
          <w:szCs w:val="24"/>
        </w:rPr>
        <w:t xml:space="preserve">to require, condition, or enforce at this stage. </w:t>
      </w:r>
      <w:r w:rsidR="0096207D">
        <w:rPr>
          <w:rFonts w:ascii="Times New Roman" w:eastAsia="Times New Roman" w:hAnsi="Times New Roman" w:cs="Times New Roman"/>
          <w:snapToGrid w:val="0"/>
          <w:sz w:val="24"/>
          <w:szCs w:val="24"/>
        </w:rPr>
        <w:t>He confirmed that while he believes the applicant is sincere in their proposal to dedicate land</w:t>
      </w:r>
      <w:r w:rsidR="00DB71AA">
        <w:rPr>
          <w:rFonts w:ascii="Times New Roman" w:eastAsia="Times New Roman" w:hAnsi="Times New Roman" w:cs="Times New Roman"/>
          <w:snapToGrid w:val="0"/>
          <w:sz w:val="24"/>
          <w:szCs w:val="24"/>
        </w:rPr>
        <w:t xml:space="preserve">, it is not something that should be proposed at this stage as it is improper and unethical.  </w:t>
      </w:r>
      <w:r w:rsidR="00FA28E6">
        <w:rPr>
          <w:rFonts w:ascii="Times New Roman" w:eastAsia="Times New Roman" w:hAnsi="Times New Roman" w:cs="Times New Roman"/>
          <w:snapToGrid w:val="0"/>
          <w:sz w:val="24"/>
          <w:szCs w:val="24"/>
        </w:rPr>
        <w:t>Mr. Smith commented that the pr</w:t>
      </w:r>
      <w:r w:rsidR="00BF585E">
        <w:rPr>
          <w:rFonts w:ascii="Times New Roman" w:eastAsia="Times New Roman" w:hAnsi="Times New Roman" w:cs="Times New Roman"/>
          <w:snapToGrid w:val="0"/>
          <w:sz w:val="24"/>
          <w:szCs w:val="24"/>
        </w:rPr>
        <w:t>oposal constitutes spot zoning, as it’s only a small portion of the golf course property within which the rezone is being sought.</w:t>
      </w:r>
      <w:r w:rsidR="00386E5F">
        <w:rPr>
          <w:rFonts w:ascii="Times New Roman" w:eastAsia="Times New Roman" w:hAnsi="Times New Roman" w:cs="Times New Roman"/>
          <w:snapToGrid w:val="0"/>
          <w:sz w:val="24"/>
          <w:szCs w:val="24"/>
        </w:rPr>
        <w:t xml:space="preserve">  Unlike the east side of Nod Road, the subject rezone area is in the floodplain.  The POCD makes it clear that housing is not</w:t>
      </w:r>
      <w:r w:rsidR="008344B8">
        <w:rPr>
          <w:rFonts w:ascii="Times New Roman" w:eastAsia="Times New Roman" w:hAnsi="Times New Roman" w:cs="Times New Roman"/>
          <w:snapToGrid w:val="0"/>
          <w:sz w:val="24"/>
          <w:szCs w:val="24"/>
        </w:rPr>
        <w:t xml:space="preserve"> suitable in the proposed area.  </w:t>
      </w:r>
      <w:r w:rsidR="009C7555">
        <w:rPr>
          <w:rFonts w:ascii="Times New Roman" w:eastAsia="Times New Roman" w:hAnsi="Times New Roman" w:cs="Times New Roman"/>
          <w:snapToGrid w:val="0"/>
          <w:sz w:val="24"/>
          <w:szCs w:val="24"/>
        </w:rPr>
        <w:t>The Commission should not be afraid to deny this application</w:t>
      </w:r>
      <w:r w:rsidR="00E73EE0">
        <w:rPr>
          <w:rFonts w:ascii="Times New Roman" w:eastAsia="Times New Roman" w:hAnsi="Times New Roman" w:cs="Times New Roman"/>
          <w:snapToGrid w:val="0"/>
          <w:sz w:val="24"/>
          <w:szCs w:val="24"/>
        </w:rPr>
        <w:t xml:space="preserve"> for fear of an 8-30g application </w:t>
      </w:r>
      <w:r w:rsidR="00296B85">
        <w:rPr>
          <w:rFonts w:ascii="Times New Roman" w:eastAsia="Times New Roman" w:hAnsi="Times New Roman" w:cs="Times New Roman"/>
          <w:snapToGrid w:val="0"/>
          <w:sz w:val="24"/>
          <w:szCs w:val="24"/>
        </w:rPr>
        <w:t xml:space="preserve">that does not require a rezone.  </w:t>
      </w:r>
      <w:r w:rsidR="009F2359">
        <w:rPr>
          <w:rFonts w:ascii="Times New Roman" w:eastAsia="Times New Roman" w:hAnsi="Times New Roman" w:cs="Times New Roman"/>
          <w:snapToGrid w:val="0"/>
          <w:sz w:val="24"/>
          <w:szCs w:val="24"/>
        </w:rPr>
        <w:t>An affordable housing application (8-30g) must still not be a threat to public health and safety</w:t>
      </w:r>
      <w:r w:rsidR="00502F42">
        <w:rPr>
          <w:rFonts w:ascii="Times New Roman" w:eastAsia="Times New Roman" w:hAnsi="Times New Roman" w:cs="Times New Roman"/>
          <w:snapToGrid w:val="0"/>
          <w:sz w:val="24"/>
          <w:szCs w:val="24"/>
        </w:rPr>
        <w:t xml:space="preserve"> and given what is known about the site location an 8-30g is</w:t>
      </w:r>
      <w:r w:rsidR="00C55164">
        <w:rPr>
          <w:rFonts w:ascii="Times New Roman" w:eastAsia="Times New Roman" w:hAnsi="Times New Roman" w:cs="Times New Roman"/>
          <w:snapToGrid w:val="0"/>
          <w:sz w:val="24"/>
          <w:szCs w:val="24"/>
        </w:rPr>
        <w:t xml:space="preserve"> no sure thing.  </w:t>
      </w:r>
      <w:r w:rsidR="009A3542">
        <w:rPr>
          <w:rFonts w:ascii="Times New Roman" w:eastAsia="Times New Roman" w:hAnsi="Times New Roman" w:cs="Times New Roman"/>
          <w:snapToGrid w:val="0"/>
          <w:sz w:val="24"/>
          <w:szCs w:val="24"/>
        </w:rPr>
        <w:t>The Com</w:t>
      </w:r>
      <w:r w:rsidR="009D6462">
        <w:rPr>
          <w:rFonts w:ascii="Times New Roman" w:eastAsia="Times New Roman" w:hAnsi="Times New Roman" w:cs="Times New Roman"/>
          <w:snapToGrid w:val="0"/>
          <w:sz w:val="24"/>
          <w:szCs w:val="24"/>
        </w:rPr>
        <w:t>mission must protect the Town and we are here to back you up.</w:t>
      </w:r>
      <w:r w:rsidR="00C53EAD">
        <w:rPr>
          <w:rFonts w:ascii="Times New Roman" w:eastAsia="Times New Roman" w:hAnsi="Times New Roman" w:cs="Times New Roman"/>
          <w:snapToGrid w:val="0"/>
          <w:sz w:val="24"/>
          <w:szCs w:val="24"/>
        </w:rPr>
        <w:t xml:space="preserve">  Nod Road Preservation is dedicated to preserving this land not for the view but rather for flood storage, farmland preservation, and protection of the wild and scenic River</w:t>
      </w:r>
      <w:r w:rsidR="00A01076">
        <w:rPr>
          <w:rFonts w:ascii="Times New Roman" w:eastAsia="Times New Roman" w:hAnsi="Times New Roman" w:cs="Times New Roman"/>
          <w:snapToGrid w:val="0"/>
          <w:sz w:val="24"/>
          <w:szCs w:val="24"/>
        </w:rPr>
        <w:t xml:space="preserve">.  </w:t>
      </w:r>
      <w:r w:rsidR="000209F9">
        <w:rPr>
          <w:rFonts w:ascii="Times New Roman" w:eastAsia="Times New Roman" w:hAnsi="Times New Roman" w:cs="Times New Roman"/>
          <w:snapToGrid w:val="0"/>
          <w:sz w:val="24"/>
          <w:szCs w:val="24"/>
        </w:rPr>
        <w:t xml:space="preserve"> Mr. Smith concluded by asking that the rezone be denied.  He submitted copies of his notes to the Commission.</w:t>
      </w:r>
    </w:p>
    <w:p w:rsidR="00F142E3" w:rsidRDefault="00F142E3" w:rsidP="00BF031D">
      <w:pPr>
        <w:spacing w:after="0" w:line="240" w:lineRule="auto"/>
        <w:rPr>
          <w:rFonts w:ascii="Times New Roman" w:eastAsia="Times New Roman" w:hAnsi="Times New Roman" w:cs="Times New Roman"/>
          <w:snapToGrid w:val="0"/>
          <w:sz w:val="24"/>
          <w:szCs w:val="24"/>
        </w:rPr>
      </w:pPr>
    </w:p>
    <w:p w:rsidR="006B3D74" w:rsidRDefault="00F142E3" w:rsidP="00BF031D">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Richter </w:t>
      </w:r>
      <w:r w:rsidR="008F7054">
        <w:rPr>
          <w:rFonts w:ascii="Times New Roman" w:eastAsia="Times New Roman" w:hAnsi="Times New Roman" w:cs="Times New Roman"/>
          <w:snapToGrid w:val="0"/>
          <w:sz w:val="24"/>
          <w:szCs w:val="24"/>
        </w:rPr>
        <w:t xml:space="preserve">indicated that the </w:t>
      </w:r>
      <w:r w:rsidR="00AF6B1E">
        <w:rPr>
          <w:rFonts w:ascii="Times New Roman" w:eastAsia="Times New Roman" w:hAnsi="Times New Roman" w:cs="Times New Roman"/>
          <w:snapToGrid w:val="0"/>
          <w:sz w:val="24"/>
          <w:szCs w:val="24"/>
        </w:rPr>
        <w:t xml:space="preserve">land </w:t>
      </w:r>
      <w:r w:rsidR="008F7054">
        <w:rPr>
          <w:rFonts w:ascii="Times New Roman" w:eastAsia="Times New Roman" w:hAnsi="Times New Roman" w:cs="Times New Roman"/>
          <w:snapToGrid w:val="0"/>
          <w:sz w:val="24"/>
          <w:szCs w:val="24"/>
        </w:rPr>
        <w:t>is not a floodplain</w:t>
      </w:r>
      <w:r w:rsidR="00AF6B1E">
        <w:rPr>
          <w:rFonts w:ascii="Times New Roman" w:eastAsia="Times New Roman" w:hAnsi="Times New Roman" w:cs="Times New Roman"/>
          <w:snapToGrid w:val="0"/>
          <w:sz w:val="24"/>
          <w:szCs w:val="24"/>
        </w:rPr>
        <w:t>, despite everything that has been said.  The 100-yea</w:t>
      </w:r>
      <w:r w:rsidR="00B71DDD">
        <w:rPr>
          <w:rFonts w:ascii="Times New Roman" w:eastAsia="Times New Roman" w:hAnsi="Times New Roman" w:cs="Times New Roman"/>
          <w:snapToGrid w:val="0"/>
          <w:sz w:val="24"/>
          <w:szCs w:val="24"/>
        </w:rPr>
        <w:t xml:space="preserve">r floodplain, as defined by FEMA, FIRM, US Army Corps of Engineers, and the Town of Avon, is at elevation 162.5.  The </w:t>
      </w:r>
      <w:r w:rsidR="00AF4665">
        <w:rPr>
          <w:rFonts w:ascii="Times New Roman" w:eastAsia="Times New Roman" w:hAnsi="Times New Roman" w:cs="Times New Roman"/>
          <w:snapToGrid w:val="0"/>
          <w:sz w:val="24"/>
          <w:szCs w:val="24"/>
        </w:rPr>
        <w:t xml:space="preserve">land area proposed for the zone change </w:t>
      </w:r>
      <w:r w:rsidR="001635C4">
        <w:rPr>
          <w:rFonts w:ascii="Times New Roman" w:eastAsia="Times New Roman" w:hAnsi="Times New Roman" w:cs="Times New Roman"/>
          <w:snapToGrid w:val="0"/>
          <w:sz w:val="24"/>
          <w:szCs w:val="24"/>
        </w:rPr>
        <w:t xml:space="preserve">(outlined in red on the maps) </w:t>
      </w:r>
      <w:r w:rsidR="00AF4665">
        <w:rPr>
          <w:rFonts w:ascii="Times New Roman" w:eastAsia="Times New Roman" w:hAnsi="Times New Roman" w:cs="Times New Roman"/>
          <w:snapToGrid w:val="0"/>
          <w:sz w:val="24"/>
          <w:szCs w:val="24"/>
        </w:rPr>
        <w:t xml:space="preserve">is </w:t>
      </w:r>
      <w:r w:rsidR="0088216C">
        <w:rPr>
          <w:rFonts w:ascii="Times New Roman" w:eastAsia="Times New Roman" w:hAnsi="Times New Roman" w:cs="Times New Roman"/>
          <w:snapToGrid w:val="0"/>
          <w:sz w:val="24"/>
          <w:szCs w:val="24"/>
        </w:rPr>
        <w:t xml:space="preserve">all </w:t>
      </w:r>
      <w:r w:rsidR="00AF4665">
        <w:rPr>
          <w:rFonts w:ascii="Times New Roman" w:eastAsia="Times New Roman" w:hAnsi="Times New Roman" w:cs="Times New Roman"/>
          <w:snapToGrid w:val="0"/>
          <w:sz w:val="24"/>
          <w:szCs w:val="24"/>
        </w:rPr>
        <w:t>high ground above the floodplain</w:t>
      </w:r>
      <w:r w:rsidR="0088216C">
        <w:rPr>
          <w:rFonts w:ascii="Times New Roman" w:eastAsia="Times New Roman" w:hAnsi="Times New Roman" w:cs="Times New Roman"/>
          <w:snapToGrid w:val="0"/>
          <w:sz w:val="24"/>
          <w:szCs w:val="24"/>
        </w:rPr>
        <w:t xml:space="preserve"> </w:t>
      </w:r>
      <w:r w:rsidR="00AF4665">
        <w:rPr>
          <w:rFonts w:ascii="Times New Roman" w:eastAsia="Times New Roman" w:hAnsi="Times New Roman" w:cs="Times New Roman"/>
          <w:snapToGrid w:val="0"/>
          <w:sz w:val="24"/>
          <w:szCs w:val="24"/>
        </w:rPr>
        <w:t xml:space="preserve">(the </w:t>
      </w:r>
      <w:r w:rsidR="001635C4">
        <w:rPr>
          <w:rFonts w:ascii="Times New Roman" w:eastAsia="Times New Roman" w:hAnsi="Times New Roman" w:cs="Times New Roman"/>
          <w:snapToGrid w:val="0"/>
          <w:sz w:val="24"/>
          <w:szCs w:val="24"/>
        </w:rPr>
        <w:t>area shown in blue on the maps is the land that is below the 162.5 floodplain line)</w:t>
      </w:r>
      <w:r w:rsidR="0088216C">
        <w:rPr>
          <w:rFonts w:ascii="Times New Roman" w:eastAsia="Times New Roman" w:hAnsi="Times New Roman" w:cs="Times New Roman"/>
          <w:snapToGrid w:val="0"/>
          <w:sz w:val="24"/>
          <w:szCs w:val="24"/>
        </w:rPr>
        <w:t xml:space="preserve">.  </w:t>
      </w:r>
      <w:r w:rsidR="00814C3A">
        <w:rPr>
          <w:rFonts w:ascii="Times New Roman" w:eastAsia="Times New Roman" w:hAnsi="Times New Roman" w:cs="Times New Roman"/>
          <w:snapToGrid w:val="0"/>
          <w:sz w:val="24"/>
          <w:szCs w:val="24"/>
        </w:rPr>
        <w:t xml:space="preserve">This information is per the Zoning Regulations as well as affirmed by the 2004 site plan and special exception approvals granted by this Commission.  None of the proposed units or roads are </w:t>
      </w:r>
      <w:r w:rsidR="008C2A9E">
        <w:rPr>
          <w:rFonts w:ascii="Times New Roman" w:eastAsia="Times New Roman" w:hAnsi="Times New Roman" w:cs="Times New Roman"/>
          <w:snapToGrid w:val="0"/>
          <w:sz w:val="24"/>
          <w:szCs w:val="24"/>
        </w:rPr>
        <w:t xml:space="preserve">located </w:t>
      </w:r>
      <w:r w:rsidR="00814C3A">
        <w:rPr>
          <w:rFonts w:ascii="Times New Roman" w:eastAsia="Times New Roman" w:hAnsi="Times New Roman" w:cs="Times New Roman"/>
          <w:snapToGrid w:val="0"/>
          <w:sz w:val="24"/>
          <w:szCs w:val="24"/>
        </w:rPr>
        <w:t xml:space="preserve">in the 100-year </w:t>
      </w:r>
      <w:r w:rsidR="0042563C">
        <w:rPr>
          <w:rFonts w:ascii="Times New Roman" w:eastAsia="Times New Roman" w:hAnsi="Times New Roman" w:cs="Times New Roman"/>
          <w:snapToGrid w:val="0"/>
          <w:sz w:val="24"/>
          <w:szCs w:val="24"/>
        </w:rPr>
        <w:t xml:space="preserve">floodplain.  He noted that contrary to recent presentations, we are thinking about this now.  </w:t>
      </w:r>
      <w:r w:rsidR="00997AD6">
        <w:rPr>
          <w:rFonts w:ascii="Times New Roman" w:eastAsia="Times New Roman" w:hAnsi="Times New Roman" w:cs="Times New Roman"/>
          <w:snapToGrid w:val="0"/>
          <w:sz w:val="24"/>
          <w:szCs w:val="24"/>
        </w:rPr>
        <w:t xml:space="preserve"> </w:t>
      </w:r>
      <w:r w:rsidR="00491118">
        <w:rPr>
          <w:rFonts w:ascii="Times New Roman" w:eastAsia="Times New Roman" w:hAnsi="Times New Roman" w:cs="Times New Roman"/>
          <w:snapToGrid w:val="0"/>
          <w:sz w:val="24"/>
          <w:szCs w:val="24"/>
        </w:rPr>
        <w:t>Per Avon’s Regulations, a</w:t>
      </w:r>
      <w:r w:rsidR="00997AD6">
        <w:rPr>
          <w:rFonts w:ascii="Times New Roman" w:eastAsia="Times New Roman" w:hAnsi="Times New Roman" w:cs="Times New Roman"/>
          <w:snapToGrid w:val="0"/>
          <w:sz w:val="24"/>
          <w:szCs w:val="24"/>
        </w:rPr>
        <w:t xml:space="preserve">ny </w:t>
      </w:r>
      <w:r w:rsidR="00997AD6">
        <w:rPr>
          <w:rFonts w:ascii="Times New Roman" w:eastAsia="Times New Roman" w:hAnsi="Times New Roman" w:cs="Times New Roman"/>
          <w:snapToGrid w:val="0"/>
          <w:sz w:val="24"/>
          <w:szCs w:val="24"/>
        </w:rPr>
        <w:lastRenderedPageBreak/>
        <w:t xml:space="preserve">unit with a basement must be </w:t>
      </w:r>
      <w:r w:rsidR="00491118">
        <w:rPr>
          <w:rFonts w:ascii="Times New Roman" w:eastAsia="Times New Roman" w:hAnsi="Times New Roman" w:cs="Times New Roman"/>
          <w:snapToGrid w:val="0"/>
          <w:sz w:val="24"/>
          <w:szCs w:val="24"/>
        </w:rPr>
        <w:t xml:space="preserve">one foot </w:t>
      </w:r>
      <w:r w:rsidR="00997AD6">
        <w:rPr>
          <w:rFonts w:ascii="Times New Roman" w:eastAsia="Times New Roman" w:hAnsi="Times New Roman" w:cs="Times New Roman"/>
          <w:snapToGrid w:val="0"/>
          <w:sz w:val="24"/>
          <w:szCs w:val="24"/>
        </w:rPr>
        <w:t>above the 100-year flood line</w:t>
      </w:r>
      <w:r w:rsidR="006D512B">
        <w:rPr>
          <w:rFonts w:ascii="Times New Roman" w:eastAsia="Times New Roman" w:hAnsi="Times New Roman" w:cs="Times New Roman"/>
          <w:snapToGrid w:val="0"/>
          <w:sz w:val="24"/>
          <w:szCs w:val="24"/>
        </w:rPr>
        <w:t xml:space="preserve"> and the first floor elevation must be nine feet above that</w:t>
      </w:r>
      <w:r w:rsidR="00DF482C">
        <w:rPr>
          <w:rFonts w:ascii="Times New Roman" w:eastAsia="Times New Roman" w:hAnsi="Times New Roman" w:cs="Times New Roman"/>
          <w:snapToGrid w:val="0"/>
          <w:sz w:val="24"/>
          <w:szCs w:val="24"/>
        </w:rPr>
        <w:t xml:space="preserve">, which is more than 6 feet above the 500-year floodplain </w:t>
      </w:r>
      <w:r w:rsidR="00E66860">
        <w:rPr>
          <w:rFonts w:ascii="Times New Roman" w:eastAsia="Times New Roman" w:hAnsi="Times New Roman" w:cs="Times New Roman"/>
          <w:snapToGrid w:val="0"/>
          <w:sz w:val="24"/>
          <w:szCs w:val="24"/>
        </w:rPr>
        <w:t xml:space="preserve">at </w:t>
      </w:r>
      <w:r w:rsidR="00DF482C">
        <w:rPr>
          <w:rFonts w:ascii="Times New Roman" w:eastAsia="Times New Roman" w:hAnsi="Times New Roman" w:cs="Times New Roman"/>
          <w:snapToGrid w:val="0"/>
          <w:sz w:val="24"/>
          <w:szCs w:val="24"/>
        </w:rPr>
        <w:t xml:space="preserve">elevation </w:t>
      </w:r>
      <w:r w:rsidR="00E66860">
        <w:rPr>
          <w:rFonts w:ascii="Times New Roman" w:eastAsia="Times New Roman" w:hAnsi="Times New Roman" w:cs="Times New Roman"/>
          <w:snapToGrid w:val="0"/>
          <w:sz w:val="24"/>
          <w:szCs w:val="24"/>
        </w:rPr>
        <w:t>1</w:t>
      </w:r>
      <w:r w:rsidR="00DF482C">
        <w:rPr>
          <w:rFonts w:ascii="Times New Roman" w:eastAsia="Times New Roman" w:hAnsi="Times New Roman" w:cs="Times New Roman"/>
          <w:snapToGrid w:val="0"/>
          <w:sz w:val="24"/>
          <w:szCs w:val="24"/>
        </w:rPr>
        <w:t xml:space="preserve">66.   </w:t>
      </w:r>
      <w:r w:rsidR="00C33F60">
        <w:rPr>
          <w:rFonts w:ascii="Times New Roman" w:eastAsia="Times New Roman" w:hAnsi="Times New Roman" w:cs="Times New Roman"/>
          <w:snapToGrid w:val="0"/>
          <w:sz w:val="24"/>
          <w:szCs w:val="24"/>
        </w:rPr>
        <w:t>Regarding spot zoning, t</w:t>
      </w:r>
      <w:r w:rsidR="00C17462">
        <w:rPr>
          <w:rFonts w:ascii="Times New Roman" w:eastAsia="Times New Roman" w:hAnsi="Times New Roman" w:cs="Times New Roman"/>
          <w:snapToGrid w:val="0"/>
          <w:sz w:val="24"/>
          <w:szCs w:val="24"/>
        </w:rPr>
        <w:t xml:space="preserve">he </w:t>
      </w:r>
      <w:r w:rsidR="00C33F60">
        <w:rPr>
          <w:rFonts w:ascii="Times New Roman" w:eastAsia="Times New Roman" w:hAnsi="Times New Roman" w:cs="Times New Roman"/>
          <w:snapToGrid w:val="0"/>
          <w:sz w:val="24"/>
          <w:szCs w:val="24"/>
        </w:rPr>
        <w:t>only land being requested for the zone change is the area needed for the proposed development.  He noted that we are not asking for any</w:t>
      </w:r>
      <w:r w:rsidR="007A1778">
        <w:rPr>
          <w:rFonts w:ascii="Times New Roman" w:eastAsia="Times New Roman" w:hAnsi="Times New Roman" w:cs="Times New Roman"/>
          <w:snapToGrid w:val="0"/>
          <w:sz w:val="24"/>
          <w:szCs w:val="24"/>
        </w:rPr>
        <w:t xml:space="preserve"> </w:t>
      </w:r>
      <w:r w:rsidR="00C33F60">
        <w:rPr>
          <w:rFonts w:ascii="Times New Roman" w:eastAsia="Times New Roman" w:hAnsi="Times New Roman" w:cs="Times New Roman"/>
          <w:snapToGrid w:val="0"/>
          <w:sz w:val="24"/>
          <w:szCs w:val="24"/>
        </w:rPr>
        <w:t>more</w:t>
      </w:r>
      <w:r w:rsidR="007A1778">
        <w:rPr>
          <w:rFonts w:ascii="Times New Roman" w:eastAsia="Times New Roman" w:hAnsi="Times New Roman" w:cs="Times New Roman"/>
          <w:snapToGrid w:val="0"/>
          <w:sz w:val="24"/>
          <w:szCs w:val="24"/>
        </w:rPr>
        <w:t xml:space="preserve"> land </w:t>
      </w:r>
      <w:r w:rsidR="00EB7B0D">
        <w:rPr>
          <w:rFonts w:ascii="Times New Roman" w:eastAsia="Times New Roman" w:hAnsi="Times New Roman" w:cs="Times New Roman"/>
          <w:snapToGrid w:val="0"/>
          <w:sz w:val="24"/>
          <w:szCs w:val="24"/>
        </w:rPr>
        <w:t>b</w:t>
      </w:r>
      <w:r w:rsidR="00C33F60">
        <w:rPr>
          <w:rFonts w:ascii="Times New Roman" w:eastAsia="Times New Roman" w:hAnsi="Times New Roman" w:cs="Times New Roman"/>
          <w:snapToGrid w:val="0"/>
          <w:sz w:val="24"/>
          <w:szCs w:val="24"/>
        </w:rPr>
        <w:t>ecause we don’t want the impression that others thing could happen.</w:t>
      </w:r>
      <w:r w:rsidR="00EB7B0D">
        <w:rPr>
          <w:rFonts w:ascii="Times New Roman" w:eastAsia="Times New Roman" w:hAnsi="Times New Roman" w:cs="Times New Roman"/>
          <w:snapToGrid w:val="0"/>
          <w:sz w:val="24"/>
          <w:szCs w:val="24"/>
        </w:rPr>
        <w:t xml:space="preserve">  The conservation area can be maximized as part of the concept plan.  </w:t>
      </w:r>
      <w:r w:rsidR="00DA3C78">
        <w:rPr>
          <w:rFonts w:ascii="Times New Roman" w:eastAsia="Times New Roman" w:hAnsi="Times New Roman" w:cs="Times New Roman"/>
          <w:snapToGrid w:val="0"/>
          <w:sz w:val="24"/>
          <w:szCs w:val="24"/>
        </w:rPr>
        <w:t>The zone change area could have been extended closer to Nod Road to square up the area to be consist</w:t>
      </w:r>
      <w:r w:rsidR="00A6608A">
        <w:rPr>
          <w:rFonts w:ascii="Times New Roman" w:eastAsia="Times New Roman" w:hAnsi="Times New Roman" w:cs="Times New Roman"/>
          <w:snapToGrid w:val="0"/>
          <w:sz w:val="24"/>
          <w:szCs w:val="24"/>
        </w:rPr>
        <w:t xml:space="preserve">ent with other RU2A areas along Nod Road but more land is not needed for the concept plan.  </w:t>
      </w:r>
      <w:r w:rsidR="00D738C9">
        <w:rPr>
          <w:rFonts w:ascii="Times New Roman" w:eastAsia="Times New Roman" w:hAnsi="Times New Roman" w:cs="Times New Roman"/>
          <w:snapToGrid w:val="0"/>
          <w:sz w:val="24"/>
          <w:szCs w:val="24"/>
        </w:rPr>
        <w:t>Regarding statements about the site being flood land, there are close to 80 acres of developable land</w:t>
      </w:r>
      <w:r w:rsidR="00BA53EE">
        <w:rPr>
          <w:rFonts w:ascii="Times New Roman" w:eastAsia="Times New Roman" w:hAnsi="Times New Roman" w:cs="Times New Roman"/>
          <w:snapToGrid w:val="0"/>
          <w:sz w:val="24"/>
          <w:szCs w:val="24"/>
        </w:rPr>
        <w:t xml:space="preserve">, as defined by Avon’s Regulations; land that is not wetlands, floodplain, or steep slopes.  </w:t>
      </w:r>
      <w:r w:rsidR="003A7695">
        <w:rPr>
          <w:rFonts w:ascii="Times New Roman" w:eastAsia="Times New Roman" w:hAnsi="Times New Roman" w:cs="Times New Roman"/>
          <w:snapToGrid w:val="0"/>
          <w:sz w:val="24"/>
          <w:szCs w:val="24"/>
        </w:rPr>
        <w:t xml:space="preserve">The zone change area has over 34 acres of developable land with another 37.5 acres of available land for development including Nod Road frontage. </w:t>
      </w:r>
      <w:r w:rsidR="00E7191E">
        <w:rPr>
          <w:rFonts w:ascii="Times New Roman" w:eastAsia="Times New Roman" w:hAnsi="Times New Roman" w:cs="Times New Roman"/>
          <w:snapToGrid w:val="0"/>
          <w:sz w:val="24"/>
          <w:szCs w:val="24"/>
        </w:rPr>
        <w:t xml:space="preserve">  The present land owner agrees with the concept plan that the remaining 182 acres, located outside of the zone change area, would be placed in a conservation easement</w:t>
      </w:r>
      <w:r w:rsidR="00F609CC">
        <w:rPr>
          <w:rFonts w:ascii="Times New Roman" w:eastAsia="Times New Roman" w:hAnsi="Times New Roman" w:cs="Times New Roman"/>
          <w:snapToGrid w:val="0"/>
          <w:sz w:val="24"/>
          <w:szCs w:val="24"/>
        </w:rPr>
        <w:t xml:space="preserve">; the proposal </w:t>
      </w:r>
      <w:r w:rsidR="00CA6A7C">
        <w:rPr>
          <w:rFonts w:ascii="Times New Roman" w:eastAsia="Times New Roman" w:hAnsi="Times New Roman" w:cs="Times New Roman"/>
          <w:snapToGrid w:val="0"/>
          <w:sz w:val="24"/>
          <w:szCs w:val="24"/>
        </w:rPr>
        <w:t>benefit</w:t>
      </w:r>
      <w:r w:rsidR="00F609CC">
        <w:rPr>
          <w:rFonts w:ascii="Times New Roman" w:eastAsia="Times New Roman" w:hAnsi="Times New Roman" w:cs="Times New Roman"/>
          <w:snapToGrid w:val="0"/>
          <w:sz w:val="24"/>
          <w:szCs w:val="24"/>
        </w:rPr>
        <w:t xml:space="preserve">s both sides.  </w:t>
      </w:r>
      <w:r w:rsidR="001B5668">
        <w:rPr>
          <w:rFonts w:ascii="Times New Roman" w:eastAsia="Times New Roman" w:hAnsi="Times New Roman" w:cs="Times New Roman"/>
          <w:snapToGrid w:val="0"/>
          <w:sz w:val="24"/>
          <w:szCs w:val="24"/>
        </w:rPr>
        <w:t xml:space="preserve"> He explained that there are thousands of </w:t>
      </w:r>
      <w:r w:rsidR="006F2E92">
        <w:rPr>
          <w:rFonts w:ascii="Times New Roman" w:eastAsia="Times New Roman" w:hAnsi="Times New Roman" w:cs="Times New Roman"/>
          <w:snapToGrid w:val="0"/>
          <w:sz w:val="24"/>
          <w:szCs w:val="24"/>
        </w:rPr>
        <w:t xml:space="preserve">residential </w:t>
      </w:r>
      <w:r w:rsidR="001B5668">
        <w:rPr>
          <w:rFonts w:ascii="Times New Roman" w:eastAsia="Times New Roman" w:hAnsi="Times New Roman" w:cs="Times New Roman"/>
          <w:snapToGrid w:val="0"/>
          <w:sz w:val="24"/>
          <w:szCs w:val="24"/>
        </w:rPr>
        <w:t xml:space="preserve">developments </w:t>
      </w:r>
      <w:r w:rsidR="006F2E92">
        <w:rPr>
          <w:rFonts w:ascii="Times New Roman" w:eastAsia="Times New Roman" w:hAnsi="Times New Roman" w:cs="Times New Roman"/>
          <w:snapToGrid w:val="0"/>
          <w:sz w:val="24"/>
          <w:szCs w:val="24"/>
        </w:rPr>
        <w:t xml:space="preserve">around golf courses </w:t>
      </w:r>
      <w:r w:rsidR="00010CC4">
        <w:rPr>
          <w:rFonts w:ascii="Times New Roman" w:eastAsia="Times New Roman" w:hAnsi="Times New Roman" w:cs="Times New Roman"/>
          <w:snapToGrid w:val="0"/>
          <w:sz w:val="24"/>
          <w:szCs w:val="24"/>
        </w:rPr>
        <w:t xml:space="preserve">nationwide.  Mr. Richter </w:t>
      </w:r>
      <w:r w:rsidR="006B3D74">
        <w:rPr>
          <w:rFonts w:ascii="Times New Roman" w:eastAsia="Times New Roman" w:hAnsi="Times New Roman" w:cs="Times New Roman"/>
          <w:snapToGrid w:val="0"/>
          <w:sz w:val="24"/>
          <w:szCs w:val="24"/>
        </w:rPr>
        <w:t xml:space="preserve">concluded by noting </w:t>
      </w:r>
      <w:r w:rsidR="00010CC4">
        <w:rPr>
          <w:rFonts w:ascii="Times New Roman" w:eastAsia="Times New Roman" w:hAnsi="Times New Roman" w:cs="Times New Roman"/>
          <w:snapToGrid w:val="0"/>
          <w:sz w:val="24"/>
          <w:szCs w:val="24"/>
        </w:rPr>
        <w:t xml:space="preserve">that Farmington Woods is one such development that he </w:t>
      </w:r>
      <w:r w:rsidR="006B3D74">
        <w:rPr>
          <w:rFonts w:ascii="Times New Roman" w:eastAsia="Times New Roman" w:hAnsi="Times New Roman" w:cs="Times New Roman"/>
          <w:snapToGrid w:val="0"/>
          <w:sz w:val="24"/>
          <w:szCs w:val="24"/>
        </w:rPr>
        <w:t>has worked on for over 40 years here in Avon.</w:t>
      </w:r>
    </w:p>
    <w:p w:rsidR="006B3D74" w:rsidRDefault="006B3D74" w:rsidP="00BF031D">
      <w:pPr>
        <w:spacing w:after="0" w:line="240" w:lineRule="auto"/>
        <w:rPr>
          <w:rFonts w:ascii="Times New Roman" w:eastAsia="Times New Roman" w:hAnsi="Times New Roman" w:cs="Times New Roman"/>
          <w:snapToGrid w:val="0"/>
          <w:sz w:val="24"/>
          <w:szCs w:val="24"/>
        </w:rPr>
      </w:pPr>
    </w:p>
    <w:p w:rsidR="006938D0" w:rsidRDefault="002E0761"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Dennis Quinn addressed habitat fragmentation </w:t>
      </w:r>
      <w:r w:rsidR="00BA5A01">
        <w:rPr>
          <w:rFonts w:ascii="Times New Roman" w:eastAsia="Times New Roman" w:hAnsi="Times New Roman" w:cs="Times New Roman"/>
          <w:snapToGrid w:val="0"/>
          <w:sz w:val="24"/>
          <w:szCs w:val="24"/>
        </w:rPr>
        <w:t>and this parcel serving as a corridor for wildlife dispersal.  The site is already highly fragmented by both Nod Road and Route 44</w:t>
      </w:r>
      <w:r w:rsidR="001107CA">
        <w:rPr>
          <w:rFonts w:ascii="Times New Roman" w:eastAsia="Times New Roman" w:hAnsi="Times New Roman" w:cs="Times New Roman"/>
          <w:snapToGrid w:val="0"/>
          <w:sz w:val="24"/>
          <w:szCs w:val="24"/>
        </w:rPr>
        <w:t xml:space="preserve"> preventing access for wildlife, both in and out of the site, without potential death from crossing roads.   </w:t>
      </w:r>
      <w:r w:rsidR="007A1778">
        <w:rPr>
          <w:rFonts w:ascii="Times New Roman" w:eastAsia="Times New Roman" w:hAnsi="Times New Roman" w:cs="Times New Roman"/>
          <w:snapToGrid w:val="0"/>
          <w:sz w:val="24"/>
          <w:szCs w:val="24"/>
        </w:rPr>
        <w:t xml:space="preserve">He explained that </w:t>
      </w:r>
      <w:r w:rsidR="00603252">
        <w:rPr>
          <w:rFonts w:ascii="Times New Roman" w:eastAsia="Times New Roman" w:hAnsi="Times New Roman" w:cs="Times New Roman"/>
          <w:snapToGrid w:val="0"/>
          <w:sz w:val="24"/>
          <w:szCs w:val="24"/>
        </w:rPr>
        <w:t xml:space="preserve">if the site </w:t>
      </w:r>
      <w:r w:rsidR="00D629B3">
        <w:rPr>
          <w:rFonts w:ascii="Times New Roman" w:eastAsia="Times New Roman" w:hAnsi="Times New Roman" w:cs="Times New Roman"/>
          <w:snapToGrid w:val="0"/>
          <w:sz w:val="24"/>
          <w:szCs w:val="24"/>
        </w:rPr>
        <w:t xml:space="preserve">were to return to an agricultural use, it has been widely shown in scientific literature that agricultural land is not suitable for wildlife.  He stressed that this is not his opinion but rather it is the overwhelming opinion of the scientific community regarding agricultural land.  </w:t>
      </w:r>
      <w:r w:rsidR="00745BB9">
        <w:rPr>
          <w:rFonts w:ascii="Times New Roman" w:eastAsia="Times New Roman" w:hAnsi="Times New Roman" w:cs="Times New Roman"/>
          <w:snapToGrid w:val="0"/>
          <w:sz w:val="24"/>
          <w:szCs w:val="24"/>
        </w:rPr>
        <w:t xml:space="preserve">He noted that he has provided some of the most relevant studies as part of his </w:t>
      </w:r>
      <w:r w:rsidR="00CB3973">
        <w:rPr>
          <w:rFonts w:ascii="Times New Roman" w:eastAsia="Times New Roman" w:hAnsi="Times New Roman" w:cs="Times New Roman"/>
          <w:snapToGrid w:val="0"/>
          <w:sz w:val="24"/>
          <w:szCs w:val="24"/>
        </w:rPr>
        <w:t xml:space="preserve">PowerPoint </w:t>
      </w:r>
      <w:r w:rsidR="00745BB9">
        <w:rPr>
          <w:rFonts w:ascii="Times New Roman" w:eastAsia="Times New Roman" w:hAnsi="Times New Roman" w:cs="Times New Roman"/>
          <w:snapToGrid w:val="0"/>
          <w:sz w:val="24"/>
          <w:szCs w:val="24"/>
        </w:rPr>
        <w:t>slide presentation</w:t>
      </w:r>
      <w:r w:rsidR="006938D0">
        <w:rPr>
          <w:rFonts w:ascii="Times New Roman" w:eastAsia="Times New Roman" w:hAnsi="Times New Roman" w:cs="Times New Roman"/>
          <w:snapToGrid w:val="0"/>
          <w:sz w:val="24"/>
          <w:szCs w:val="24"/>
        </w:rPr>
        <w:t xml:space="preserve">. </w:t>
      </w:r>
      <w:r w:rsidR="00873436">
        <w:rPr>
          <w:rFonts w:ascii="Times New Roman" w:eastAsia="Times New Roman" w:hAnsi="Times New Roman" w:cs="Times New Roman"/>
          <w:snapToGrid w:val="0"/>
          <w:sz w:val="24"/>
          <w:szCs w:val="24"/>
        </w:rPr>
        <w:t xml:space="preserve"> </w:t>
      </w:r>
      <w:r w:rsidR="00FF4334">
        <w:rPr>
          <w:rFonts w:ascii="Times New Roman" w:eastAsia="Times New Roman" w:hAnsi="Times New Roman" w:cs="Times New Roman"/>
          <w:snapToGrid w:val="0"/>
          <w:sz w:val="24"/>
          <w:szCs w:val="24"/>
        </w:rPr>
        <w:t xml:space="preserve"> </w:t>
      </w:r>
      <w:r w:rsidR="007462EF">
        <w:rPr>
          <w:rFonts w:ascii="Times New Roman" w:eastAsia="Times New Roman" w:hAnsi="Times New Roman" w:cs="Times New Roman"/>
          <w:snapToGrid w:val="0"/>
          <w:sz w:val="24"/>
          <w:szCs w:val="24"/>
        </w:rPr>
        <w:t>The subject proposal would allow better</w:t>
      </w:r>
      <w:r w:rsidR="007F7EA4">
        <w:rPr>
          <w:rFonts w:ascii="Times New Roman" w:eastAsia="Times New Roman" w:hAnsi="Times New Roman" w:cs="Times New Roman"/>
          <w:snapToGrid w:val="0"/>
          <w:sz w:val="24"/>
          <w:szCs w:val="24"/>
        </w:rPr>
        <w:t>/improved</w:t>
      </w:r>
      <w:r w:rsidR="007462EF">
        <w:rPr>
          <w:rFonts w:ascii="Times New Roman" w:eastAsia="Times New Roman" w:hAnsi="Times New Roman" w:cs="Times New Roman"/>
          <w:snapToGrid w:val="0"/>
          <w:sz w:val="24"/>
          <w:szCs w:val="24"/>
        </w:rPr>
        <w:t xml:space="preserve"> wildlife management</w:t>
      </w:r>
      <w:r w:rsidR="000C6E4A">
        <w:rPr>
          <w:rFonts w:ascii="Times New Roman" w:eastAsia="Times New Roman" w:hAnsi="Times New Roman" w:cs="Times New Roman"/>
          <w:snapToGrid w:val="0"/>
          <w:sz w:val="24"/>
          <w:szCs w:val="24"/>
        </w:rPr>
        <w:t xml:space="preserve"> on 180 acres of </w:t>
      </w:r>
      <w:r w:rsidR="007462EF">
        <w:rPr>
          <w:rFonts w:ascii="Times New Roman" w:eastAsia="Times New Roman" w:hAnsi="Times New Roman" w:cs="Times New Roman"/>
          <w:snapToGrid w:val="0"/>
          <w:sz w:val="24"/>
          <w:szCs w:val="24"/>
        </w:rPr>
        <w:t>the golf course</w:t>
      </w:r>
      <w:r w:rsidR="000C6E4A">
        <w:rPr>
          <w:rFonts w:ascii="Times New Roman" w:eastAsia="Times New Roman" w:hAnsi="Times New Roman" w:cs="Times New Roman"/>
          <w:snapToGrid w:val="0"/>
          <w:sz w:val="24"/>
          <w:szCs w:val="24"/>
        </w:rPr>
        <w:t>, which is a rare occurrence in a development project</w:t>
      </w:r>
      <w:r w:rsidR="001C7826">
        <w:rPr>
          <w:rFonts w:ascii="Times New Roman" w:eastAsia="Times New Roman" w:hAnsi="Times New Roman" w:cs="Times New Roman"/>
          <w:snapToGrid w:val="0"/>
          <w:sz w:val="24"/>
          <w:szCs w:val="24"/>
        </w:rPr>
        <w:t xml:space="preserve"> that he has never before encountered</w:t>
      </w:r>
      <w:r w:rsidR="000C6E4A">
        <w:rPr>
          <w:rFonts w:ascii="Times New Roman" w:eastAsia="Times New Roman" w:hAnsi="Times New Roman" w:cs="Times New Roman"/>
          <w:snapToGrid w:val="0"/>
          <w:sz w:val="24"/>
          <w:szCs w:val="24"/>
        </w:rPr>
        <w:t xml:space="preserve">.  </w:t>
      </w:r>
    </w:p>
    <w:p w:rsidR="009C627D" w:rsidRDefault="009C627D" w:rsidP="006938D0">
      <w:pPr>
        <w:spacing w:after="0" w:line="240" w:lineRule="auto"/>
        <w:rPr>
          <w:rFonts w:ascii="Times New Roman" w:eastAsia="Times New Roman" w:hAnsi="Times New Roman" w:cs="Times New Roman"/>
          <w:snapToGrid w:val="0"/>
          <w:sz w:val="24"/>
          <w:szCs w:val="24"/>
        </w:rPr>
      </w:pPr>
    </w:p>
    <w:p w:rsidR="007829C3" w:rsidRDefault="00F207AE"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Scott Hesketh addressed traffic and referenced a letter dated July 8, 2019, from the traffic consultant for Save Nod Road to the Commission…Item #3 reads…”</w:t>
      </w:r>
      <w:r>
        <w:rPr>
          <w:rFonts w:ascii="Times New Roman" w:eastAsia="Times New Roman" w:hAnsi="Times New Roman" w:cs="Times New Roman"/>
          <w:i/>
          <w:snapToGrid w:val="0"/>
          <w:sz w:val="24"/>
          <w:szCs w:val="24"/>
        </w:rPr>
        <w:t xml:space="preserve">the surrounding roadway network can accommodate the change in use with its additional traffic volumes although there are existing </w:t>
      </w:r>
      <w:r w:rsidRPr="00F207AE">
        <w:rPr>
          <w:rFonts w:ascii="Times New Roman" w:eastAsia="Times New Roman" w:hAnsi="Times New Roman" w:cs="Times New Roman"/>
          <w:i/>
          <w:snapToGrid w:val="0"/>
          <w:sz w:val="24"/>
          <w:szCs w:val="24"/>
        </w:rPr>
        <w:t>problems in the area that will apparently continue to exist and no recommendations for corrections have been offered most likely because these are existing problems only minimally impacted by the subject proposal and/or feasible improvements are not practical</w:t>
      </w:r>
      <w:r>
        <w:rPr>
          <w:rFonts w:ascii="Times New Roman" w:eastAsia="Times New Roman" w:hAnsi="Times New Roman" w:cs="Times New Roman"/>
          <w:i/>
          <w:snapToGrid w:val="0"/>
          <w:sz w:val="24"/>
          <w:szCs w:val="24"/>
        </w:rPr>
        <w:t xml:space="preserve">”.  </w:t>
      </w:r>
      <w:r w:rsidRPr="00F207AE">
        <w:rPr>
          <w:rFonts w:ascii="Times New Roman" w:eastAsia="Times New Roman" w:hAnsi="Times New Roman" w:cs="Times New Roman"/>
          <w:snapToGrid w:val="0"/>
          <w:sz w:val="24"/>
          <w:szCs w:val="24"/>
        </w:rPr>
        <w:t xml:space="preserve">Mr. Hesketh clarified that this is not his opinion but rather </w:t>
      </w:r>
      <w:r w:rsidR="00E950A2">
        <w:rPr>
          <w:rFonts w:ascii="Times New Roman" w:eastAsia="Times New Roman" w:hAnsi="Times New Roman" w:cs="Times New Roman"/>
          <w:snapToGrid w:val="0"/>
          <w:sz w:val="24"/>
          <w:szCs w:val="24"/>
        </w:rPr>
        <w:t xml:space="preserve">the opinion of the consultant for Save Nod Road. </w:t>
      </w:r>
      <w:r w:rsidR="00302D5E">
        <w:rPr>
          <w:rFonts w:ascii="Times New Roman" w:eastAsia="Times New Roman" w:hAnsi="Times New Roman" w:cs="Times New Roman"/>
          <w:snapToGrid w:val="0"/>
          <w:sz w:val="24"/>
          <w:szCs w:val="24"/>
        </w:rPr>
        <w:t xml:space="preserve">  He </w:t>
      </w:r>
      <w:r w:rsidR="00203AEE">
        <w:rPr>
          <w:rFonts w:ascii="Times New Roman" w:eastAsia="Times New Roman" w:hAnsi="Times New Roman" w:cs="Times New Roman"/>
          <w:snapToGrid w:val="0"/>
          <w:sz w:val="24"/>
          <w:szCs w:val="24"/>
        </w:rPr>
        <w:t xml:space="preserve">referenced his testimony from the last public hearing such that there is potential for roadway improvements at the intersection of Nod Road and Route 44 and Route 10 that would improve </w:t>
      </w:r>
      <w:r w:rsidR="0062371E">
        <w:rPr>
          <w:rFonts w:ascii="Times New Roman" w:eastAsia="Times New Roman" w:hAnsi="Times New Roman" w:cs="Times New Roman"/>
          <w:snapToGrid w:val="0"/>
          <w:sz w:val="24"/>
          <w:szCs w:val="24"/>
        </w:rPr>
        <w:t>the Level of Service (from LOS F to LOS D)</w:t>
      </w:r>
      <w:r w:rsidR="00814E2B">
        <w:rPr>
          <w:rFonts w:ascii="Times New Roman" w:eastAsia="Times New Roman" w:hAnsi="Times New Roman" w:cs="Times New Roman"/>
          <w:snapToGrid w:val="0"/>
          <w:sz w:val="24"/>
          <w:szCs w:val="24"/>
        </w:rPr>
        <w:t xml:space="preserve"> </w:t>
      </w:r>
      <w:r w:rsidR="0062371E">
        <w:rPr>
          <w:rFonts w:ascii="Times New Roman" w:eastAsia="Times New Roman" w:hAnsi="Times New Roman" w:cs="Times New Roman"/>
          <w:snapToGrid w:val="0"/>
          <w:sz w:val="24"/>
          <w:szCs w:val="24"/>
        </w:rPr>
        <w:t>at the intersection during the morning peak hour.</w:t>
      </w:r>
      <w:r w:rsidR="00640C51">
        <w:rPr>
          <w:rFonts w:ascii="Times New Roman" w:eastAsia="Times New Roman" w:hAnsi="Times New Roman" w:cs="Times New Roman"/>
          <w:snapToGrid w:val="0"/>
          <w:sz w:val="24"/>
          <w:szCs w:val="24"/>
        </w:rPr>
        <w:t xml:space="preserve"> </w:t>
      </w:r>
      <w:r w:rsidR="00797410">
        <w:rPr>
          <w:rFonts w:ascii="Times New Roman" w:eastAsia="Times New Roman" w:hAnsi="Times New Roman" w:cs="Times New Roman"/>
          <w:snapToGrid w:val="0"/>
          <w:sz w:val="24"/>
          <w:szCs w:val="24"/>
        </w:rPr>
        <w:t>While s</w:t>
      </w:r>
      <w:r w:rsidR="00640C51">
        <w:rPr>
          <w:rFonts w:ascii="Times New Roman" w:eastAsia="Times New Roman" w:hAnsi="Times New Roman" w:cs="Times New Roman"/>
          <w:snapToGrid w:val="0"/>
          <w:sz w:val="24"/>
          <w:szCs w:val="24"/>
        </w:rPr>
        <w:t>uch improvements have not yet been designed</w:t>
      </w:r>
      <w:r w:rsidR="007A61FE">
        <w:rPr>
          <w:rFonts w:ascii="Times New Roman" w:eastAsia="Times New Roman" w:hAnsi="Times New Roman" w:cs="Times New Roman"/>
          <w:snapToGrid w:val="0"/>
          <w:sz w:val="24"/>
          <w:szCs w:val="24"/>
        </w:rPr>
        <w:t xml:space="preserve"> and</w:t>
      </w:r>
      <w:r w:rsidR="00A12703">
        <w:rPr>
          <w:rFonts w:ascii="Times New Roman" w:eastAsia="Times New Roman" w:hAnsi="Times New Roman" w:cs="Times New Roman"/>
          <w:snapToGrid w:val="0"/>
          <w:sz w:val="24"/>
          <w:szCs w:val="24"/>
        </w:rPr>
        <w:t xml:space="preserve"> there may be a need to obtain additional Rights of Way and/or easements in order to accomplish the work</w:t>
      </w:r>
      <w:r w:rsidR="00797410">
        <w:rPr>
          <w:rFonts w:ascii="Times New Roman" w:eastAsia="Times New Roman" w:hAnsi="Times New Roman" w:cs="Times New Roman"/>
          <w:snapToGrid w:val="0"/>
          <w:sz w:val="24"/>
          <w:szCs w:val="24"/>
        </w:rPr>
        <w:t xml:space="preserve"> but the potential does exist</w:t>
      </w:r>
      <w:r w:rsidR="004A61C9">
        <w:rPr>
          <w:rFonts w:ascii="Times New Roman" w:eastAsia="Times New Roman" w:hAnsi="Times New Roman" w:cs="Times New Roman"/>
          <w:snapToGrid w:val="0"/>
          <w:sz w:val="24"/>
          <w:szCs w:val="24"/>
        </w:rPr>
        <w:t xml:space="preserve"> for the applicant to provide improvements as mitigation.  He explained that in his opinion mitigation is not necessary</w:t>
      </w:r>
      <w:r w:rsidR="000958D5">
        <w:rPr>
          <w:rFonts w:ascii="Times New Roman" w:eastAsia="Times New Roman" w:hAnsi="Times New Roman" w:cs="Times New Roman"/>
          <w:snapToGrid w:val="0"/>
          <w:sz w:val="24"/>
          <w:szCs w:val="24"/>
        </w:rPr>
        <w:t xml:space="preserve">, as indicated by the minimal impacts of the proposal, but confirmed that the applicant is willing to make improvements if possible. </w:t>
      </w:r>
      <w:r w:rsidR="00164B17">
        <w:rPr>
          <w:rFonts w:ascii="Times New Roman" w:eastAsia="Times New Roman" w:hAnsi="Times New Roman" w:cs="Times New Roman"/>
          <w:snapToGrid w:val="0"/>
          <w:sz w:val="24"/>
          <w:szCs w:val="24"/>
        </w:rPr>
        <w:t xml:space="preserve"> </w:t>
      </w:r>
      <w:r w:rsidR="008A7BF6">
        <w:rPr>
          <w:rFonts w:ascii="Times New Roman" w:eastAsia="Times New Roman" w:hAnsi="Times New Roman" w:cs="Times New Roman"/>
          <w:snapToGrid w:val="0"/>
          <w:sz w:val="24"/>
          <w:szCs w:val="24"/>
        </w:rPr>
        <w:t>He referenced UConn crash data information and CT DOT traffic</w:t>
      </w:r>
      <w:r w:rsidR="00365CE5">
        <w:rPr>
          <w:rFonts w:ascii="Times New Roman" w:eastAsia="Times New Roman" w:hAnsi="Times New Roman" w:cs="Times New Roman"/>
          <w:snapToGrid w:val="0"/>
          <w:sz w:val="24"/>
          <w:szCs w:val="24"/>
        </w:rPr>
        <w:t xml:space="preserve"> </w:t>
      </w:r>
      <w:r w:rsidR="008A7BF6">
        <w:rPr>
          <w:rFonts w:ascii="Times New Roman" w:eastAsia="Times New Roman" w:hAnsi="Times New Roman" w:cs="Times New Roman"/>
          <w:snapToGrid w:val="0"/>
          <w:sz w:val="24"/>
          <w:szCs w:val="24"/>
        </w:rPr>
        <w:t>volume numbers</w:t>
      </w:r>
      <w:r w:rsidR="00BC6819">
        <w:rPr>
          <w:rFonts w:ascii="Times New Roman" w:eastAsia="Times New Roman" w:hAnsi="Times New Roman" w:cs="Times New Roman"/>
          <w:snapToGrid w:val="0"/>
          <w:sz w:val="24"/>
          <w:szCs w:val="24"/>
        </w:rPr>
        <w:t xml:space="preserve">.  Nod Road has about 135 accidents for every 100 million miles of road traveled; Old Farms Road is 650 accidents; Country Club Road is 205 accidents; Hollister Drive is 325 accidents; </w:t>
      </w:r>
      <w:r w:rsidR="00296D9A">
        <w:rPr>
          <w:rFonts w:ascii="Times New Roman" w:eastAsia="Times New Roman" w:hAnsi="Times New Roman" w:cs="Times New Roman"/>
          <w:snapToGrid w:val="0"/>
          <w:sz w:val="24"/>
          <w:szCs w:val="24"/>
        </w:rPr>
        <w:t xml:space="preserve">and Stratton Brook Road </w:t>
      </w:r>
      <w:r w:rsidR="0054310A">
        <w:rPr>
          <w:rFonts w:ascii="Times New Roman" w:eastAsia="Times New Roman" w:hAnsi="Times New Roman" w:cs="Times New Roman"/>
          <w:snapToGrid w:val="0"/>
          <w:sz w:val="24"/>
          <w:szCs w:val="24"/>
        </w:rPr>
        <w:t>(Simsbury</w:t>
      </w:r>
      <w:r w:rsidR="00296D9A">
        <w:rPr>
          <w:rFonts w:ascii="Times New Roman" w:eastAsia="Times New Roman" w:hAnsi="Times New Roman" w:cs="Times New Roman"/>
          <w:snapToGrid w:val="0"/>
          <w:sz w:val="24"/>
          <w:szCs w:val="24"/>
        </w:rPr>
        <w:t xml:space="preserve">) is </w:t>
      </w:r>
      <w:r w:rsidR="00296D9A">
        <w:rPr>
          <w:rFonts w:ascii="Times New Roman" w:eastAsia="Times New Roman" w:hAnsi="Times New Roman" w:cs="Times New Roman"/>
          <w:snapToGrid w:val="0"/>
          <w:sz w:val="24"/>
          <w:szCs w:val="24"/>
        </w:rPr>
        <w:lastRenderedPageBreak/>
        <w:t xml:space="preserve">235.  </w:t>
      </w:r>
      <w:r w:rsidR="00997B66">
        <w:rPr>
          <w:rFonts w:ascii="Times New Roman" w:eastAsia="Times New Roman" w:hAnsi="Times New Roman" w:cs="Times New Roman"/>
          <w:snapToGrid w:val="0"/>
          <w:sz w:val="24"/>
          <w:szCs w:val="24"/>
        </w:rPr>
        <w:t xml:space="preserve"> All these roadways are similar in that they connect traffic to and from major State highways. </w:t>
      </w:r>
      <w:r w:rsidR="00B33CE4">
        <w:rPr>
          <w:rFonts w:ascii="Times New Roman" w:eastAsia="Times New Roman" w:hAnsi="Times New Roman" w:cs="Times New Roman"/>
          <w:snapToGrid w:val="0"/>
          <w:sz w:val="24"/>
          <w:szCs w:val="24"/>
        </w:rPr>
        <w:t xml:space="preserve">  </w:t>
      </w:r>
      <w:r w:rsidR="00CC4C0F">
        <w:rPr>
          <w:rFonts w:ascii="Times New Roman" w:eastAsia="Times New Roman" w:hAnsi="Times New Roman" w:cs="Times New Roman"/>
          <w:snapToGrid w:val="0"/>
          <w:sz w:val="24"/>
          <w:szCs w:val="24"/>
        </w:rPr>
        <w:t xml:space="preserve">He indicated that per the information from Conn DOT and UConn it appears that Nod Road is not a significantly dangerous intersection.  </w:t>
      </w:r>
      <w:r w:rsidR="00E862EB">
        <w:rPr>
          <w:rFonts w:ascii="Times New Roman" w:eastAsia="Times New Roman" w:hAnsi="Times New Roman" w:cs="Times New Roman"/>
          <w:snapToGrid w:val="0"/>
          <w:sz w:val="24"/>
          <w:szCs w:val="24"/>
        </w:rPr>
        <w:t xml:space="preserve"> He explained that from information he has studied very recently it appears that the threshold to reach before real concern is noted is 185 accidents</w:t>
      </w:r>
      <w:r w:rsidR="00CC4C0F">
        <w:rPr>
          <w:rFonts w:ascii="Times New Roman" w:eastAsia="Times New Roman" w:hAnsi="Times New Roman" w:cs="Times New Roman"/>
          <w:snapToGrid w:val="0"/>
          <w:sz w:val="24"/>
          <w:szCs w:val="24"/>
        </w:rPr>
        <w:t xml:space="preserve"> </w:t>
      </w:r>
      <w:r w:rsidR="00E862EB">
        <w:rPr>
          <w:rFonts w:ascii="Times New Roman" w:eastAsia="Times New Roman" w:hAnsi="Times New Roman" w:cs="Times New Roman"/>
          <w:snapToGrid w:val="0"/>
          <w:sz w:val="24"/>
          <w:szCs w:val="24"/>
        </w:rPr>
        <w:t xml:space="preserve">per 100 million miles of travel; Nod Road is significantly lower than 185.   </w:t>
      </w:r>
      <w:r w:rsidR="002068D5">
        <w:rPr>
          <w:rFonts w:ascii="Times New Roman" w:eastAsia="Times New Roman" w:hAnsi="Times New Roman" w:cs="Times New Roman"/>
          <w:snapToGrid w:val="0"/>
          <w:sz w:val="24"/>
          <w:szCs w:val="24"/>
        </w:rPr>
        <w:t xml:space="preserve">Mr. Hesketh concluded by noting that the belief is that the zone change can be accommodated by the local roadways </w:t>
      </w:r>
      <w:r w:rsidR="001D7C21">
        <w:rPr>
          <w:rFonts w:ascii="Times New Roman" w:eastAsia="Times New Roman" w:hAnsi="Times New Roman" w:cs="Times New Roman"/>
          <w:snapToGrid w:val="0"/>
          <w:sz w:val="24"/>
          <w:szCs w:val="24"/>
        </w:rPr>
        <w:t xml:space="preserve">and especially so if the aforementioned improvements could be accomplished.  </w:t>
      </w:r>
    </w:p>
    <w:p w:rsidR="00457800" w:rsidRDefault="00457800" w:rsidP="006938D0">
      <w:pPr>
        <w:spacing w:after="0" w:line="240" w:lineRule="auto"/>
        <w:rPr>
          <w:rFonts w:ascii="Times New Roman" w:eastAsia="Times New Roman" w:hAnsi="Times New Roman" w:cs="Times New Roman"/>
          <w:snapToGrid w:val="0"/>
          <w:sz w:val="24"/>
          <w:szCs w:val="24"/>
        </w:rPr>
      </w:pPr>
    </w:p>
    <w:p w:rsidR="00C727BA" w:rsidRDefault="00C727BA"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Fahey stated that all the points raised by Mr. Smith have already been addressed in their answers to the Town’s questions. </w:t>
      </w:r>
    </w:p>
    <w:p w:rsidR="00C727BA" w:rsidRDefault="00C727BA" w:rsidP="006938D0">
      <w:pPr>
        <w:spacing w:after="0" w:line="240" w:lineRule="auto"/>
        <w:rPr>
          <w:rFonts w:ascii="Times New Roman" w:eastAsia="Times New Roman" w:hAnsi="Times New Roman" w:cs="Times New Roman"/>
          <w:snapToGrid w:val="0"/>
          <w:sz w:val="24"/>
          <w:szCs w:val="24"/>
        </w:rPr>
      </w:pPr>
    </w:p>
    <w:p w:rsidR="00C43CF7" w:rsidRDefault="00334983"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Anthony </w:t>
      </w:r>
      <w:r w:rsidR="005B5354">
        <w:rPr>
          <w:rFonts w:ascii="Times New Roman" w:eastAsia="Times New Roman" w:hAnsi="Times New Roman" w:cs="Times New Roman"/>
          <w:snapToGrid w:val="0"/>
          <w:sz w:val="24"/>
          <w:szCs w:val="24"/>
        </w:rPr>
        <w:t>Giorgio</w:t>
      </w:r>
      <w:r>
        <w:rPr>
          <w:rFonts w:ascii="Times New Roman" w:eastAsia="Times New Roman" w:hAnsi="Times New Roman" w:cs="Times New Roman"/>
          <w:snapToGrid w:val="0"/>
          <w:sz w:val="24"/>
          <w:szCs w:val="24"/>
        </w:rPr>
        <w:t xml:space="preserve">, managing director of Keystone Companies, </w:t>
      </w:r>
      <w:r w:rsidR="00E0524C">
        <w:rPr>
          <w:rFonts w:ascii="Times New Roman" w:eastAsia="Times New Roman" w:hAnsi="Times New Roman" w:cs="Times New Roman"/>
          <w:snapToGrid w:val="0"/>
          <w:sz w:val="24"/>
          <w:szCs w:val="24"/>
        </w:rPr>
        <w:t xml:space="preserve">noted that he is a co-applicant.  </w:t>
      </w:r>
      <w:r w:rsidR="009C7F7E">
        <w:rPr>
          <w:rFonts w:ascii="Times New Roman" w:eastAsia="Times New Roman" w:hAnsi="Times New Roman" w:cs="Times New Roman"/>
          <w:snapToGrid w:val="0"/>
          <w:sz w:val="24"/>
          <w:szCs w:val="24"/>
        </w:rPr>
        <w:t xml:space="preserve">All the activity will be above the 100-year floodplain; all 80 acres is located above the 100-year floodplain and the majority of the land is above the 500-year floodplain.  </w:t>
      </w:r>
      <w:r w:rsidR="00247471">
        <w:rPr>
          <w:rFonts w:ascii="Times New Roman" w:eastAsia="Times New Roman" w:hAnsi="Times New Roman" w:cs="Times New Roman"/>
          <w:snapToGrid w:val="0"/>
          <w:sz w:val="24"/>
          <w:szCs w:val="24"/>
        </w:rPr>
        <w:t>He explained he has done business with Mr. Ferrigno for a long time and would not be here and insult your intelligence by asking for something that is not consistent with Avon’s Regulations.   The concept plan is within the Re</w:t>
      </w:r>
      <w:r w:rsidR="00D91EA6">
        <w:rPr>
          <w:rFonts w:ascii="Times New Roman" w:eastAsia="Times New Roman" w:hAnsi="Times New Roman" w:cs="Times New Roman"/>
          <w:snapToGrid w:val="0"/>
          <w:sz w:val="24"/>
          <w:szCs w:val="24"/>
        </w:rPr>
        <w:t>gulations</w:t>
      </w:r>
      <w:r w:rsidR="001749D1">
        <w:rPr>
          <w:rFonts w:ascii="Times New Roman" w:eastAsia="Times New Roman" w:hAnsi="Times New Roman" w:cs="Times New Roman"/>
          <w:snapToGrid w:val="0"/>
          <w:sz w:val="24"/>
          <w:szCs w:val="24"/>
        </w:rPr>
        <w:t xml:space="preserve">.  He </w:t>
      </w:r>
      <w:r w:rsidR="00D91EA6">
        <w:rPr>
          <w:rFonts w:ascii="Times New Roman" w:eastAsia="Times New Roman" w:hAnsi="Times New Roman" w:cs="Times New Roman"/>
          <w:snapToGrid w:val="0"/>
          <w:sz w:val="24"/>
          <w:szCs w:val="24"/>
        </w:rPr>
        <w:t>noted that his intention is not to engage in any disrespect</w:t>
      </w:r>
      <w:r w:rsidR="001749D1">
        <w:rPr>
          <w:rFonts w:ascii="Times New Roman" w:eastAsia="Times New Roman" w:hAnsi="Times New Roman" w:cs="Times New Roman"/>
          <w:snapToGrid w:val="0"/>
          <w:sz w:val="24"/>
          <w:szCs w:val="24"/>
        </w:rPr>
        <w:t>ful</w:t>
      </w:r>
      <w:r w:rsidR="00D91EA6">
        <w:rPr>
          <w:rFonts w:ascii="Times New Roman" w:eastAsia="Times New Roman" w:hAnsi="Times New Roman" w:cs="Times New Roman"/>
          <w:snapToGrid w:val="0"/>
          <w:sz w:val="24"/>
          <w:szCs w:val="24"/>
        </w:rPr>
        <w:t xml:space="preserve"> </w:t>
      </w:r>
      <w:r w:rsidR="001749D1">
        <w:rPr>
          <w:rFonts w:ascii="Times New Roman" w:eastAsia="Times New Roman" w:hAnsi="Times New Roman" w:cs="Times New Roman"/>
          <w:snapToGrid w:val="0"/>
          <w:sz w:val="24"/>
          <w:szCs w:val="24"/>
        </w:rPr>
        <w:t>behavior towards</w:t>
      </w:r>
      <w:r w:rsidR="00D91EA6">
        <w:rPr>
          <w:rFonts w:ascii="Times New Roman" w:eastAsia="Times New Roman" w:hAnsi="Times New Roman" w:cs="Times New Roman"/>
          <w:snapToGrid w:val="0"/>
          <w:sz w:val="24"/>
          <w:szCs w:val="24"/>
        </w:rPr>
        <w:t xml:space="preserve"> the opposition</w:t>
      </w:r>
      <w:r w:rsidR="00483EB5">
        <w:rPr>
          <w:rFonts w:ascii="Times New Roman" w:eastAsia="Times New Roman" w:hAnsi="Times New Roman" w:cs="Times New Roman"/>
          <w:snapToGrid w:val="0"/>
          <w:sz w:val="24"/>
          <w:szCs w:val="24"/>
        </w:rPr>
        <w:t xml:space="preserve">. </w:t>
      </w:r>
      <w:r w:rsidR="00066732">
        <w:rPr>
          <w:rFonts w:ascii="Times New Roman" w:eastAsia="Times New Roman" w:hAnsi="Times New Roman" w:cs="Times New Roman"/>
          <w:snapToGrid w:val="0"/>
          <w:sz w:val="24"/>
          <w:szCs w:val="24"/>
        </w:rPr>
        <w:t xml:space="preserve">  </w:t>
      </w:r>
      <w:r w:rsidR="005002B6">
        <w:rPr>
          <w:rFonts w:ascii="Times New Roman" w:eastAsia="Times New Roman" w:hAnsi="Times New Roman" w:cs="Times New Roman"/>
          <w:snapToGrid w:val="0"/>
          <w:sz w:val="24"/>
          <w:szCs w:val="24"/>
        </w:rPr>
        <w:t xml:space="preserve">Key points that should be focused on are private property rights, responsible development, environmental preservation, economic benefit to Avon, maintenance and improvement to a public golf course, traffic improvements, </w:t>
      </w:r>
      <w:r w:rsidR="00C13236">
        <w:rPr>
          <w:rFonts w:ascii="Times New Roman" w:eastAsia="Times New Roman" w:hAnsi="Times New Roman" w:cs="Times New Roman"/>
          <w:snapToGrid w:val="0"/>
          <w:sz w:val="24"/>
          <w:szCs w:val="24"/>
        </w:rPr>
        <w:t>and a lo</w:t>
      </w:r>
      <w:r w:rsidR="00644F33">
        <w:rPr>
          <w:rFonts w:ascii="Times New Roman" w:eastAsia="Times New Roman" w:hAnsi="Times New Roman" w:cs="Times New Roman"/>
          <w:snapToGrid w:val="0"/>
          <w:sz w:val="24"/>
          <w:szCs w:val="24"/>
        </w:rPr>
        <w:t xml:space="preserve">ng-term community benefit that most residents will experience. </w:t>
      </w:r>
      <w:r w:rsidR="00281914">
        <w:rPr>
          <w:rFonts w:ascii="Times New Roman" w:eastAsia="Times New Roman" w:hAnsi="Times New Roman" w:cs="Times New Roman"/>
          <w:snapToGrid w:val="0"/>
          <w:sz w:val="24"/>
          <w:szCs w:val="24"/>
        </w:rPr>
        <w:t xml:space="preserve">  </w:t>
      </w:r>
      <w:r w:rsidR="0083100B">
        <w:rPr>
          <w:rFonts w:ascii="Times New Roman" w:eastAsia="Times New Roman" w:hAnsi="Times New Roman" w:cs="Times New Roman"/>
          <w:snapToGrid w:val="0"/>
          <w:sz w:val="24"/>
          <w:szCs w:val="24"/>
        </w:rPr>
        <w:t>The concerns raised by a</w:t>
      </w:r>
      <w:r w:rsidR="00151B8C">
        <w:rPr>
          <w:rFonts w:ascii="Times New Roman" w:eastAsia="Times New Roman" w:hAnsi="Times New Roman" w:cs="Times New Roman"/>
          <w:snapToGrid w:val="0"/>
          <w:sz w:val="24"/>
          <w:szCs w:val="24"/>
        </w:rPr>
        <w:t xml:space="preserve"> small</w:t>
      </w:r>
      <w:r w:rsidR="0083100B">
        <w:rPr>
          <w:rFonts w:ascii="Times New Roman" w:eastAsia="Times New Roman" w:hAnsi="Times New Roman" w:cs="Times New Roman"/>
          <w:snapToGrid w:val="0"/>
          <w:sz w:val="24"/>
          <w:szCs w:val="24"/>
        </w:rPr>
        <w:t xml:space="preserve"> minority are about a borrowed vista</w:t>
      </w:r>
      <w:r w:rsidR="005327BF">
        <w:rPr>
          <w:rFonts w:ascii="Times New Roman" w:eastAsia="Times New Roman" w:hAnsi="Times New Roman" w:cs="Times New Roman"/>
          <w:snapToGrid w:val="0"/>
          <w:sz w:val="24"/>
          <w:szCs w:val="24"/>
        </w:rPr>
        <w:t xml:space="preserve"> that puts at risk rights of private property ow</w:t>
      </w:r>
      <w:r w:rsidR="00D76312">
        <w:rPr>
          <w:rFonts w:ascii="Times New Roman" w:eastAsia="Times New Roman" w:hAnsi="Times New Roman" w:cs="Times New Roman"/>
          <w:snapToGrid w:val="0"/>
          <w:sz w:val="24"/>
          <w:szCs w:val="24"/>
        </w:rPr>
        <w:t>ners</w:t>
      </w:r>
      <w:r w:rsidR="00151B8C">
        <w:rPr>
          <w:rFonts w:ascii="Times New Roman" w:eastAsia="Times New Roman" w:hAnsi="Times New Roman" w:cs="Times New Roman"/>
          <w:snapToGrid w:val="0"/>
          <w:sz w:val="24"/>
          <w:szCs w:val="24"/>
        </w:rPr>
        <w:t xml:space="preserve">.  </w:t>
      </w:r>
      <w:r w:rsidR="009818B7">
        <w:rPr>
          <w:rFonts w:ascii="Times New Roman" w:eastAsia="Times New Roman" w:hAnsi="Times New Roman" w:cs="Times New Roman"/>
          <w:snapToGrid w:val="0"/>
          <w:sz w:val="24"/>
          <w:szCs w:val="24"/>
        </w:rPr>
        <w:t xml:space="preserve">The </w:t>
      </w:r>
      <w:r w:rsidR="00A13EFB">
        <w:rPr>
          <w:rFonts w:ascii="Times New Roman" w:eastAsia="Times New Roman" w:hAnsi="Times New Roman" w:cs="Times New Roman"/>
          <w:snapToGrid w:val="0"/>
          <w:sz w:val="24"/>
          <w:szCs w:val="24"/>
        </w:rPr>
        <w:t>signatures</w:t>
      </w:r>
      <w:r w:rsidR="00CA7E93">
        <w:rPr>
          <w:rFonts w:ascii="Times New Roman" w:eastAsia="Times New Roman" w:hAnsi="Times New Roman" w:cs="Times New Roman"/>
          <w:snapToGrid w:val="0"/>
          <w:sz w:val="24"/>
          <w:szCs w:val="24"/>
        </w:rPr>
        <w:t xml:space="preserve"> received </w:t>
      </w:r>
      <w:r w:rsidR="001F24C8">
        <w:rPr>
          <w:rFonts w:ascii="Times New Roman" w:eastAsia="Times New Roman" w:hAnsi="Times New Roman" w:cs="Times New Roman"/>
          <w:snapToGrid w:val="0"/>
          <w:sz w:val="24"/>
          <w:szCs w:val="24"/>
        </w:rPr>
        <w:t xml:space="preserve">from </w:t>
      </w:r>
      <w:r w:rsidR="00A13EFB">
        <w:rPr>
          <w:rFonts w:ascii="Times New Roman" w:eastAsia="Times New Roman" w:hAnsi="Times New Roman" w:cs="Times New Roman"/>
          <w:snapToGrid w:val="0"/>
          <w:sz w:val="24"/>
          <w:szCs w:val="24"/>
        </w:rPr>
        <w:t xml:space="preserve">those </w:t>
      </w:r>
      <w:r w:rsidR="00CA7E93">
        <w:rPr>
          <w:rFonts w:ascii="Times New Roman" w:eastAsia="Times New Roman" w:hAnsi="Times New Roman" w:cs="Times New Roman"/>
          <w:snapToGrid w:val="0"/>
          <w:sz w:val="24"/>
          <w:szCs w:val="24"/>
        </w:rPr>
        <w:t xml:space="preserve">who are </w:t>
      </w:r>
      <w:r w:rsidR="00A13EFB">
        <w:rPr>
          <w:rFonts w:ascii="Times New Roman" w:eastAsia="Times New Roman" w:hAnsi="Times New Roman" w:cs="Times New Roman"/>
          <w:snapToGrid w:val="0"/>
          <w:sz w:val="24"/>
          <w:szCs w:val="24"/>
        </w:rPr>
        <w:t>against the proposal is a small minority</w:t>
      </w:r>
      <w:r w:rsidR="00CA7E93">
        <w:rPr>
          <w:rFonts w:ascii="Times New Roman" w:eastAsia="Times New Roman" w:hAnsi="Times New Roman" w:cs="Times New Roman"/>
          <w:snapToGrid w:val="0"/>
          <w:sz w:val="24"/>
          <w:szCs w:val="24"/>
        </w:rPr>
        <w:t xml:space="preserve"> and </w:t>
      </w:r>
      <w:r w:rsidR="00A13EFB">
        <w:rPr>
          <w:rFonts w:ascii="Times New Roman" w:eastAsia="Times New Roman" w:hAnsi="Times New Roman" w:cs="Times New Roman"/>
          <w:snapToGrid w:val="0"/>
          <w:sz w:val="24"/>
          <w:szCs w:val="24"/>
        </w:rPr>
        <w:t xml:space="preserve">many </w:t>
      </w:r>
      <w:r w:rsidR="006850C5">
        <w:rPr>
          <w:rFonts w:ascii="Times New Roman" w:eastAsia="Times New Roman" w:hAnsi="Times New Roman" w:cs="Times New Roman"/>
          <w:snapToGrid w:val="0"/>
          <w:sz w:val="24"/>
          <w:szCs w:val="24"/>
        </w:rPr>
        <w:t xml:space="preserve">may not even be </w:t>
      </w:r>
      <w:r w:rsidR="00AA20DC">
        <w:rPr>
          <w:rFonts w:ascii="Times New Roman" w:eastAsia="Times New Roman" w:hAnsi="Times New Roman" w:cs="Times New Roman"/>
          <w:snapToGrid w:val="0"/>
          <w:sz w:val="24"/>
          <w:szCs w:val="24"/>
        </w:rPr>
        <w:t xml:space="preserve">Avon residents.  </w:t>
      </w:r>
      <w:r w:rsidR="00353BD3">
        <w:rPr>
          <w:rFonts w:ascii="Times New Roman" w:eastAsia="Times New Roman" w:hAnsi="Times New Roman" w:cs="Times New Roman"/>
          <w:snapToGrid w:val="0"/>
          <w:sz w:val="24"/>
          <w:szCs w:val="24"/>
        </w:rPr>
        <w:t xml:space="preserve"> The Commission is being asked to evaluate all the information/expert testimony received and make a decision </w:t>
      </w:r>
      <w:r w:rsidR="00B97624">
        <w:rPr>
          <w:rFonts w:ascii="Times New Roman" w:eastAsia="Times New Roman" w:hAnsi="Times New Roman" w:cs="Times New Roman"/>
          <w:snapToGrid w:val="0"/>
          <w:sz w:val="24"/>
          <w:szCs w:val="24"/>
        </w:rPr>
        <w:t xml:space="preserve">that will benefit all of Avon as well as all residents of the Farmington Valley.  </w:t>
      </w:r>
      <w:r w:rsidR="00F50B2A">
        <w:rPr>
          <w:rFonts w:ascii="Times New Roman" w:eastAsia="Times New Roman" w:hAnsi="Times New Roman" w:cs="Times New Roman"/>
          <w:snapToGrid w:val="0"/>
          <w:sz w:val="24"/>
          <w:szCs w:val="24"/>
        </w:rPr>
        <w:t xml:space="preserve">A zone change approval would result in an increase in annual tax revenue, road improvements at Nod Road and Route 44, preservation of the streetscape on Nod </w:t>
      </w:r>
      <w:r w:rsidR="00DC59CA">
        <w:rPr>
          <w:rFonts w:ascii="Times New Roman" w:eastAsia="Times New Roman" w:hAnsi="Times New Roman" w:cs="Times New Roman"/>
          <w:snapToGrid w:val="0"/>
          <w:sz w:val="24"/>
          <w:szCs w:val="24"/>
        </w:rPr>
        <w:t>R</w:t>
      </w:r>
      <w:r w:rsidR="00F50B2A">
        <w:rPr>
          <w:rFonts w:ascii="Times New Roman" w:eastAsia="Times New Roman" w:hAnsi="Times New Roman" w:cs="Times New Roman"/>
          <w:snapToGrid w:val="0"/>
          <w:sz w:val="24"/>
          <w:szCs w:val="24"/>
        </w:rPr>
        <w:t xml:space="preserve">oad, </w:t>
      </w:r>
      <w:r w:rsidR="00DC59CA">
        <w:rPr>
          <w:rFonts w:ascii="Times New Roman" w:eastAsia="Times New Roman" w:hAnsi="Times New Roman" w:cs="Times New Roman"/>
          <w:snapToGrid w:val="0"/>
          <w:sz w:val="24"/>
          <w:szCs w:val="24"/>
        </w:rPr>
        <w:t xml:space="preserve">the need for homes for empty nesters will be met, </w:t>
      </w:r>
      <w:r w:rsidR="001D75E3">
        <w:rPr>
          <w:rFonts w:ascii="Times New Roman" w:eastAsia="Times New Roman" w:hAnsi="Times New Roman" w:cs="Times New Roman"/>
          <w:snapToGrid w:val="0"/>
          <w:sz w:val="24"/>
          <w:szCs w:val="24"/>
        </w:rPr>
        <w:t xml:space="preserve">an improved 18-hole golf course, </w:t>
      </w:r>
      <w:r w:rsidR="003A68D7">
        <w:rPr>
          <w:rFonts w:ascii="Times New Roman" w:eastAsia="Times New Roman" w:hAnsi="Times New Roman" w:cs="Times New Roman"/>
          <w:snapToGrid w:val="0"/>
          <w:sz w:val="24"/>
          <w:szCs w:val="24"/>
        </w:rPr>
        <w:t xml:space="preserve">and </w:t>
      </w:r>
      <w:r w:rsidR="001D75E3">
        <w:rPr>
          <w:rFonts w:ascii="Times New Roman" w:eastAsia="Times New Roman" w:hAnsi="Times New Roman" w:cs="Times New Roman"/>
          <w:snapToGrid w:val="0"/>
          <w:sz w:val="24"/>
          <w:szCs w:val="24"/>
        </w:rPr>
        <w:t>80% of the site will be preserved for future generations</w:t>
      </w:r>
      <w:r w:rsidR="003A68D7">
        <w:rPr>
          <w:rFonts w:ascii="Times New Roman" w:eastAsia="Times New Roman" w:hAnsi="Times New Roman" w:cs="Times New Roman"/>
          <w:snapToGrid w:val="0"/>
          <w:sz w:val="24"/>
          <w:szCs w:val="24"/>
        </w:rPr>
        <w:t xml:space="preserve"> as only </w:t>
      </w:r>
      <w:r w:rsidR="00C37E52">
        <w:rPr>
          <w:rFonts w:ascii="Times New Roman" w:eastAsia="Times New Roman" w:hAnsi="Times New Roman" w:cs="Times New Roman"/>
          <w:snapToGrid w:val="0"/>
          <w:sz w:val="24"/>
          <w:szCs w:val="24"/>
        </w:rPr>
        <w:t>20% of the site will</w:t>
      </w:r>
      <w:r w:rsidR="003A68D7">
        <w:rPr>
          <w:rFonts w:ascii="Times New Roman" w:eastAsia="Times New Roman" w:hAnsi="Times New Roman" w:cs="Times New Roman"/>
          <w:snapToGrid w:val="0"/>
          <w:sz w:val="24"/>
          <w:szCs w:val="24"/>
        </w:rPr>
        <w:t xml:space="preserve"> be developed.  </w:t>
      </w:r>
      <w:r w:rsidR="00783B17">
        <w:rPr>
          <w:rFonts w:ascii="Times New Roman" w:eastAsia="Times New Roman" w:hAnsi="Times New Roman" w:cs="Times New Roman"/>
          <w:snapToGrid w:val="0"/>
          <w:sz w:val="24"/>
          <w:szCs w:val="24"/>
        </w:rPr>
        <w:t xml:space="preserve"> It has been represented that the best way to preserve the site is to leave the zone as is, which is not true.  Property owners have rights</w:t>
      </w:r>
      <w:r w:rsidR="00127C94">
        <w:rPr>
          <w:rFonts w:ascii="Times New Roman" w:eastAsia="Times New Roman" w:hAnsi="Times New Roman" w:cs="Times New Roman"/>
          <w:snapToGrid w:val="0"/>
          <w:sz w:val="24"/>
          <w:szCs w:val="24"/>
        </w:rPr>
        <w:t xml:space="preserve"> – 80 acres of land exist outside of the floodplain that could be developed</w:t>
      </w:r>
      <w:r w:rsidR="00421A67">
        <w:rPr>
          <w:rFonts w:ascii="Times New Roman" w:eastAsia="Times New Roman" w:hAnsi="Times New Roman" w:cs="Times New Roman"/>
          <w:snapToGrid w:val="0"/>
          <w:sz w:val="24"/>
          <w:szCs w:val="24"/>
        </w:rPr>
        <w:t xml:space="preserve"> on this site.  </w:t>
      </w:r>
      <w:r w:rsidR="00C24626">
        <w:rPr>
          <w:rFonts w:ascii="Times New Roman" w:eastAsia="Times New Roman" w:hAnsi="Times New Roman" w:cs="Times New Roman"/>
          <w:snapToGrid w:val="0"/>
          <w:sz w:val="24"/>
          <w:szCs w:val="24"/>
        </w:rPr>
        <w:t xml:space="preserve">Solar farms and 8-30g </w:t>
      </w:r>
      <w:r w:rsidR="00085507">
        <w:rPr>
          <w:rFonts w:ascii="Times New Roman" w:eastAsia="Times New Roman" w:hAnsi="Times New Roman" w:cs="Times New Roman"/>
          <w:snapToGrid w:val="0"/>
          <w:sz w:val="24"/>
          <w:szCs w:val="24"/>
        </w:rPr>
        <w:t xml:space="preserve">applications are </w:t>
      </w:r>
      <w:r w:rsidR="00C24626">
        <w:rPr>
          <w:rFonts w:ascii="Times New Roman" w:eastAsia="Times New Roman" w:hAnsi="Times New Roman" w:cs="Times New Roman"/>
          <w:snapToGrid w:val="0"/>
          <w:sz w:val="24"/>
          <w:szCs w:val="24"/>
        </w:rPr>
        <w:t xml:space="preserve">real </w:t>
      </w:r>
      <w:r w:rsidR="00085507">
        <w:rPr>
          <w:rFonts w:ascii="Times New Roman" w:eastAsia="Times New Roman" w:hAnsi="Times New Roman" w:cs="Times New Roman"/>
          <w:snapToGrid w:val="0"/>
          <w:sz w:val="24"/>
          <w:szCs w:val="24"/>
        </w:rPr>
        <w:t xml:space="preserve">possibilities </w:t>
      </w:r>
      <w:r w:rsidR="00865186">
        <w:rPr>
          <w:rFonts w:ascii="Times New Roman" w:eastAsia="Times New Roman" w:hAnsi="Times New Roman" w:cs="Times New Roman"/>
          <w:snapToGrid w:val="0"/>
          <w:sz w:val="24"/>
          <w:szCs w:val="24"/>
        </w:rPr>
        <w:t>and options</w:t>
      </w:r>
      <w:r w:rsidR="008A7B7B">
        <w:rPr>
          <w:rFonts w:ascii="Times New Roman" w:eastAsia="Times New Roman" w:hAnsi="Times New Roman" w:cs="Times New Roman"/>
          <w:snapToGrid w:val="0"/>
          <w:sz w:val="24"/>
          <w:szCs w:val="24"/>
        </w:rPr>
        <w:t xml:space="preserve"> for property owners</w:t>
      </w:r>
      <w:r w:rsidR="00865186">
        <w:rPr>
          <w:rFonts w:ascii="Times New Roman" w:eastAsia="Times New Roman" w:hAnsi="Times New Roman" w:cs="Times New Roman"/>
          <w:snapToGrid w:val="0"/>
          <w:sz w:val="24"/>
          <w:szCs w:val="24"/>
        </w:rPr>
        <w:t>, not scare tactics</w:t>
      </w:r>
      <w:r w:rsidR="001D4ABA">
        <w:rPr>
          <w:rFonts w:ascii="Times New Roman" w:eastAsia="Times New Roman" w:hAnsi="Times New Roman" w:cs="Times New Roman"/>
          <w:snapToGrid w:val="0"/>
          <w:sz w:val="24"/>
          <w:szCs w:val="24"/>
        </w:rPr>
        <w:t xml:space="preserve">. </w:t>
      </w:r>
      <w:r w:rsidR="002E0C01">
        <w:rPr>
          <w:rFonts w:ascii="Times New Roman" w:eastAsia="Times New Roman" w:hAnsi="Times New Roman" w:cs="Times New Roman"/>
          <w:snapToGrid w:val="0"/>
          <w:sz w:val="24"/>
          <w:szCs w:val="24"/>
        </w:rPr>
        <w:t xml:space="preserve">  He noted that the concept plan </w:t>
      </w:r>
      <w:r w:rsidR="00CD37DC">
        <w:rPr>
          <w:rFonts w:ascii="Times New Roman" w:eastAsia="Times New Roman" w:hAnsi="Times New Roman" w:cs="Times New Roman"/>
          <w:snapToGrid w:val="0"/>
          <w:sz w:val="24"/>
          <w:szCs w:val="24"/>
        </w:rPr>
        <w:t xml:space="preserve">that was </w:t>
      </w:r>
      <w:r w:rsidR="002E0C01">
        <w:rPr>
          <w:rFonts w:ascii="Times New Roman" w:eastAsia="Times New Roman" w:hAnsi="Times New Roman" w:cs="Times New Roman"/>
          <w:snapToGrid w:val="0"/>
          <w:sz w:val="24"/>
          <w:szCs w:val="24"/>
        </w:rPr>
        <w:t xml:space="preserve">presented </w:t>
      </w:r>
      <w:r w:rsidR="00E01F23">
        <w:rPr>
          <w:rFonts w:ascii="Times New Roman" w:eastAsia="Times New Roman" w:hAnsi="Times New Roman" w:cs="Times New Roman"/>
          <w:snapToGrid w:val="0"/>
          <w:sz w:val="24"/>
          <w:szCs w:val="24"/>
        </w:rPr>
        <w:t>was very detailed; no smoke and mirrors.</w:t>
      </w:r>
      <w:r w:rsidR="00CD37DC">
        <w:rPr>
          <w:rFonts w:ascii="Times New Roman" w:eastAsia="Times New Roman" w:hAnsi="Times New Roman" w:cs="Times New Roman"/>
          <w:snapToGrid w:val="0"/>
          <w:sz w:val="24"/>
          <w:szCs w:val="24"/>
        </w:rPr>
        <w:t xml:space="preserve">  </w:t>
      </w:r>
      <w:r w:rsidR="00462340">
        <w:rPr>
          <w:rFonts w:ascii="Times New Roman" w:eastAsia="Times New Roman" w:hAnsi="Times New Roman" w:cs="Times New Roman"/>
          <w:snapToGrid w:val="0"/>
          <w:sz w:val="24"/>
          <w:szCs w:val="24"/>
        </w:rPr>
        <w:t xml:space="preserve"> He noted that he has a contract obligation with the land owner</w:t>
      </w:r>
      <w:r w:rsidR="00E442BD">
        <w:rPr>
          <w:rFonts w:ascii="Times New Roman" w:eastAsia="Times New Roman" w:hAnsi="Times New Roman" w:cs="Times New Roman"/>
          <w:snapToGrid w:val="0"/>
          <w:sz w:val="24"/>
          <w:szCs w:val="24"/>
        </w:rPr>
        <w:t xml:space="preserve"> </w:t>
      </w:r>
      <w:r w:rsidR="00462340">
        <w:rPr>
          <w:rFonts w:ascii="Times New Roman" w:eastAsia="Times New Roman" w:hAnsi="Times New Roman" w:cs="Times New Roman"/>
          <w:snapToGrid w:val="0"/>
          <w:sz w:val="24"/>
          <w:szCs w:val="24"/>
        </w:rPr>
        <w:t>such that if they are successful in their endeavor that a conservation easement will be placed over land to the Town’s benefit.   He acknowledged his understanding that a zone change is discretionary on the part of the Commission</w:t>
      </w:r>
      <w:r w:rsidR="00AE64F9">
        <w:rPr>
          <w:rFonts w:ascii="Times New Roman" w:eastAsia="Times New Roman" w:hAnsi="Times New Roman" w:cs="Times New Roman"/>
          <w:snapToGrid w:val="0"/>
          <w:sz w:val="24"/>
          <w:szCs w:val="24"/>
        </w:rPr>
        <w:t xml:space="preserve"> and</w:t>
      </w:r>
      <w:r w:rsidR="00462340">
        <w:rPr>
          <w:rFonts w:ascii="Times New Roman" w:eastAsia="Times New Roman" w:hAnsi="Times New Roman" w:cs="Times New Roman"/>
          <w:snapToGrid w:val="0"/>
          <w:sz w:val="24"/>
          <w:szCs w:val="24"/>
        </w:rPr>
        <w:t xml:space="preserve"> asked that the facts be reviewed </w:t>
      </w:r>
      <w:r w:rsidR="00AE64F9">
        <w:rPr>
          <w:rFonts w:ascii="Times New Roman" w:eastAsia="Times New Roman" w:hAnsi="Times New Roman" w:cs="Times New Roman"/>
          <w:snapToGrid w:val="0"/>
          <w:sz w:val="24"/>
          <w:szCs w:val="24"/>
        </w:rPr>
        <w:t xml:space="preserve">and </w:t>
      </w:r>
      <w:r w:rsidR="00462340">
        <w:rPr>
          <w:rFonts w:ascii="Times New Roman" w:eastAsia="Times New Roman" w:hAnsi="Times New Roman" w:cs="Times New Roman"/>
          <w:snapToGrid w:val="0"/>
          <w:sz w:val="24"/>
          <w:szCs w:val="24"/>
        </w:rPr>
        <w:t>the emotions removed</w:t>
      </w:r>
      <w:r w:rsidR="00294ABD">
        <w:rPr>
          <w:rFonts w:ascii="Times New Roman" w:eastAsia="Times New Roman" w:hAnsi="Times New Roman" w:cs="Times New Roman"/>
          <w:snapToGrid w:val="0"/>
          <w:sz w:val="24"/>
          <w:szCs w:val="24"/>
        </w:rPr>
        <w:t xml:space="preserve">. </w:t>
      </w:r>
      <w:r w:rsidR="00500B60">
        <w:rPr>
          <w:rFonts w:ascii="Times New Roman" w:eastAsia="Times New Roman" w:hAnsi="Times New Roman" w:cs="Times New Roman"/>
          <w:snapToGrid w:val="0"/>
          <w:sz w:val="24"/>
          <w:szCs w:val="24"/>
        </w:rPr>
        <w:t xml:space="preserve">  </w:t>
      </w:r>
      <w:r w:rsidR="00114F3F">
        <w:rPr>
          <w:rFonts w:ascii="Times New Roman" w:eastAsia="Times New Roman" w:hAnsi="Times New Roman" w:cs="Times New Roman"/>
          <w:snapToGrid w:val="0"/>
          <w:sz w:val="24"/>
          <w:szCs w:val="24"/>
        </w:rPr>
        <w:t xml:space="preserve">He concluded by noting his confidence that the Commission will make the right decision </w:t>
      </w:r>
      <w:r w:rsidR="004C54EE">
        <w:rPr>
          <w:rFonts w:ascii="Times New Roman" w:eastAsia="Times New Roman" w:hAnsi="Times New Roman" w:cs="Times New Roman"/>
          <w:snapToGrid w:val="0"/>
          <w:sz w:val="24"/>
          <w:szCs w:val="24"/>
        </w:rPr>
        <w:t xml:space="preserve">that will </w:t>
      </w:r>
      <w:r w:rsidR="00114F3F">
        <w:rPr>
          <w:rFonts w:ascii="Times New Roman" w:eastAsia="Times New Roman" w:hAnsi="Times New Roman" w:cs="Times New Roman"/>
          <w:snapToGrid w:val="0"/>
          <w:sz w:val="24"/>
          <w:szCs w:val="24"/>
        </w:rPr>
        <w:t>benefit the silent majority</w:t>
      </w:r>
      <w:r w:rsidR="004C54EE">
        <w:rPr>
          <w:rFonts w:ascii="Times New Roman" w:eastAsia="Times New Roman" w:hAnsi="Times New Roman" w:cs="Times New Roman"/>
          <w:snapToGrid w:val="0"/>
          <w:sz w:val="24"/>
          <w:szCs w:val="24"/>
        </w:rPr>
        <w:t>.</w:t>
      </w:r>
    </w:p>
    <w:p w:rsidR="00C43CF7" w:rsidRDefault="00C43CF7" w:rsidP="006938D0">
      <w:pPr>
        <w:spacing w:after="0" w:line="240" w:lineRule="auto"/>
        <w:rPr>
          <w:rFonts w:ascii="Times New Roman" w:eastAsia="Times New Roman" w:hAnsi="Times New Roman" w:cs="Times New Roman"/>
          <w:snapToGrid w:val="0"/>
          <w:sz w:val="24"/>
          <w:szCs w:val="24"/>
        </w:rPr>
      </w:pPr>
    </w:p>
    <w:p w:rsidR="007D7191" w:rsidRDefault="009E728C"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w:t>
      </w:r>
      <w:r w:rsidR="00BB631D">
        <w:rPr>
          <w:rFonts w:ascii="Times New Roman" w:eastAsia="Times New Roman" w:hAnsi="Times New Roman" w:cs="Times New Roman"/>
          <w:snapToGrid w:val="0"/>
          <w:sz w:val="24"/>
          <w:szCs w:val="24"/>
        </w:rPr>
        <w:t xml:space="preserve">noted that the comments just made </w:t>
      </w:r>
      <w:r w:rsidR="00EC194C">
        <w:rPr>
          <w:rFonts w:ascii="Times New Roman" w:eastAsia="Times New Roman" w:hAnsi="Times New Roman" w:cs="Times New Roman"/>
          <w:snapToGrid w:val="0"/>
          <w:sz w:val="24"/>
          <w:szCs w:val="24"/>
        </w:rPr>
        <w:t>reinforce</w:t>
      </w:r>
      <w:r w:rsidR="00BB631D">
        <w:rPr>
          <w:rFonts w:ascii="Times New Roman" w:eastAsia="Times New Roman" w:hAnsi="Times New Roman" w:cs="Times New Roman"/>
          <w:snapToGrid w:val="0"/>
          <w:sz w:val="24"/>
          <w:szCs w:val="24"/>
        </w:rPr>
        <w:t xml:space="preserve"> his (Smith) point</w:t>
      </w:r>
      <w:r w:rsidR="00EC194C">
        <w:rPr>
          <w:rFonts w:ascii="Times New Roman" w:eastAsia="Times New Roman" w:hAnsi="Times New Roman" w:cs="Times New Roman"/>
          <w:snapToGrid w:val="0"/>
          <w:sz w:val="24"/>
          <w:szCs w:val="24"/>
        </w:rPr>
        <w:t xml:space="preserve"> such that </w:t>
      </w:r>
      <w:r w:rsidR="00BB631D">
        <w:rPr>
          <w:rFonts w:ascii="Times New Roman" w:eastAsia="Times New Roman" w:hAnsi="Times New Roman" w:cs="Times New Roman"/>
          <w:snapToGrid w:val="0"/>
          <w:sz w:val="24"/>
          <w:szCs w:val="24"/>
        </w:rPr>
        <w:t>Mr. Quinn said that this is an opportunity to manage wildlife for 183 acres beyond the rezone area</w:t>
      </w:r>
      <w:r w:rsidR="003558E1">
        <w:rPr>
          <w:rFonts w:ascii="Times New Roman" w:eastAsia="Times New Roman" w:hAnsi="Times New Roman" w:cs="Times New Roman"/>
          <w:snapToGrid w:val="0"/>
          <w:sz w:val="24"/>
          <w:szCs w:val="24"/>
        </w:rPr>
        <w:t xml:space="preserve">; this is </w:t>
      </w:r>
      <w:r w:rsidR="0002577D">
        <w:rPr>
          <w:rFonts w:ascii="Times New Roman" w:eastAsia="Times New Roman" w:hAnsi="Times New Roman" w:cs="Times New Roman"/>
          <w:snapToGrid w:val="0"/>
          <w:sz w:val="24"/>
          <w:szCs w:val="24"/>
        </w:rPr>
        <w:t xml:space="preserve">completely </w:t>
      </w:r>
      <w:r w:rsidR="003558E1">
        <w:rPr>
          <w:rFonts w:ascii="Times New Roman" w:eastAsia="Times New Roman" w:hAnsi="Times New Roman" w:cs="Times New Roman"/>
          <w:snapToGrid w:val="0"/>
          <w:sz w:val="24"/>
          <w:szCs w:val="24"/>
        </w:rPr>
        <w:t>counter to a rezone applica</w:t>
      </w:r>
      <w:r w:rsidR="0002577D">
        <w:rPr>
          <w:rFonts w:ascii="Times New Roman" w:eastAsia="Times New Roman" w:hAnsi="Times New Roman" w:cs="Times New Roman"/>
          <w:snapToGrid w:val="0"/>
          <w:sz w:val="24"/>
          <w:szCs w:val="24"/>
        </w:rPr>
        <w:t xml:space="preserve">tion.  </w:t>
      </w:r>
      <w:r w:rsidR="003322EE">
        <w:rPr>
          <w:rFonts w:ascii="Times New Roman" w:eastAsia="Times New Roman" w:hAnsi="Times New Roman" w:cs="Times New Roman"/>
          <w:snapToGrid w:val="0"/>
          <w:sz w:val="24"/>
          <w:szCs w:val="24"/>
        </w:rPr>
        <w:t xml:space="preserve"> Mr. Smith commented that the applicant may be telling the truth</w:t>
      </w:r>
      <w:r w:rsidR="00114F3F">
        <w:rPr>
          <w:rFonts w:ascii="Times New Roman" w:eastAsia="Times New Roman" w:hAnsi="Times New Roman" w:cs="Times New Roman"/>
          <w:snapToGrid w:val="0"/>
          <w:sz w:val="24"/>
          <w:szCs w:val="24"/>
        </w:rPr>
        <w:t xml:space="preserve"> </w:t>
      </w:r>
      <w:r w:rsidR="007A0586">
        <w:rPr>
          <w:rFonts w:ascii="Times New Roman" w:eastAsia="Times New Roman" w:hAnsi="Times New Roman" w:cs="Times New Roman"/>
          <w:snapToGrid w:val="0"/>
          <w:sz w:val="24"/>
          <w:szCs w:val="24"/>
        </w:rPr>
        <w:t>but it doesn’t matter because legally this is the wrong time to be having such a discussion</w:t>
      </w:r>
      <w:r w:rsidR="00441B87">
        <w:rPr>
          <w:rFonts w:ascii="Times New Roman" w:eastAsia="Times New Roman" w:hAnsi="Times New Roman" w:cs="Times New Roman"/>
          <w:snapToGrid w:val="0"/>
          <w:sz w:val="24"/>
          <w:szCs w:val="24"/>
        </w:rPr>
        <w:t>.  I</w:t>
      </w:r>
      <w:r w:rsidR="007A0586">
        <w:rPr>
          <w:rFonts w:ascii="Times New Roman" w:eastAsia="Times New Roman" w:hAnsi="Times New Roman" w:cs="Times New Roman"/>
          <w:snapToGrid w:val="0"/>
          <w:sz w:val="24"/>
          <w:szCs w:val="24"/>
        </w:rPr>
        <w:t xml:space="preserve">t is inappropriate </w:t>
      </w:r>
      <w:r w:rsidR="00441B87">
        <w:rPr>
          <w:rFonts w:ascii="Times New Roman" w:eastAsia="Times New Roman" w:hAnsi="Times New Roman" w:cs="Times New Roman"/>
          <w:snapToGrid w:val="0"/>
          <w:sz w:val="24"/>
          <w:szCs w:val="24"/>
        </w:rPr>
        <w:t xml:space="preserve">because it is trading a conservation easement in return for a rezone.  </w:t>
      </w:r>
    </w:p>
    <w:p w:rsidR="009C627D" w:rsidRDefault="007D7191"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lastRenderedPageBreak/>
        <w:t>Mr. Klemens</w:t>
      </w:r>
      <w:r w:rsidR="00441B87">
        <w:rPr>
          <w:rFonts w:ascii="Times New Roman" w:eastAsia="Times New Roman" w:hAnsi="Times New Roman" w:cs="Times New Roman"/>
          <w:snapToGrid w:val="0"/>
          <w:sz w:val="24"/>
          <w:szCs w:val="24"/>
        </w:rPr>
        <w:t xml:space="preserve"> </w:t>
      </w:r>
      <w:r w:rsidR="0018439F">
        <w:rPr>
          <w:rFonts w:ascii="Times New Roman" w:eastAsia="Times New Roman" w:hAnsi="Times New Roman" w:cs="Times New Roman"/>
          <w:snapToGrid w:val="0"/>
          <w:sz w:val="24"/>
          <w:szCs w:val="24"/>
        </w:rPr>
        <w:t xml:space="preserve">commented that he could not </w:t>
      </w:r>
      <w:r w:rsidR="00904297">
        <w:rPr>
          <w:rFonts w:ascii="Times New Roman" w:eastAsia="Times New Roman" w:hAnsi="Times New Roman" w:cs="Times New Roman"/>
          <w:snapToGrid w:val="0"/>
          <w:sz w:val="24"/>
          <w:szCs w:val="24"/>
        </w:rPr>
        <w:t>see the documents from the scientific community demonstrating</w:t>
      </w:r>
      <w:r w:rsidR="008E4D79">
        <w:rPr>
          <w:rFonts w:ascii="Times New Roman" w:eastAsia="Times New Roman" w:hAnsi="Times New Roman" w:cs="Times New Roman"/>
          <w:snapToGrid w:val="0"/>
          <w:sz w:val="24"/>
          <w:szCs w:val="24"/>
        </w:rPr>
        <w:t xml:space="preserve"> their</w:t>
      </w:r>
      <w:r w:rsidR="00904297">
        <w:rPr>
          <w:rFonts w:ascii="Times New Roman" w:eastAsia="Times New Roman" w:hAnsi="Times New Roman" w:cs="Times New Roman"/>
          <w:snapToGrid w:val="0"/>
          <w:sz w:val="24"/>
          <w:szCs w:val="24"/>
        </w:rPr>
        <w:t xml:space="preserve"> </w:t>
      </w:r>
      <w:r w:rsidR="008E4D79">
        <w:rPr>
          <w:rFonts w:ascii="Times New Roman" w:eastAsia="Times New Roman" w:hAnsi="Times New Roman" w:cs="Times New Roman"/>
          <w:snapToGrid w:val="0"/>
          <w:sz w:val="24"/>
          <w:szCs w:val="24"/>
        </w:rPr>
        <w:t xml:space="preserve">united agreement </w:t>
      </w:r>
      <w:r w:rsidR="00904297">
        <w:rPr>
          <w:rFonts w:ascii="Times New Roman" w:eastAsia="Times New Roman" w:hAnsi="Times New Roman" w:cs="Times New Roman"/>
          <w:snapToGrid w:val="0"/>
          <w:sz w:val="24"/>
          <w:szCs w:val="24"/>
        </w:rPr>
        <w:t>that agricultural uses ar</w:t>
      </w:r>
      <w:r w:rsidR="008E4D79">
        <w:rPr>
          <w:rFonts w:ascii="Times New Roman" w:eastAsia="Times New Roman" w:hAnsi="Times New Roman" w:cs="Times New Roman"/>
          <w:snapToGrid w:val="0"/>
          <w:sz w:val="24"/>
          <w:szCs w:val="24"/>
        </w:rPr>
        <w:t>e bad for biological diversity; the scientific community is not monolithic in its sense of the value of agricultural land.</w:t>
      </w:r>
      <w:r w:rsidR="0006441F">
        <w:rPr>
          <w:rFonts w:ascii="Times New Roman" w:eastAsia="Times New Roman" w:hAnsi="Times New Roman" w:cs="Times New Roman"/>
          <w:snapToGrid w:val="0"/>
          <w:sz w:val="24"/>
          <w:szCs w:val="24"/>
        </w:rPr>
        <w:t xml:space="preserve">  </w:t>
      </w:r>
      <w:r w:rsidR="00B96F1C">
        <w:rPr>
          <w:rFonts w:ascii="Times New Roman" w:eastAsia="Times New Roman" w:hAnsi="Times New Roman" w:cs="Times New Roman"/>
          <w:snapToGrid w:val="0"/>
          <w:sz w:val="24"/>
          <w:szCs w:val="24"/>
        </w:rPr>
        <w:t xml:space="preserve"> There is a difference between open land and bricks and mortar when </w:t>
      </w:r>
      <w:r w:rsidR="00057A8C">
        <w:rPr>
          <w:rFonts w:ascii="Times New Roman" w:eastAsia="Times New Roman" w:hAnsi="Times New Roman" w:cs="Times New Roman"/>
          <w:snapToGrid w:val="0"/>
          <w:sz w:val="24"/>
          <w:szCs w:val="24"/>
        </w:rPr>
        <w:t>it comes to wild</w:t>
      </w:r>
      <w:r w:rsidR="00B8657A">
        <w:rPr>
          <w:rFonts w:ascii="Times New Roman" w:eastAsia="Times New Roman" w:hAnsi="Times New Roman" w:cs="Times New Roman"/>
          <w:snapToGrid w:val="0"/>
          <w:sz w:val="24"/>
          <w:szCs w:val="24"/>
        </w:rPr>
        <w:t xml:space="preserve">life movement.  </w:t>
      </w:r>
      <w:r w:rsidR="00F427EE">
        <w:rPr>
          <w:rFonts w:ascii="Times New Roman" w:eastAsia="Times New Roman" w:hAnsi="Times New Roman" w:cs="Times New Roman"/>
          <w:snapToGrid w:val="0"/>
          <w:sz w:val="24"/>
          <w:szCs w:val="24"/>
        </w:rPr>
        <w:t>To dismiss farmland as having no b</w:t>
      </w:r>
      <w:r w:rsidR="00B064A9">
        <w:rPr>
          <w:rFonts w:ascii="Times New Roman" w:eastAsia="Times New Roman" w:hAnsi="Times New Roman" w:cs="Times New Roman"/>
          <w:snapToGrid w:val="0"/>
          <w:sz w:val="24"/>
          <w:szCs w:val="24"/>
        </w:rPr>
        <w:t>iodiversity value is incorrect and it is not the opinion of the scientific community a</w:t>
      </w:r>
      <w:r w:rsidR="00EC4FF8">
        <w:rPr>
          <w:rFonts w:ascii="Times New Roman" w:eastAsia="Times New Roman" w:hAnsi="Times New Roman" w:cs="Times New Roman"/>
          <w:snapToGrid w:val="0"/>
          <w:sz w:val="24"/>
          <w:szCs w:val="24"/>
        </w:rPr>
        <w:t xml:space="preserve">s it varies species by species.  </w:t>
      </w:r>
      <w:r w:rsidR="002E70AE">
        <w:rPr>
          <w:rFonts w:ascii="Times New Roman" w:eastAsia="Times New Roman" w:hAnsi="Times New Roman" w:cs="Times New Roman"/>
          <w:snapToGrid w:val="0"/>
          <w:sz w:val="24"/>
          <w:szCs w:val="24"/>
        </w:rPr>
        <w:t xml:space="preserve">He noted there have been other development projects </w:t>
      </w:r>
      <w:r w:rsidR="005325E3">
        <w:rPr>
          <w:rFonts w:ascii="Times New Roman" w:eastAsia="Times New Roman" w:hAnsi="Times New Roman" w:cs="Times New Roman"/>
          <w:snapToGrid w:val="0"/>
          <w:sz w:val="24"/>
          <w:szCs w:val="24"/>
        </w:rPr>
        <w:t xml:space="preserve">in CT </w:t>
      </w:r>
      <w:r w:rsidR="00A47A4B">
        <w:rPr>
          <w:rFonts w:ascii="Times New Roman" w:eastAsia="Times New Roman" w:hAnsi="Times New Roman" w:cs="Times New Roman"/>
          <w:snapToGrid w:val="0"/>
          <w:sz w:val="24"/>
          <w:szCs w:val="24"/>
        </w:rPr>
        <w:t xml:space="preserve">where large amounts of land </w:t>
      </w:r>
      <w:r w:rsidR="00352ADC">
        <w:rPr>
          <w:rFonts w:ascii="Times New Roman" w:eastAsia="Times New Roman" w:hAnsi="Times New Roman" w:cs="Times New Roman"/>
          <w:snapToGrid w:val="0"/>
          <w:sz w:val="24"/>
          <w:szCs w:val="24"/>
        </w:rPr>
        <w:t>(</w:t>
      </w:r>
      <w:r w:rsidR="001354A6">
        <w:rPr>
          <w:rFonts w:ascii="Times New Roman" w:eastAsia="Times New Roman" w:hAnsi="Times New Roman" w:cs="Times New Roman"/>
          <w:snapToGrid w:val="0"/>
          <w:sz w:val="24"/>
          <w:szCs w:val="24"/>
        </w:rPr>
        <w:t xml:space="preserve">far </w:t>
      </w:r>
      <w:r w:rsidR="00352ADC">
        <w:rPr>
          <w:rFonts w:ascii="Times New Roman" w:eastAsia="Times New Roman" w:hAnsi="Times New Roman" w:cs="Times New Roman"/>
          <w:snapToGrid w:val="0"/>
          <w:sz w:val="24"/>
          <w:szCs w:val="24"/>
        </w:rPr>
        <w:t xml:space="preserve">more than 183 acres) </w:t>
      </w:r>
      <w:r w:rsidR="0025581F">
        <w:rPr>
          <w:rFonts w:ascii="Times New Roman" w:eastAsia="Times New Roman" w:hAnsi="Times New Roman" w:cs="Times New Roman"/>
          <w:snapToGrid w:val="0"/>
          <w:sz w:val="24"/>
          <w:szCs w:val="24"/>
        </w:rPr>
        <w:t xml:space="preserve">were </w:t>
      </w:r>
      <w:r w:rsidR="00E8296F">
        <w:rPr>
          <w:rFonts w:ascii="Times New Roman" w:eastAsia="Times New Roman" w:hAnsi="Times New Roman" w:cs="Times New Roman"/>
          <w:snapToGrid w:val="0"/>
          <w:sz w:val="24"/>
          <w:szCs w:val="24"/>
        </w:rPr>
        <w:t xml:space="preserve">set aside as open space and </w:t>
      </w:r>
      <w:r w:rsidR="00A47A4B">
        <w:rPr>
          <w:rFonts w:ascii="Times New Roman" w:eastAsia="Times New Roman" w:hAnsi="Times New Roman" w:cs="Times New Roman"/>
          <w:snapToGrid w:val="0"/>
          <w:sz w:val="24"/>
          <w:szCs w:val="24"/>
        </w:rPr>
        <w:t xml:space="preserve">managed </w:t>
      </w:r>
      <w:r w:rsidR="00E8296F">
        <w:rPr>
          <w:rFonts w:ascii="Times New Roman" w:eastAsia="Times New Roman" w:hAnsi="Times New Roman" w:cs="Times New Roman"/>
          <w:snapToGrid w:val="0"/>
          <w:sz w:val="24"/>
          <w:szCs w:val="24"/>
        </w:rPr>
        <w:t>for a variety of species</w:t>
      </w:r>
      <w:r w:rsidR="0065434D">
        <w:rPr>
          <w:rFonts w:ascii="Times New Roman" w:eastAsia="Times New Roman" w:hAnsi="Times New Roman" w:cs="Times New Roman"/>
          <w:snapToGrid w:val="0"/>
          <w:sz w:val="24"/>
          <w:szCs w:val="24"/>
        </w:rPr>
        <w:t>, including</w:t>
      </w:r>
      <w:r w:rsidR="00352ADC">
        <w:rPr>
          <w:rFonts w:ascii="Times New Roman" w:eastAsia="Times New Roman" w:hAnsi="Times New Roman" w:cs="Times New Roman"/>
          <w:snapToGrid w:val="0"/>
          <w:sz w:val="24"/>
          <w:szCs w:val="24"/>
        </w:rPr>
        <w:t xml:space="preserve"> some </w:t>
      </w:r>
      <w:r w:rsidR="0065434D">
        <w:rPr>
          <w:rFonts w:ascii="Times New Roman" w:eastAsia="Times New Roman" w:hAnsi="Times New Roman" w:cs="Times New Roman"/>
          <w:snapToGrid w:val="0"/>
          <w:sz w:val="24"/>
          <w:szCs w:val="24"/>
        </w:rPr>
        <w:t>on the State endange</w:t>
      </w:r>
      <w:r w:rsidR="005325E3">
        <w:rPr>
          <w:rFonts w:ascii="Times New Roman" w:eastAsia="Times New Roman" w:hAnsi="Times New Roman" w:cs="Times New Roman"/>
          <w:snapToGrid w:val="0"/>
          <w:sz w:val="24"/>
          <w:szCs w:val="24"/>
        </w:rPr>
        <w:t xml:space="preserve">red list.  </w:t>
      </w:r>
      <w:r w:rsidR="004726CE">
        <w:rPr>
          <w:rFonts w:ascii="Times New Roman" w:eastAsia="Times New Roman" w:hAnsi="Times New Roman" w:cs="Times New Roman"/>
          <w:snapToGrid w:val="0"/>
          <w:sz w:val="24"/>
          <w:szCs w:val="24"/>
        </w:rPr>
        <w:t xml:space="preserve">He noted that he served on the CT Siting Council adding that </w:t>
      </w:r>
      <w:r w:rsidR="00D5114B">
        <w:rPr>
          <w:rFonts w:ascii="Times New Roman" w:eastAsia="Times New Roman" w:hAnsi="Times New Roman" w:cs="Times New Roman"/>
          <w:snapToGrid w:val="0"/>
          <w:sz w:val="24"/>
          <w:szCs w:val="24"/>
        </w:rPr>
        <w:t>the Council would never allow development in the 500-year floodplain.  The solar field in Simsbury is a temporary use</w:t>
      </w:r>
      <w:r w:rsidR="00991E4D">
        <w:rPr>
          <w:rFonts w:ascii="Times New Roman" w:eastAsia="Times New Roman" w:hAnsi="Times New Roman" w:cs="Times New Roman"/>
          <w:snapToGrid w:val="0"/>
          <w:sz w:val="24"/>
          <w:szCs w:val="24"/>
        </w:rPr>
        <w:t xml:space="preserve"> and there is most likely a plan to restore the site to an agricultural </w:t>
      </w:r>
      <w:r w:rsidR="00A55682">
        <w:rPr>
          <w:rFonts w:ascii="Times New Roman" w:eastAsia="Times New Roman" w:hAnsi="Times New Roman" w:cs="Times New Roman"/>
          <w:snapToGrid w:val="0"/>
          <w:sz w:val="24"/>
          <w:szCs w:val="24"/>
        </w:rPr>
        <w:t xml:space="preserve">use at some point.  </w:t>
      </w:r>
      <w:r w:rsidR="00596B3E">
        <w:rPr>
          <w:rFonts w:ascii="Times New Roman" w:eastAsia="Times New Roman" w:hAnsi="Times New Roman" w:cs="Times New Roman"/>
          <w:snapToGrid w:val="0"/>
          <w:sz w:val="24"/>
          <w:szCs w:val="24"/>
        </w:rPr>
        <w:t>There’s a big difference between a solar field, a farm, and a golf course as opposed to bricks and mortar with regard to ecological resilien</w:t>
      </w:r>
      <w:r w:rsidR="00594AF9">
        <w:rPr>
          <w:rFonts w:ascii="Times New Roman" w:eastAsia="Times New Roman" w:hAnsi="Times New Roman" w:cs="Times New Roman"/>
          <w:snapToGrid w:val="0"/>
          <w:sz w:val="24"/>
          <w:szCs w:val="24"/>
        </w:rPr>
        <w:t xml:space="preserve">cy and future purposes.  </w:t>
      </w:r>
    </w:p>
    <w:p w:rsidR="00D06510" w:rsidRDefault="00D06510" w:rsidP="006938D0">
      <w:pPr>
        <w:spacing w:after="0" w:line="240" w:lineRule="auto"/>
        <w:rPr>
          <w:rFonts w:ascii="Times New Roman" w:eastAsia="Times New Roman" w:hAnsi="Times New Roman" w:cs="Times New Roman"/>
          <w:snapToGrid w:val="0"/>
          <w:sz w:val="24"/>
          <w:szCs w:val="24"/>
        </w:rPr>
      </w:pPr>
    </w:p>
    <w:p w:rsidR="0061669C" w:rsidRDefault="003D61BF"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w:t>
      </w:r>
      <w:r w:rsidR="0027192D">
        <w:rPr>
          <w:rFonts w:ascii="Times New Roman" w:eastAsia="Times New Roman" w:hAnsi="Times New Roman" w:cs="Times New Roman"/>
          <w:snapToGrid w:val="0"/>
          <w:sz w:val="24"/>
          <w:szCs w:val="24"/>
        </w:rPr>
        <w:t xml:space="preserve">referenced comments </w:t>
      </w:r>
      <w:r w:rsidR="00BA3644">
        <w:rPr>
          <w:rFonts w:ascii="Times New Roman" w:eastAsia="Times New Roman" w:hAnsi="Times New Roman" w:cs="Times New Roman"/>
          <w:snapToGrid w:val="0"/>
          <w:sz w:val="24"/>
          <w:szCs w:val="24"/>
        </w:rPr>
        <w:t xml:space="preserve">made by </w:t>
      </w:r>
      <w:r w:rsidR="00A23A38">
        <w:rPr>
          <w:rFonts w:ascii="Times New Roman" w:eastAsia="Times New Roman" w:hAnsi="Times New Roman" w:cs="Times New Roman"/>
          <w:snapToGrid w:val="0"/>
          <w:sz w:val="24"/>
          <w:szCs w:val="24"/>
        </w:rPr>
        <w:t>Mr. Hesketh</w:t>
      </w:r>
      <w:r w:rsidR="00BA3644">
        <w:rPr>
          <w:rFonts w:ascii="Times New Roman" w:eastAsia="Times New Roman" w:hAnsi="Times New Roman" w:cs="Times New Roman"/>
          <w:snapToGrid w:val="0"/>
          <w:sz w:val="24"/>
          <w:szCs w:val="24"/>
        </w:rPr>
        <w:t xml:space="preserve"> regarding the</w:t>
      </w:r>
      <w:r w:rsidR="004D5713">
        <w:rPr>
          <w:rFonts w:ascii="Times New Roman" w:eastAsia="Times New Roman" w:hAnsi="Times New Roman" w:cs="Times New Roman"/>
          <w:snapToGrid w:val="0"/>
          <w:sz w:val="24"/>
          <w:szCs w:val="24"/>
        </w:rPr>
        <w:t xml:space="preserve">ir </w:t>
      </w:r>
      <w:r w:rsidR="00BA3644">
        <w:rPr>
          <w:rFonts w:ascii="Times New Roman" w:eastAsia="Times New Roman" w:hAnsi="Times New Roman" w:cs="Times New Roman"/>
          <w:snapToGrid w:val="0"/>
          <w:sz w:val="24"/>
          <w:szCs w:val="24"/>
        </w:rPr>
        <w:t xml:space="preserve">traffic </w:t>
      </w:r>
      <w:r w:rsidR="004D5713">
        <w:rPr>
          <w:rFonts w:ascii="Times New Roman" w:eastAsia="Times New Roman" w:hAnsi="Times New Roman" w:cs="Times New Roman"/>
          <w:snapToGrid w:val="0"/>
          <w:sz w:val="24"/>
          <w:szCs w:val="24"/>
        </w:rPr>
        <w:t xml:space="preserve">consultant’s </w:t>
      </w:r>
      <w:r w:rsidR="00BA3644">
        <w:rPr>
          <w:rFonts w:ascii="Times New Roman" w:eastAsia="Times New Roman" w:hAnsi="Times New Roman" w:cs="Times New Roman"/>
          <w:snapToGrid w:val="0"/>
          <w:sz w:val="24"/>
          <w:szCs w:val="24"/>
        </w:rPr>
        <w:t>report</w:t>
      </w:r>
      <w:r w:rsidR="00DE444D">
        <w:rPr>
          <w:rFonts w:ascii="Times New Roman" w:eastAsia="Times New Roman" w:hAnsi="Times New Roman" w:cs="Times New Roman"/>
          <w:snapToGrid w:val="0"/>
          <w:sz w:val="24"/>
          <w:szCs w:val="24"/>
        </w:rPr>
        <w:t xml:space="preserve">.  He noted that their traffic consultant is going to tell it like it is; </w:t>
      </w:r>
      <w:r w:rsidR="00F1459D">
        <w:rPr>
          <w:rFonts w:ascii="Times New Roman" w:eastAsia="Times New Roman" w:hAnsi="Times New Roman" w:cs="Times New Roman"/>
          <w:snapToGrid w:val="0"/>
          <w:sz w:val="24"/>
          <w:szCs w:val="24"/>
        </w:rPr>
        <w:t xml:space="preserve">if it’s not bad he will say that.  Mr. Smith reminded the Commission that their traffic engineer </w:t>
      </w:r>
      <w:r w:rsidR="00DE444D">
        <w:rPr>
          <w:rFonts w:ascii="Times New Roman" w:eastAsia="Times New Roman" w:hAnsi="Times New Roman" w:cs="Times New Roman"/>
          <w:snapToGrid w:val="0"/>
          <w:sz w:val="24"/>
          <w:szCs w:val="24"/>
        </w:rPr>
        <w:t>sa</w:t>
      </w:r>
      <w:r w:rsidR="00F1459D">
        <w:rPr>
          <w:rFonts w:ascii="Times New Roman" w:eastAsia="Times New Roman" w:hAnsi="Times New Roman" w:cs="Times New Roman"/>
          <w:snapToGrid w:val="0"/>
          <w:sz w:val="24"/>
          <w:szCs w:val="24"/>
        </w:rPr>
        <w:t>id that the best solution is what we’re suggesting overall such that the way to minimize traffic impacts is to deny the rezone.</w:t>
      </w:r>
    </w:p>
    <w:p w:rsidR="0061669C" w:rsidRDefault="0061669C" w:rsidP="006938D0">
      <w:pPr>
        <w:spacing w:after="0" w:line="240" w:lineRule="auto"/>
        <w:rPr>
          <w:rFonts w:ascii="Times New Roman" w:eastAsia="Times New Roman" w:hAnsi="Times New Roman" w:cs="Times New Roman"/>
          <w:snapToGrid w:val="0"/>
          <w:sz w:val="24"/>
          <w:szCs w:val="24"/>
        </w:rPr>
      </w:pPr>
    </w:p>
    <w:p w:rsidR="00D06510" w:rsidRDefault="00D736F8"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w:t>
      </w:r>
      <w:r w:rsidR="00BD75BE">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Mr. Armstrong</w:t>
      </w:r>
      <w:r w:rsidR="00BD75BE">
        <w:rPr>
          <w:rFonts w:ascii="Times New Roman" w:eastAsia="Times New Roman" w:hAnsi="Times New Roman" w:cs="Times New Roman"/>
          <w:snapToGrid w:val="0"/>
          <w:sz w:val="24"/>
          <w:szCs w:val="24"/>
        </w:rPr>
        <w:t xml:space="preserve"> and Ms</w:t>
      </w:r>
      <w:r w:rsidR="00BA74BA">
        <w:rPr>
          <w:rFonts w:ascii="Times New Roman" w:eastAsia="Times New Roman" w:hAnsi="Times New Roman" w:cs="Times New Roman"/>
          <w:snapToGrid w:val="0"/>
          <w:sz w:val="24"/>
          <w:szCs w:val="24"/>
        </w:rPr>
        <w:t xml:space="preserve">. </w:t>
      </w:r>
      <w:r w:rsidR="00BD75BE">
        <w:rPr>
          <w:rFonts w:ascii="Times New Roman" w:eastAsia="Times New Roman" w:hAnsi="Times New Roman" w:cs="Times New Roman"/>
          <w:snapToGrid w:val="0"/>
          <w:sz w:val="24"/>
          <w:szCs w:val="24"/>
        </w:rPr>
        <w:t xml:space="preserve">Levin, </w:t>
      </w:r>
      <w:r w:rsidR="0099714F">
        <w:rPr>
          <w:rFonts w:ascii="Times New Roman" w:eastAsia="Times New Roman" w:hAnsi="Times New Roman" w:cs="Times New Roman"/>
          <w:snapToGrid w:val="0"/>
          <w:sz w:val="24"/>
          <w:szCs w:val="24"/>
        </w:rPr>
        <w:t xml:space="preserve">Mr. Fahey </w:t>
      </w:r>
      <w:r>
        <w:rPr>
          <w:rFonts w:ascii="Times New Roman" w:eastAsia="Times New Roman" w:hAnsi="Times New Roman" w:cs="Times New Roman"/>
          <w:snapToGrid w:val="0"/>
          <w:sz w:val="24"/>
          <w:szCs w:val="24"/>
        </w:rPr>
        <w:t>explained</w:t>
      </w:r>
      <w:r w:rsidR="003A3D45">
        <w:rPr>
          <w:rFonts w:ascii="Times New Roman" w:eastAsia="Times New Roman" w:hAnsi="Times New Roman" w:cs="Times New Roman"/>
          <w:snapToGrid w:val="0"/>
          <w:sz w:val="24"/>
          <w:szCs w:val="24"/>
        </w:rPr>
        <w:t xml:space="preserve"> that </w:t>
      </w:r>
      <w:r w:rsidR="001469F2">
        <w:rPr>
          <w:rFonts w:ascii="Times New Roman" w:eastAsia="Times New Roman" w:hAnsi="Times New Roman" w:cs="Times New Roman"/>
          <w:snapToGrid w:val="0"/>
          <w:sz w:val="24"/>
          <w:szCs w:val="24"/>
        </w:rPr>
        <w:t>while the Plan of Conservation and Development (POCD) is required to be u</w:t>
      </w:r>
      <w:r w:rsidR="00BD75BE">
        <w:rPr>
          <w:rFonts w:ascii="Times New Roman" w:eastAsia="Times New Roman" w:hAnsi="Times New Roman" w:cs="Times New Roman"/>
          <w:snapToGrid w:val="0"/>
          <w:sz w:val="24"/>
          <w:szCs w:val="24"/>
        </w:rPr>
        <w:t xml:space="preserve">pdated every 10 years, it is an </w:t>
      </w:r>
      <w:r w:rsidR="001469F2">
        <w:rPr>
          <w:rFonts w:ascii="Times New Roman" w:eastAsia="Times New Roman" w:hAnsi="Times New Roman" w:cs="Times New Roman"/>
          <w:snapToGrid w:val="0"/>
          <w:sz w:val="24"/>
          <w:szCs w:val="24"/>
        </w:rPr>
        <w:t xml:space="preserve">advisory document </w:t>
      </w:r>
      <w:r w:rsidR="0097052E">
        <w:rPr>
          <w:rFonts w:ascii="Times New Roman" w:eastAsia="Times New Roman" w:hAnsi="Times New Roman" w:cs="Times New Roman"/>
          <w:snapToGrid w:val="0"/>
          <w:sz w:val="24"/>
          <w:szCs w:val="24"/>
        </w:rPr>
        <w:t>that must be considered</w:t>
      </w:r>
      <w:r w:rsidR="00F826B3">
        <w:rPr>
          <w:rFonts w:ascii="Times New Roman" w:eastAsia="Times New Roman" w:hAnsi="Times New Roman" w:cs="Times New Roman"/>
          <w:snapToGrid w:val="0"/>
          <w:sz w:val="24"/>
          <w:szCs w:val="24"/>
        </w:rPr>
        <w:t>.  M</w:t>
      </w:r>
      <w:r w:rsidR="005A0BBE">
        <w:rPr>
          <w:rFonts w:ascii="Times New Roman" w:eastAsia="Times New Roman" w:hAnsi="Times New Roman" w:cs="Times New Roman"/>
          <w:snapToGrid w:val="0"/>
          <w:sz w:val="24"/>
          <w:szCs w:val="24"/>
        </w:rPr>
        <w:t xml:space="preserve">any sections of the POCD were reviewed and referenced with regard to the subject application.  </w:t>
      </w:r>
      <w:r w:rsidR="00314F7D">
        <w:rPr>
          <w:rFonts w:ascii="Times New Roman" w:eastAsia="Times New Roman" w:hAnsi="Times New Roman" w:cs="Times New Roman"/>
          <w:snapToGrid w:val="0"/>
          <w:sz w:val="24"/>
          <w:szCs w:val="24"/>
        </w:rPr>
        <w:t>T</w:t>
      </w:r>
      <w:r w:rsidR="008E3E3C">
        <w:rPr>
          <w:rFonts w:ascii="Times New Roman" w:eastAsia="Times New Roman" w:hAnsi="Times New Roman" w:cs="Times New Roman"/>
          <w:snapToGrid w:val="0"/>
          <w:sz w:val="24"/>
          <w:szCs w:val="24"/>
        </w:rPr>
        <w:t xml:space="preserve">he </w:t>
      </w:r>
      <w:r w:rsidR="004B4095">
        <w:rPr>
          <w:rFonts w:ascii="Times New Roman" w:eastAsia="Times New Roman" w:hAnsi="Times New Roman" w:cs="Times New Roman"/>
          <w:snapToGrid w:val="0"/>
          <w:sz w:val="24"/>
          <w:szCs w:val="24"/>
        </w:rPr>
        <w:t>C</w:t>
      </w:r>
      <w:r w:rsidR="008E3E3C">
        <w:rPr>
          <w:rFonts w:ascii="Times New Roman" w:eastAsia="Times New Roman" w:hAnsi="Times New Roman" w:cs="Times New Roman"/>
          <w:snapToGrid w:val="0"/>
          <w:sz w:val="24"/>
          <w:szCs w:val="24"/>
        </w:rPr>
        <w:t xml:space="preserve">omprehensive Plan (the Zoning Regulations and the Zoning Map) </w:t>
      </w:r>
      <w:r w:rsidR="00AE401D">
        <w:rPr>
          <w:rFonts w:ascii="Times New Roman" w:eastAsia="Times New Roman" w:hAnsi="Times New Roman" w:cs="Times New Roman"/>
          <w:snapToGrid w:val="0"/>
          <w:sz w:val="24"/>
          <w:szCs w:val="24"/>
        </w:rPr>
        <w:t>is ever evolving and must be taken int</w:t>
      </w:r>
      <w:r w:rsidR="0093440C">
        <w:rPr>
          <w:rFonts w:ascii="Times New Roman" w:eastAsia="Times New Roman" w:hAnsi="Times New Roman" w:cs="Times New Roman"/>
          <w:snapToGrid w:val="0"/>
          <w:sz w:val="24"/>
          <w:szCs w:val="24"/>
        </w:rPr>
        <w:t xml:space="preserve">o consideration to provide consistency. </w:t>
      </w:r>
      <w:r w:rsidR="002F0CCD">
        <w:rPr>
          <w:rFonts w:ascii="Times New Roman" w:eastAsia="Times New Roman" w:hAnsi="Times New Roman" w:cs="Times New Roman"/>
          <w:snapToGrid w:val="0"/>
          <w:sz w:val="24"/>
          <w:szCs w:val="24"/>
        </w:rPr>
        <w:t xml:space="preserve"> He referenced Mr. Poland’</w:t>
      </w:r>
      <w:r w:rsidR="00DC72D2">
        <w:rPr>
          <w:rFonts w:ascii="Times New Roman" w:eastAsia="Times New Roman" w:hAnsi="Times New Roman" w:cs="Times New Roman"/>
          <w:snapToGrid w:val="0"/>
          <w:sz w:val="24"/>
          <w:szCs w:val="24"/>
        </w:rPr>
        <w:t xml:space="preserve">s comments such that the aforementioned documents are not 100% binding but the Commission needs to review them when making decisions.  </w:t>
      </w:r>
    </w:p>
    <w:p w:rsidR="00783B17" w:rsidRDefault="00783B17" w:rsidP="006938D0">
      <w:pPr>
        <w:spacing w:after="0" w:line="240" w:lineRule="auto"/>
        <w:rPr>
          <w:rFonts w:ascii="Times New Roman" w:eastAsia="Times New Roman" w:hAnsi="Times New Roman" w:cs="Times New Roman"/>
          <w:snapToGrid w:val="0"/>
          <w:sz w:val="24"/>
          <w:szCs w:val="24"/>
        </w:rPr>
      </w:pPr>
    </w:p>
    <w:p w:rsidR="008B115B" w:rsidRDefault="00227A25"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Mrs. Harrop’s question, Mr. Klemens </w:t>
      </w:r>
      <w:r w:rsidR="00AD1D24">
        <w:rPr>
          <w:rFonts w:ascii="Times New Roman" w:eastAsia="Times New Roman" w:hAnsi="Times New Roman" w:cs="Times New Roman"/>
          <w:snapToGrid w:val="0"/>
          <w:sz w:val="24"/>
          <w:szCs w:val="24"/>
        </w:rPr>
        <w:t xml:space="preserve">stated that </w:t>
      </w:r>
      <w:r w:rsidR="00846414">
        <w:rPr>
          <w:rFonts w:ascii="Times New Roman" w:eastAsia="Times New Roman" w:hAnsi="Times New Roman" w:cs="Times New Roman"/>
          <w:snapToGrid w:val="0"/>
          <w:sz w:val="24"/>
          <w:szCs w:val="24"/>
        </w:rPr>
        <w:t xml:space="preserve">leases for </w:t>
      </w:r>
      <w:r w:rsidR="00AD1D24">
        <w:rPr>
          <w:rFonts w:ascii="Times New Roman" w:eastAsia="Times New Roman" w:hAnsi="Times New Roman" w:cs="Times New Roman"/>
          <w:snapToGrid w:val="0"/>
          <w:sz w:val="24"/>
          <w:szCs w:val="24"/>
        </w:rPr>
        <w:t xml:space="preserve">solar fields </w:t>
      </w:r>
      <w:r w:rsidR="00846414">
        <w:rPr>
          <w:rFonts w:ascii="Times New Roman" w:eastAsia="Times New Roman" w:hAnsi="Times New Roman" w:cs="Times New Roman"/>
          <w:snapToGrid w:val="0"/>
          <w:sz w:val="24"/>
          <w:szCs w:val="24"/>
        </w:rPr>
        <w:t>are ge</w:t>
      </w:r>
      <w:r w:rsidR="00537083">
        <w:rPr>
          <w:rFonts w:ascii="Times New Roman" w:eastAsia="Times New Roman" w:hAnsi="Times New Roman" w:cs="Times New Roman"/>
          <w:snapToGrid w:val="0"/>
          <w:sz w:val="24"/>
          <w:szCs w:val="24"/>
        </w:rPr>
        <w:t>n</w:t>
      </w:r>
      <w:r w:rsidR="00846414">
        <w:rPr>
          <w:rFonts w:ascii="Times New Roman" w:eastAsia="Times New Roman" w:hAnsi="Times New Roman" w:cs="Times New Roman"/>
          <w:snapToGrid w:val="0"/>
          <w:sz w:val="24"/>
          <w:szCs w:val="24"/>
        </w:rPr>
        <w:t>erally 30 to 40 years</w:t>
      </w:r>
      <w:r w:rsidR="00537083">
        <w:rPr>
          <w:rFonts w:ascii="Times New Roman" w:eastAsia="Times New Roman" w:hAnsi="Times New Roman" w:cs="Times New Roman"/>
          <w:snapToGrid w:val="0"/>
          <w:sz w:val="24"/>
          <w:szCs w:val="24"/>
        </w:rPr>
        <w:t xml:space="preserve"> followed by a decommission plan to remove all the solar components</w:t>
      </w:r>
      <w:r w:rsidR="00CF492F">
        <w:rPr>
          <w:rFonts w:ascii="Times New Roman" w:eastAsia="Times New Roman" w:hAnsi="Times New Roman" w:cs="Times New Roman"/>
          <w:snapToGrid w:val="0"/>
          <w:sz w:val="24"/>
          <w:szCs w:val="24"/>
        </w:rPr>
        <w:t xml:space="preserve"> and restored to another use.  </w:t>
      </w:r>
      <w:r w:rsidR="00C51DCA">
        <w:rPr>
          <w:rFonts w:ascii="Times New Roman" w:eastAsia="Times New Roman" w:hAnsi="Times New Roman" w:cs="Times New Roman"/>
          <w:snapToGrid w:val="0"/>
          <w:sz w:val="24"/>
          <w:szCs w:val="24"/>
        </w:rPr>
        <w:t xml:space="preserve"> Solar is a temporary use</w:t>
      </w:r>
      <w:r w:rsidR="008B115B">
        <w:rPr>
          <w:rFonts w:ascii="Times New Roman" w:eastAsia="Times New Roman" w:hAnsi="Times New Roman" w:cs="Times New Roman"/>
          <w:snapToGrid w:val="0"/>
          <w:sz w:val="24"/>
          <w:szCs w:val="24"/>
        </w:rPr>
        <w:t xml:space="preserve"> that wildlife can continue to move through</w:t>
      </w:r>
      <w:r w:rsidR="000066A5">
        <w:rPr>
          <w:rFonts w:ascii="Times New Roman" w:eastAsia="Times New Roman" w:hAnsi="Times New Roman" w:cs="Times New Roman"/>
          <w:snapToGrid w:val="0"/>
          <w:sz w:val="24"/>
          <w:szCs w:val="24"/>
        </w:rPr>
        <w:t>, which is very different from bricks and mortar.</w:t>
      </w:r>
    </w:p>
    <w:p w:rsidR="00D779E5" w:rsidRDefault="00D779E5" w:rsidP="006938D0">
      <w:pPr>
        <w:spacing w:after="0" w:line="240" w:lineRule="auto"/>
        <w:rPr>
          <w:rFonts w:ascii="Times New Roman" w:eastAsia="Times New Roman" w:hAnsi="Times New Roman" w:cs="Times New Roman"/>
          <w:snapToGrid w:val="0"/>
          <w:sz w:val="24"/>
          <w:szCs w:val="24"/>
        </w:rPr>
      </w:pPr>
    </w:p>
    <w:p w:rsidR="00D779E5" w:rsidRDefault="00F07BF7"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In response to </w:t>
      </w:r>
      <w:r w:rsidR="001A33E7">
        <w:rPr>
          <w:rFonts w:ascii="Times New Roman" w:eastAsia="Times New Roman" w:hAnsi="Times New Roman" w:cs="Times New Roman"/>
          <w:snapToGrid w:val="0"/>
          <w:sz w:val="24"/>
          <w:szCs w:val="24"/>
        </w:rPr>
        <w:t xml:space="preserve">Mr. Ladouceur’s question, Mr. Klemens confirmed that the solar lease could be renewed at the end of the 30-40 year time period.   </w:t>
      </w:r>
    </w:p>
    <w:p w:rsidR="008B115B" w:rsidRDefault="008B115B" w:rsidP="006938D0">
      <w:pPr>
        <w:spacing w:after="0" w:line="240" w:lineRule="auto"/>
        <w:rPr>
          <w:rFonts w:ascii="Times New Roman" w:eastAsia="Times New Roman" w:hAnsi="Times New Roman" w:cs="Times New Roman"/>
          <w:snapToGrid w:val="0"/>
          <w:sz w:val="24"/>
          <w:szCs w:val="24"/>
        </w:rPr>
      </w:pPr>
    </w:p>
    <w:p w:rsidR="00D4624D" w:rsidRDefault="00BD5B3F"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Giorgio commented that solar farms need clear access to sunlight</w:t>
      </w:r>
      <w:r w:rsidR="00FF5047">
        <w:rPr>
          <w:rFonts w:ascii="Times New Roman" w:eastAsia="Times New Roman" w:hAnsi="Times New Roman" w:cs="Times New Roman"/>
          <w:snapToGrid w:val="0"/>
          <w:sz w:val="24"/>
          <w:szCs w:val="24"/>
        </w:rPr>
        <w:t>.  All the trees on the subject site located above the floodplain would need to be cut down so the solar panels could operation.  Other options will dramatically change the land forever, whether temporary or not.</w:t>
      </w:r>
    </w:p>
    <w:p w:rsidR="00FF5047" w:rsidRDefault="00FF5047" w:rsidP="006938D0">
      <w:pPr>
        <w:spacing w:after="0" w:line="240" w:lineRule="auto"/>
        <w:rPr>
          <w:rFonts w:ascii="Times New Roman" w:eastAsia="Times New Roman" w:hAnsi="Times New Roman" w:cs="Times New Roman"/>
          <w:snapToGrid w:val="0"/>
          <w:sz w:val="24"/>
          <w:szCs w:val="24"/>
        </w:rPr>
      </w:pPr>
    </w:p>
    <w:p w:rsidR="00AB2255" w:rsidRDefault="002A3851"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Ms. Levin</w:t>
      </w:r>
      <w:r w:rsidR="003F4D8C">
        <w:rPr>
          <w:rFonts w:ascii="Times New Roman" w:eastAsia="Times New Roman" w:hAnsi="Times New Roman" w:cs="Times New Roman"/>
          <w:snapToGrid w:val="0"/>
          <w:sz w:val="24"/>
          <w:szCs w:val="24"/>
        </w:rPr>
        <w:t xml:space="preserve">’s question regarding </w:t>
      </w:r>
      <w:r w:rsidR="006F5ED0">
        <w:rPr>
          <w:rFonts w:ascii="Times New Roman" w:eastAsia="Times New Roman" w:hAnsi="Times New Roman" w:cs="Times New Roman"/>
          <w:snapToGrid w:val="0"/>
          <w:sz w:val="24"/>
          <w:szCs w:val="24"/>
        </w:rPr>
        <w:t xml:space="preserve">the </w:t>
      </w:r>
      <w:r w:rsidR="003F4D8C">
        <w:rPr>
          <w:rFonts w:ascii="Times New Roman" w:eastAsia="Times New Roman" w:hAnsi="Times New Roman" w:cs="Times New Roman"/>
          <w:snapToGrid w:val="0"/>
          <w:sz w:val="24"/>
          <w:szCs w:val="24"/>
        </w:rPr>
        <w:t>difference between AHOZ and 8-30g</w:t>
      </w:r>
      <w:r>
        <w:rPr>
          <w:rFonts w:ascii="Times New Roman" w:eastAsia="Times New Roman" w:hAnsi="Times New Roman" w:cs="Times New Roman"/>
          <w:snapToGrid w:val="0"/>
          <w:sz w:val="24"/>
          <w:szCs w:val="24"/>
        </w:rPr>
        <w:t xml:space="preserve">, </w:t>
      </w:r>
    </w:p>
    <w:p w:rsidR="00D8084E" w:rsidRDefault="002A3851"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Smith explained </w:t>
      </w:r>
      <w:r w:rsidR="00AB2255">
        <w:rPr>
          <w:rFonts w:ascii="Times New Roman" w:eastAsia="Times New Roman" w:hAnsi="Times New Roman" w:cs="Times New Roman"/>
          <w:snapToGrid w:val="0"/>
          <w:sz w:val="24"/>
          <w:szCs w:val="24"/>
        </w:rPr>
        <w:t xml:space="preserve">that 8-30g </w:t>
      </w:r>
      <w:r w:rsidR="005D6F82">
        <w:rPr>
          <w:rFonts w:ascii="Times New Roman" w:eastAsia="Times New Roman" w:hAnsi="Times New Roman" w:cs="Times New Roman"/>
          <w:snapToGrid w:val="0"/>
          <w:sz w:val="24"/>
          <w:szCs w:val="24"/>
        </w:rPr>
        <w:t xml:space="preserve">developments are governed by </w:t>
      </w:r>
      <w:r w:rsidR="00AB2255">
        <w:rPr>
          <w:rFonts w:ascii="Times New Roman" w:eastAsia="Times New Roman" w:hAnsi="Times New Roman" w:cs="Times New Roman"/>
          <w:snapToGrid w:val="0"/>
          <w:sz w:val="24"/>
          <w:szCs w:val="24"/>
        </w:rPr>
        <w:t>a State Statute</w:t>
      </w:r>
      <w:r w:rsidR="00090940">
        <w:rPr>
          <w:rFonts w:ascii="Times New Roman" w:eastAsia="Times New Roman" w:hAnsi="Times New Roman" w:cs="Times New Roman"/>
          <w:snapToGrid w:val="0"/>
          <w:sz w:val="24"/>
          <w:szCs w:val="24"/>
        </w:rPr>
        <w:t xml:space="preserve"> that </w:t>
      </w:r>
      <w:r w:rsidR="005D6F82">
        <w:rPr>
          <w:rFonts w:ascii="Times New Roman" w:eastAsia="Times New Roman" w:hAnsi="Times New Roman" w:cs="Times New Roman"/>
          <w:snapToGrid w:val="0"/>
          <w:sz w:val="24"/>
          <w:szCs w:val="24"/>
        </w:rPr>
        <w:t xml:space="preserve">permits developers to set aside a certain amount of housing that meets </w:t>
      </w:r>
      <w:r w:rsidR="008B13C5">
        <w:rPr>
          <w:rFonts w:ascii="Times New Roman" w:eastAsia="Times New Roman" w:hAnsi="Times New Roman" w:cs="Times New Roman"/>
          <w:snapToGrid w:val="0"/>
          <w:sz w:val="24"/>
          <w:szCs w:val="24"/>
        </w:rPr>
        <w:t>income qualifications</w:t>
      </w:r>
      <w:r w:rsidR="00182A62">
        <w:rPr>
          <w:rFonts w:ascii="Times New Roman" w:eastAsia="Times New Roman" w:hAnsi="Times New Roman" w:cs="Times New Roman"/>
          <w:snapToGrid w:val="0"/>
          <w:sz w:val="24"/>
          <w:szCs w:val="24"/>
        </w:rPr>
        <w:t>.</w:t>
      </w:r>
      <w:r w:rsidR="00293FF8">
        <w:rPr>
          <w:rFonts w:ascii="Times New Roman" w:eastAsia="Times New Roman" w:hAnsi="Times New Roman" w:cs="Times New Roman"/>
          <w:snapToGrid w:val="0"/>
          <w:sz w:val="24"/>
          <w:szCs w:val="24"/>
        </w:rPr>
        <w:t xml:space="preserve">  Avon adopted the AHOZ Regulation to address the 8-30g State Regulation but developers do not have to use </w:t>
      </w:r>
      <w:r w:rsidR="00815B5F">
        <w:rPr>
          <w:rFonts w:ascii="Times New Roman" w:eastAsia="Times New Roman" w:hAnsi="Times New Roman" w:cs="Times New Roman"/>
          <w:snapToGrid w:val="0"/>
          <w:sz w:val="24"/>
          <w:szCs w:val="24"/>
        </w:rPr>
        <w:t>the AHOZ Regulation.  Developers could come in with an application that they say meets the health and safety regulations and try to impose it on the community.</w:t>
      </w:r>
      <w:r w:rsidR="006D78F9">
        <w:rPr>
          <w:rFonts w:ascii="Times New Roman" w:eastAsia="Times New Roman" w:hAnsi="Times New Roman" w:cs="Times New Roman"/>
          <w:snapToGrid w:val="0"/>
          <w:sz w:val="24"/>
          <w:szCs w:val="24"/>
        </w:rPr>
        <w:t xml:space="preserve">  </w:t>
      </w:r>
      <w:r w:rsidR="001D18D6">
        <w:rPr>
          <w:rFonts w:ascii="Times New Roman" w:eastAsia="Times New Roman" w:hAnsi="Times New Roman" w:cs="Times New Roman"/>
          <w:snapToGrid w:val="0"/>
          <w:sz w:val="24"/>
          <w:szCs w:val="24"/>
        </w:rPr>
        <w:t xml:space="preserve">The </w:t>
      </w:r>
      <w:r w:rsidR="004B0D1D">
        <w:rPr>
          <w:rFonts w:ascii="Times New Roman" w:eastAsia="Times New Roman" w:hAnsi="Times New Roman" w:cs="Times New Roman"/>
          <w:snapToGrid w:val="0"/>
          <w:sz w:val="24"/>
          <w:szCs w:val="24"/>
        </w:rPr>
        <w:t>C</w:t>
      </w:r>
      <w:r w:rsidR="001D18D6">
        <w:rPr>
          <w:rFonts w:ascii="Times New Roman" w:eastAsia="Times New Roman" w:hAnsi="Times New Roman" w:cs="Times New Roman"/>
          <w:snapToGrid w:val="0"/>
          <w:sz w:val="24"/>
          <w:szCs w:val="24"/>
        </w:rPr>
        <w:t xml:space="preserve">ourts </w:t>
      </w:r>
      <w:r w:rsidR="001B47AC">
        <w:rPr>
          <w:rFonts w:ascii="Times New Roman" w:eastAsia="Times New Roman" w:hAnsi="Times New Roman" w:cs="Times New Roman"/>
          <w:snapToGrid w:val="0"/>
          <w:sz w:val="24"/>
          <w:szCs w:val="24"/>
        </w:rPr>
        <w:t xml:space="preserve">typically </w:t>
      </w:r>
      <w:r w:rsidR="001B47AC">
        <w:rPr>
          <w:rFonts w:ascii="Times New Roman" w:eastAsia="Times New Roman" w:hAnsi="Times New Roman" w:cs="Times New Roman"/>
          <w:snapToGrid w:val="0"/>
          <w:sz w:val="24"/>
          <w:szCs w:val="24"/>
        </w:rPr>
        <w:lastRenderedPageBreak/>
        <w:t xml:space="preserve">would rather look at a </w:t>
      </w:r>
      <w:r w:rsidR="004B0D1D">
        <w:rPr>
          <w:rFonts w:ascii="Times New Roman" w:eastAsia="Times New Roman" w:hAnsi="Times New Roman" w:cs="Times New Roman"/>
          <w:snapToGrid w:val="0"/>
          <w:sz w:val="24"/>
          <w:szCs w:val="24"/>
        </w:rPr>
        <w:t xml:space="preserve">Town’s own enactment </w:t>
      </w:r>
      <w:r w:rsidR="007D63E9">
        <w:rPr>
          <w:rFonts w:ascii="Times New Roman" w:eastAsia="Times New Roman" w:hAnsi="Times New Roman" w:cs="Times New Roman"/>
          <w:snapToGrid w:val="0"/>
          <w:sz w:val="24"/>
          <w:szCs w:val="24"/>
        </w:rPr>
        <w:t>first</w:t>
      </w:r>
      <w:r w:rsidR="009D7413">
        <w:rPr>
          <w:rFonts w:ascii="Times New Roman" w:eastAsia="Times New Roman" w:hAnsi="Times New Roman" w:cs="Times New Roman"/>
          <w:snapToGrid w:val="0"/>
          <w:sz w:val="24"/>
          <w:szCs w:val="24"/>
        </w:rPr>
        <w:t xml:space="preserve"> such that if a developer is thinking clearly that they would come in under the Town’s Regulation rather than submit a straight 8-30g without a rezone.</w:t>
      </w:r>
      <w:r w:rsidR="00B51448">
        <w:rPr>
          <w:rFonts w:ascii="Times New Roman" w:eastAsia="Times New Roman" w:hAnsi="Times New Roman" w:cs="Times New Roman"/>
          <w:snapToGrid w:val="0"/>
          <w:sz w:val="24"/>
          <w:szCs w:val="24"/>
        </w:rPr>
        <w:t xml:space="preserve">  </w:t>
      </w:r>
      <w:r w:rsidR="002E6B0E">
        <w:rPr>
          <w:rFonts w:ascii="Times New Roman" w:eastAsia="Times New Roman" w:hAnsi="Times New Roman" w:cs="Times New Roman"/>
          <w:snapToGrid w:val="0"/>
          <w:sz w:val="24"/>
          <w:szCs w:val="24"/>
        </w:rPr>
        <w:t>Applications for 8-30g</w:t>
      </w:r>
      <w:r w:rsidR="00172FAC">
        <w:rPr>
          <w:rFonts w:ascii="Times New Roman" w:eastAsia="Times New Roman" w:hAnsi="Times New Roman" w:cs="Times New Roman"/>
          <w:snapToGrid w:val="0"/>
          <w:sz w:val="24"/>
          <w:szCs w:val="24"/>
        </w:rPr>
        <w:t xml:space="preserve"> are faced with the same b</w:t>
      </w:r>
      <w:r w:rsidR="00FA6819">
        <w:rPr>
          <w:rFonts w:ascii="Times New Roman" w:eastAsia="Times New Roman" w:hAnsi="Times New Roman" w:cs="Times New Roman"/>
          <w:snapToGrid w:val="0"/>
          <w:sz w:val="24"/>
          <w:szCs w:val="24"/>
        </w:rPr>
        <w:t>urdens of public health and saf</w:t>
      </w:r>
      <w:r w:rsidR="00172FAC">
        <w:rPr>
          <w:rFonts w:ascii="Times New Roman" w:eastAsia="Times New Roman" w:hAnsi="Times New Roman" w:cs="Times New Roman"/>
          <w:snapToGrid w:val="0"/>
          <w:sz w:val="24"/>
          <w:szCs w:val="24"/>
        </w:rPr>
        <w:t>ety</w:t>
      </w:r>
      <w:r w:rsidR="00FA6819">
        <w:rPr>
          <w:rFonts w:ascii="Times New Roman" w:eastAsia="Times New Roman" w:hAnsi="Times New Roman" w:cs="Times New Roman"/>
          <w:snapToGrid w:val="0"/>
          <w:sz w:val="24"/>
          <w:szCs w:val="24"/>
        </w:rPr>
        <w:t>; it’s not a sure thing</w:t>
      </w:r>
      <w:r w:rsidR="00F97DB4">
        <w:rPr>
          <w:rFonts w:ascii="Times New Roman" w:eastAsia="Times New Roman" w:hAnsi="Times New Roman" w:cs="Times New Roman"/>
          <w:snapToGrid w:val="0"/>
          <w:sz w:val="24"/>
          <w:szCs w:val="24"/>
        </w:rPr>
        <w:t xml:space="preserve"> and the Courts have been turning down more than have been succeeding. </w:t>
      </w:r>
      <w:r w:rsidR="00433AE4">
        <w:rPr>
          <w:rFonts w:ascii="Times New Roman" w:eastAsia="Times New Roman" w:hAnsi="Times New Roman" w:cs="Times New Roman"/>
          <w:snapToGrid w:val="0"/>
          <w:sz w:val="24"/>
          <w:szCs w:val="24"/>
        </w:rPr>
        <w:t xml:space="preserve">  Nod Road Preservation is asking that everyone use their common sense </w:t>
      </w:r>
      <w:r w:rsidR="00591020">
        <w:rPr>
          <w:rFonts w:ascii="Times New Roman" w:eastAsia="Times New Roman" w:hAnsi="Times New Roman" w:cs="Times New Roman"/>
          <w:snapToGrid w:val="0"/>
          <w:sz w:val="24"/>
          <w:szCs w:val="24"/>
        </w:rPr>
        <w:t xml:space="preserve">in </w:t>
      </w:r>
      <w:r w:rsidR="00433AE4">
        <w:rPr>
          <w:rFonts w:ascii="Times New Roman" w:eastAsia="Times New Roman" w:hAnsi="Times New Roman" w:cs="Times New Roman"/>
          <w:snapToGrid w:val="0"/>
          <w:sz w:val="24"/>
          <w:szCs w:val="24"/>
        </w:rPr>
        <w:t xml:space="preserve">review of </w:t>
      </w:r>
      <w:r w:rsidR="00591020">
        <w:rPr>
          <w:rFonts w:ascii="Times New Roman" w:eastAsia="Times New Roman" w:hAnsi="Times New Roman" w:cs="Times New Roman"/>
          <w:snapToGrid w:val="0"/>
          <w:sz w:val="24"/>
          <w:szCs w:val="24"/>
        </w:rPr>
        <w:t xml:space="preserve">all </w:t>
      </w:r>
      <w:r w:rsidR="00433AE4">
        <w:rPr>
          <w:rFonts w:ascii="Times New Roman" w:eastAsia="Times New Roman" w:hAnsi="Times New Roman" w:cs="Times New Roman"/>
          <w:snapToGrid w:val="0"/>
          <w:sz w:val="24"/>
          <w:szCs w:val="24"/>
        </w:rPr>
        <w:t>th</w:t>
      </w:r>
      <w:r w:rsidR="00C55210">
        <w:rPr>
          <w:rFonts w:ascii="Times New Roman" w:eastAsia="Times New Roman" w:hAnsi="Times New Roman" w:cs="Times New Roman"/>
          <w:snapToGrid w:val="0"/>
          <w:sz w:val="24"/>
          <w:szCs w:val="24"/>
        </w:rPr>
        <w:t>e evidence</w:t>
      </w:r>
      <w:r w:rsidR="00591020">
        <w:rPr>
          <w:rFonts w:ascii="Times New Roman" w:eastAsia="Times New Roman" w:hAnsi="Times New Roman" w:cs="Times New Roman"/>
          <w:snapToGrid w:val="0"/>
          <w:sz w:val="24"/>
          <w:szCs w:val="24"/>
        </w:rPr>
        <w:t xml:space="preserve"> presented.  </w:t>
      </w:r>
      <w:r w:rsidR="00DB78C3">
        <w:rPr>
          <w:rFonts w:ascii="Times New Roman" w:eastAsia="Times New Roman" w:hAnsi="Times New Roman" w:cs="Times New Roman"/>
          <w:snapToGrid w:val="0"/>
          <w:sz w:val="24"/>
          <w:szCs w:val="24"/>
        </w:rPr>
        <w:t xml:space="preserve">The </w:t>
      </w:r>
      <w:r w:rsidR="00D836CD">
        <w:rPr>
          <w:rFonts w:ascii="Times New Roman" w:eastAsia="Times New Roman" w:hAnsi="Times New Roman" w:cs="Times New Roman"/>
          <w:snapToGrid w:val="0"/>
          <w:sz w:val="24"/>
          <w:szCs w:val="24"/>
        </w:rPr>
        <w:t xml:space="preserve">Comprehensive Plan is the Zoning Regulations </w:t>
      </w:r>
      <w:r w:rsidR="00DB78C3">
        <w:rPr>
          <w:rFonts w:ascii="Times New Roman" w:eastAsia="Times New Roman" w:hAnsi="Times New Roman" w:cs="Times New Roman"/>
          <w:snapToGrid w:val="0"/>
          <w:sz w:val="24"/>
          <w:szCs w:val="24"/>
        </w:rPr>
        <w:t>and the Zoning Map, such that if a rezone is granted the Comprehensive Plan is being changed because a change is being made to the Zoning Map.   The POCD is</w:t>
      </w:r>
      <w:r w:rsidR="009B78CC">
        <w:rPr>
          <w:rFonts w:ascii="Times New Roman" w:eastAsia="Times New Roman" w:hAnsi="Times New Roman" w:cs="Times New Roman"/>
          <w:snapToGrid w:val="0"/>
          <w:sz w:val="24"/>
          <w:szCs w:val="24"/>
        </w:rPr>
        <w:t xml:space="preserve"> an advisory document that the Commission must review</w:t>
      </w:r>
      <w:r w:rsidR="00007092">
        <w:rPr>
          <w:rFonts w:ascii="Times New Roman" w:eastAsia="Times New Roman" w:hAnsi="Times New Roman" w:cs="Times New Roman"/>
          <w:snapToGrid w:val="0"/>
          <w:sz w:val="24"/>
          <w:szCs w:val="24"/>
        </w:rPr>
        <w:t xml:space="preserve"> and consider</w:t>
      </w:r>
      <w:r w:rsidR="00B53731">
        <w:rPr>
          <w:rFonts w:ascii="Times New Roman" w:eastAsia="Times New Roman" w:hAnsi="Times New Roman" w:cs="Times New Roman"/>
          <w:snapToGrid w:val="0"/>
          <w:sz w:val="24"/>
          <w:szCs w:val="24"/>
        </w:rPr>
        <w:t xml:space="preserve"> and t</w:t>
      </w:r>
      <w:r w:rsidR="00643722">
        <w:rPr>
          <w:rFonts w:ascii="Times New Roman" w:eastAsia="Times New Roman" w:hAnsi="Times New Roman" w:cs="Times New Roman"/>
          <w:snapToGrid w:val="0"/>
          <w:sz w:val="24"/>
          <w:szCs w:val="24"/>
        </w:rPr>
        <w:t xml:space="preserve">he law </w:t>
      </w:r>
      <w:r w:rsidR="00701E3F">
        <w:rPr>
          <w:rFonts w:ascii="Times New Roman" w:eastAsia="Times New Roman" w:hAnsi="Times New Roman" w:cs="Times New Roman"/>
          <w:snapToGrid w:val="0"/>
          <w:sz w:val="24"/>
          <w:szCs w:val="24"/>
        </w:rPr>
        <w:t>states that the Commission must determine whether the subject rezone is consistent with the POCD</w:t>
      </w:r>
      <w:r w:rsidR="00B53731">
        <w:rPr>
          <w:rFonts w:ascii="Times New Roman" w:eastAsia="Times New Roman" w:hAnsi="Times New Roman" w:cs="Times New Roman"/>
          <w:snapToGrid w:val="0"/>
          <w:sz w:val="24"/>
          <w:szCs w:val="24"/>
        </w:rPr>
        <w:t xml:space="preserve"> when making a finding.  </w:t>
      </w:r>
      <w:r w:rsidR="0025383C">
        <w:rPr>
          <w:rFonts w:ascii="Times New Roman" w:eastAsia="Times New Roman" w:hAnsi="Times New Roman" w:cs="Times New Roman"/>
          <w:snapToGrid w:val="0"/>
          <w:sz w:val="24"/>
          <w:szCs w:val="24"/>
        </w:rPr>
        <w:t>Mr. Smith respectfully submitted that the application is</w:t>
      </w:r>
      <w:r w:rsidR="003B11D8">
        <w:rPr>
          <w:rFonts w:ascii="Times New Roman" w:eastAsia="Times New Roman" w:hAnsi="Times New Roman" w:cs="Times New Roman"/>
          <w:snapToGrid w:val="0"/>
          <w:sz w:val="24"/>
          <w:szCs w:val="24"/>
        </w:rPr>
        <w:t xml:space="preserve"> not consistent with t</w:t>
      </w:r>
      <w:r w:rsidR="009A6E36">
        <w:rPr>
          <w:rFonts w:ascii="Times New Roman" w:eastAsia="Times New Roman" w:hAnsi="Times New Roman" w:cs="Times New Roman"/>
          <w:snapToGrid w:val="0"/>
          <w:sz w:val="24"/>
          <w:szCs w:val="24"/>
        </w:rPr>
        <w:t xml:space="preserve">he POCD and asked that the application be rejected. </w:t>
      </w:r>
    </w:p>
    <w:p w:rsidR="00D8084E" w:rsidRDefault="00D8084E" w:rsidP="006938D0">
      <w:pPr>
        <w:spacing w:after="0" w:line="240" w:lineRule="auto"/>
        <w:rPr>
          <w:rFonts w:ascii="Times New Roman" w:eastAsia="Times New Roman" w:hAnsi="Times New Roman" w:cs="Times New Roman"/>
          <w:snapToGrid w:val="0"/>
          <w:sz w:val="24"/>
          <w:szCs w:val="24"/>
        </w:rPr>
      </w:pPr>
    </w:p>
    <w:p w:rsidR="00007092" w:rsidRDefault="00DF4CCB" w:rsidP="006938D0">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Ladouceur’s question</w:t>
      </w:r>
      <w:r w:rsidR="00401FD1">
        <w:rPr>
          <w:rFonts w:ascii="Times New Roman" w:eastAsia="Times New Roman" w:hAnsi="Times New Roman" w:cs="Times New Roman"/>
          <w:snapToGrid w:val="0"/>
          <w:sz w:val="24"/>
          <w:szCs w:val="24"/>
        </w:rPr>
        <w:t>s</w:t>
      </w:r>
      <w:r>
        <w:rPr>
          <w:rFonts w:ascii="Times New Roman" w:eastAsia="Times New Roman" w:hAnsi="Times New Roman" w:cs="Times New Roman"/>
          <w:snapToGrid w:val="0"/>
          <w:sz w:val="24"/>
          <w:szCs w:val="24"/>
        </w:rPr>
        <w:t xml:space="preserve">, </w:t>
      </w:r>
      <w:r w:rsidR="003B11D8">
        <w:rPr>
          <w:rFonts w:ascii="Times New Roman" w:eastAsia="Times New Roman" w:hAnsi="Times New Roman" w:cs="Times New Roman"/>
          <w:snapToGrid w:val="0"/>
          <w:sz w:val="24"/>
          <w:szCs w:val="24"/>
        </w:rPr>
        <w:t xml:space="preserve"> </w:t>
      </w:r>
      <w:r>
        <w:rPr>
          <w:rFonts w:ascii="Times New Roman" w:eastAsia="Times New Roman" w:hAnsi="Times New Roman" w:cs="Times New Roman"/>
          <w:snapToGrid w:val="0"/>
          <w:sz w:val="24"/>
          <w:szCs w:val="24"/>
        </w:rPr>
        <w:t xml:space="preserve"> Mr. Smith confirmed </w:t>
      </w:r>
      <w:r w:rsidR="007C67EB">
        <w:rPr>
          <w:rFonts w:ascii="Times New Roman" w:eastAsia="Times New Roman" w:hAnsi="Times New Roman" w:cs="Times New Roman"/>
          <w:snapToGrid w:val="0"/>
          <w:sz w:val="24"/>
          <w:szCs w:val="24"/>
        </w:rPr>
        <w:t>that anything located within the 100-year and 500-year floodplain is definitely</w:t>
      </w:r>
      <w:r w:rsidR="00C25A63">
        <w:rPr>
          <w:rFonts w:ascii="Times New Roman" w:eastAsia="Times New Roman" w:hAnsi="Times New Roman" w:cs="Times New Roman"/>
          <w:snapToGrid w:val="0"/>
          <w:sz w:val="24"/>
          <w:szCs w:val="24"/>
        </w:rPr>
        <w:t xml:space="preserve"> within the floodplain.  </w:t>
      </w:r>
      <w:r w:rsidR="00EC5D3B">
        <w:rPr>
          <w:rFonts w:ascii="Times New Roman" w:eastAsia="Times New Roman" w:hAnsi="Times New Roman" w:cs="Times New Roman"/>
          <w:snapToGrid w:val="0"/>
          <w:sz w:val="24"/>
          <w:szCs w:val="24"/>
        </w:rPr>
        <w:t xml:space="preserve">Half of the </w:t>
      </w:r>
      <w:r w:rsidR="00C25A63">
        <w:rPr>
          <w:rFonts w:ascii="Times New Roman" w:eastAsia="Times New Roman" w:hAnsi="Times New Roman" w:cs="Times New Roman"/>
          <w:snapToGrid w:val="0"/>
          <w:sz w:val="24"/>
          <w:szCs w:val="24"/>
        </w:rPr>
        <w:t xml:space="preserve">alluvial plain </w:t>
      </w:r>
      <w:r w:rsidR="00E0166A">
        <w:rPr>
          <w:rFonts w:ascii="Times New Roman" w:eastAsia="Times New Roman" w:hAnsi="Times New Roman" w:cs="Times New Roman"/>
          <w:snapToGrid w:val="0"/>
          <w:sz w:val="24"/>
          <w:szCs w:val="24"/>
        </w:rPr>
        <w:t xml:space="preserve">(wetland) </w:t>
      </w:r>
      <w:r w:rsidR="00945BA3">
        <w:rPr>
          <w:rFonts w:ascii="Times New Roman" w:eastAsia="Times New Roman" w:hAnsi="Times New Roman" w:cs="Times New Roman"/>
          <w:snapToGrid w:val="0"/>
          <w:sz w:val="24"/>
          <w:szCs w:val="24"/>
        </w:rPr>
        <w:t>area</w:t>
      </w:r>
      <w:r w:rsidR="00EC5D3B">
        <w:rPr>
          <w:rFonts w:ascii="Times New Roman" w:eastAsia="Times New Roman" w:hAnsi="Times New Roman" w:cs="Times New Roman"/>
          <w:snapToGrid w:val="0"/>
          <w:sz w:val="24"/>
          <w:szCs w:val="24"/>
        </w:rPr>
        <w:t xml:space="preserve"> </w:t>
      </w:r>
      <w:r w:rsidR="00C25A63">
        <w:rPr>
          <w:rFonts w:ascii="Times New Roman" w:eastAsia="Times New Roman" w:hAnsi="Times New Roman" w:cs="Times New Roman"/>
          <w:snapToGrid w:val="0"/>
          <w:sz w:val="24"/>
          <w:szCs w:val="24"/>
        </w:rPr>
        <w:t>shown on the Town’s Wetlands Map is within the rezone area</w:t>
      </w:r>
      <w:r w:rsidR="00EC5D3B">
        <w:rPr>
          <w:rFonts w:ascii="Times New Roman" w:eastAsia="Times New Roman" w:hAnsi="Times New Roman" w:cs="Times New Roman"/>
          <w:snapToGrid w:val="0"/>
          <w:sz w:val="24"/>
          <w:szCs w:val="24"/>
        </w:rPr>
        <w:t xml:space="preserve">.  </w:t>
      </w:r>
      <w:r w:rsidR="003B11D8">
        <w:rPr>
          <w:rFonts w:ascii="Times New Roman" w:eastAsia="Times New Roman" w:hAnsi="Times New Roman" w:cs="Times New Roman"/>
          <w:snapToGrid w:val="0"/>
          <w:sz w:val="24"/>
          <w:szCs w:val="24"/>
        </w:rPr>
        <w:t xml:space="preserve"> </w:t>
      </w:r>
      <w:r w:rsidR="00CB06A8">
        <w:rPr>
          <w:rFonts w:ascii="Times New Roman" w:eastAsia="Times New Roman" w:hAnsi="Times New Roman" w:cs="Times New Roman"/>
          <w:snapToGrid w:val="0"/>
          <w:sz w:val="24"/>
          <w:szCs w:val="24"/>
        </w:rPr>
        <w:t xml:space="preserve">He confirmed his understand that Avon’s Regulations </w:t>
      </w:r>
      <w:r w:rsidR="007D1A12">
        <w:rPr>
          <w:rFonts w:ascii="Times New Roman" w:eastAsia="Times New Roman" w:hAnsi="Times New Roman" w:cs="Times New Roman"/>
          <w:snapToGrid w:val="0"/>
          <w:sz w:val="24"/>
          <w:szCs w:val="24"/>
        </w:rPr>
        <w:t xml:space="preserve">permit </w:t>
      </w:r>
      <w:r w:rsidR="00932734">
        <w:rPr>
          <w:rFonts w:ascii="Times New Roman" w:eastAsia="Times New Roman" w:hAnsi="Times New Roman" w:cs="Times New Roman"/>
          <w:snapToGrid w:val="0"/>
          <w:sz w:val="24"/>
          <w:szCs w:val="24"/>
        </w:rPr>
        <w:t>some building in the 500</w:t>
      </w:r>
      <w:r w:rsidR="000F786D">
        <w:rPr>
          <w:rFonts w:ascii="Times New Roman" w:eastAsia="Times New Roman" w:hAnsi="Times New Roman" w:cs="Times New Roman"/>
          <w:snapToGrid w:val="0"/>
          <w:sz w:val="24"/>
          <w:szCs w:val="24"/>
        </w:rPr>
        <w:t xml:space="preserve">-year floodplain is allowed with restrictions </w:t>
      </w:r>
      <w:r w:rsidR="00C67F15">
        <w:rPr>
          <w:rFonts w:ascii="Times New Roman" w:eastAsia="Times New Roman" w:hAnsi="Times New Roman" w:cs="Times New Roman"/>
          <w:snapToGrid w:val="0"/>
          <w:sz w:val="24"/>
          <w:szCs w:val="24"/>
        </w:rPr>
        <w:t xml:space="preserve">such as no first floor and inhabited areas </w:t>
      </w:r>
      <w:r w:rsidR="003E1742">
        <w:rPr>
          <w:rFonts w:ascii="Times New Roman" w:eastAsia="Times New Roman" w:hAnsi="Times New Roman" w:cs="Times New Roman"/>
          <w:snapToGrid w:val="0"/>
          <w:sz w:val="24"/>
          <w:szCs w:val="24"/>
        </w:rPr>
        <w:t xml:space="preserve">located below the 500-year line.  </w:t>
      </w:r>
      <w:r w:rsidR="00A10464">
        <w:rPr>
          <w:rFonts w:ascii="Times New Roman" w:eastAsia="Times New Roman" w:hAnsi="Times New Roman" w:cs="Times New Roman"/>
          <w:snapToGrid w:val="0"/>
          <w:sz w:val="24"/>
          <w:szCs w:val="24"/>
        </w:rPr>
        <w:t xml:space="preserve"> He noted that</w:t>
      </w:r>
      <w:r w:rsidR="00D3056A">
        <w:rPr>
          <w:rFonts w:ascii="Times New Roman" w:eastAsia="Times New Roman" w:hAnsi="Times New Roman" w:cs="Times New Roman"/>
          <w:snapToGrid w:val="0"/>
          <w:sz w:val="24"/>
          <w:szCs w:val="24"/>
        </w:rPr>
        <w:t xml:space="preserve"> the proposal is not appropriate in the subject location </w:t>
      </w:r>
      <w:r w:rsidR="00A10464">
        <w:rPr>
          <w:rFonts w:ascii="Times New Roman" w:eastAsia="Times New Roman" w:hAnsi="Times New Roman" w:cs="Times New Roman"/>
          <w:snapToGrid w:val="0"/>
          <w:sz w:val="24"/>
          <w:szCs w:val="24"/>
        </w:rPr>
        <w:t xml:space="preserve">when </w:t>
      </w:r>
      <w:r w:rsidR="00D3056A">
        <w:rPr>
          <w:rFonts w:ascii="Times New Roman" w:eastAsia="Times New Roman" w:hAnsi="Times New Roman" w:cs="Times New Roman"/>
          <w:snapToGrid w:val="0"/>
          <w:sz w:val="24"/>
          <w:szCs w:val="24"/>
        </w:rPr>
        <w:t xml:space="preserve">you take into consideration </w:t>
      </w:r>
      <w:r w:rsidR="00A10464">
        <w:rPr>
          <w:rFonts w:ascii="Times New Roman" w:eastAsia="Times New Roman" w:hAnsi="Times New Roman" w:cs="Times New Roman"/>
          <w:snapToGrid w:val="0"/>
          <w:sz w:val="24"/>
          <w:szCs w:val="24"/>
        </w:rPr>
        <w:t>the entirety of the proposal</w:t>
      </w:r>
      <w:r w:rsidR="00D3056A">
        <w:rPr>
          <w:rFonts w:ascii="Times New Roman" w:eastAsia="Times New Roman" w:hAnsi="Times New Roman" w:cs="Times New Roman"/>
          <w:snapToGrid w:val="0"/>
          <w:sz w:val="24"/>
          <w:szCs w:val="24"/>
        </w:rPr>
        <w:t>; the floodplain is only one issue.</w:t>
      </w:r>
    </w:p>
    <w:p w:rsidR="00FE0445" w:rsidRDefault="00FE0445" w:rsidP="006938D0">
      <w:pPr>
        <w:spacing w:after="0" w:line="240" w:lineRule="auto"/>
        <w:rPr>
          <w:rFonts w:ascii="Times New Roman" w:eastAsia="Times New Roman" w:hAnsi="Times New Roman" w:cs="Times New Roman"/>
          <w:snapToGrid w:val="0"/>
          <w:sz w:val="24"/>
          <w:szCs w:val="24"/>
        </w:rPr>
      </w:pPr>
    </w:p>
    <w:p w:rsidR="00434CD5" w:rsidRDefault="00FE0445" w:rsidP="00D06CB7">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In response to Mr. Ladouceur’s questions, Mr. Fahey explained that</w:t>
      </w:r>
      <w:r w:rsidR="00A9495C">
        <w:rPr>
          <w:rFonts w:ascii="Times New Roman" w:eastAsia="Times New Roman" w:hAnsi="Times New Roman" w:cs="Times New Roman"/>
          <w:snapToGrid w:val="0"/>
          <w:sz w:val="24"/>
          <w:szCs w:val="24"/>
        </w:rPr>
        <w:t xml:space="preserve"> while</w:t>
      </w:r>
      <w:r>
        <w:rPr>
          <w:rFonts w:ascii="Times New Roman" w:eastAsia="Times New Roman" w:hAnsi="Times New Roman" w:cs="Times New Roman"/>
          <w:snapToGrid w:val="0"/>
          <w:sz w:val="24"/>
          <w:szCs w:val="24"/>
        </w:rPr>
        <w:t xml:space="preserve"> the 100-year floodplain is the standard</w:t>
      </w:r>
      <w:r w:rsidR="00A9495C">
        <w:rPr>
          <w:rFonts w:ascii="Times New Roman" w:eastAsia="Times New Roman" w:hAnsi="Times New Roman" w:cs="Times New Roman"/>
          <w:snapToGrid w:val="0"/>
          <w:sz w:val="24"/>
          <w:szCs w:val="24"/>
        </w:rPr>
        <w:t xml:space="preserve"> and</w:t>
      </w:r>
      <w:r>
        <w:rPr>
          <w:rFonts w:ascii="Times New Roman" w:eastAsia="Times New Roman" w:hAnsi="Times New Roman" w:cs="Times New Roman"/>
          <w:snapToGrid w:val="0"/>
          <w:sz w:val="24"/>
          <w:szCs w:val="24"/>
        </w:rPr>
        <w:t xml:space="preserve"> the requirement</w:t>
      </w:r>
      <w:r w:rsidR="00FC129E">
        <w:rPr>
          <w:rFonts w:ascii="Times New Roman" w:eastAsia="Times New Roman" w:hAnsi="Times New Roman" w:cs="Times New Roman"/>
          <w:snapToGrid w:val="0"/>
          <w:sz w:val="24"/>
          <w:szCs w:val="24"/>
        </w:rPr>
        <w:t xml:space="preserve"> for building.  </w:t>
      </w:r>
      <w:r w:rsidR="00A9495C">
        <w:rPr>
          <w:rFonts w:ascii="Times New Roman" w:eastAsia="Times New Roman" w:hAnsi="Times New Roman" w:cs="Times New Roman"/>
          <w:snapToGrid w:val="0"/>
          <w:sz w:val="24"/>
          <w:szCs w:val="24"/>
        </w:rPr>
        <w:t xml:space="preserve">Avon’s Regulations go behind this such that the first floor elevation be at the 500-year floodplain.  </w:t>
      </w:r>
      <w:r w:rsidR="00FC50D2">
        <w:rPr>
          <w:rFonts w:ascii="Times New Roman" w:eastAsia="Times New Roman" w:hAnsi="Times New Roman" w:cs="Times New Roman"/>
          <w:snapToGrid w:val="0"/>
          <w:sz w:val="24"/>
          <w:szCs w:val="24"/>
        </w:rPr>
        <w:t xml:space="preserve">All property owners need to know </w:t>
      </w:r>
      <w:r w:rsidR="00D06CB7">
        <w:rPr>
          <w:rFonts w:ascii="Times New Roman" w:eastAsia="Times New Roman" w:hAnsi="Times New Roman" w:cs="Times New Roman"/>
          <w:snapToGrid w:val="0"/>
          <w:sz w:val="24"/>
          <w:szCs w:val="24"/>
        </w:rPr>
        <w:t xml:space="preserve">what the rules are </w:t>
      </w:r>
      <w:r w:rsidR="00FC50D2">
        <w:rPr>
          <w:rFonts w:ascii="Times New Roman" w:eastAsia="Times New Roman" w:hAnsi="Times New Roman" w:cs="Times New Roman"/>
          <w:snapToGrid w:val="0"/>
          <w:sz w:val="24"/>
          <w:szCs w:val="24"/>
        </w:rPr>
        <w:t xml:space="preserve">when they look at a piece of property </w:t>
      </w:r>
      <w:r w:rsidR="00D06CB7">
        <w:rPr>
          <w:rFonts w:ascii="Times New Roman" w:eastAsia="Times New Roman" w:hAnsi="Times New Roman" w:cs="Times New Roman"/>
          <w:snapToGrid w:val="0"/>
          <w:sz w:val="24"/>
          <w:szCs w:val="24"/>
        </w:rPr>
        <w:t>and want to build</w:t>
      </w:r>
      <w:r w:rsidR="00B32B9B">
        <w:rPr>
          <w:rFonts w:ascii="Times New Roman" w:eastAsia="Times New Roman" w:hAnsi="Times New Roman" w:cs="Times New Roman"/>
          <w:snapToGrid w:val="0"/>
          <w:sz w:val="24"/>
          <w:szCs w:val="24"/>
        </w:rPr>
        <w:t xml:space="preserve">.  </w:t>
      </w:r>
      <w:r w:rsidR="00AF45A4">
        <w:rPr>
          <w:rFonts w:ascii="Times New Roman" w:eastAsia="Times New Roman" w:hAnsi="Times New Roman" w:cs="Times New Roman"/>
          <w:snapToGrid w:val="0"/>
          <w:sz w:val="24"/>
          <w:szCs w:val="24"/>
        </w:rPr>
        <w:t xml:space="preserve">The 500-year floodplain is not </w:t>
      </w:r>
      <w:r w:rsidR="004558F5">
        <w:rPr>
          <w:rFonts w:ascii="Times New Roman" w:eastAsia="Times New Roman" w:hAnsi="Times New Roman" w:cs="Times New Roman"/>
          <w:snapToGrid w:val="0"/>
          <w:sz w:val="24"/>
          <w:szCs w:val="24"/>
        </w:rPr>
        <w:t>the standard, the 100-year floodplain is the standard</w:t>
      </w:r>
      <w:r w:rsidR="005A0C5B">
        <w:rPr>
          <w:rFonts w:ascii="Times New Roman" w:eastAsia="Times New Roman" w:hAnsi="Times New Roman" w:cs="Times New Roman"/>
          <w:snapToGrid w:val="0"/>
          <w:sz w:val="24"/>
          <w:szCs w:val="24"/>
        </w:rPr>
        <w:t xml:space="preserve"> per the DEEP</w:t>
      </w:r>
      <w:r w:rsidR="00F663D0">
        <w:rPr>
          <w:rFonts w:ascii="Times New Roman" w:eastAsia="Times New Roman" w:hAnsi="Times New Roman" w:cs="Times New Roman"/>
          <w:snapToGrid w:val="0"/>
          <w:sz w:val="24"/>
          <w:szCs w:val="24"/>
        </w:rPr>
        <w:t xml:space="preserve">. </w:t>
      </w:r>
      <w:r w:rsidR="009630C5">
        <w:rPr>
          <w:rFonts w:ascii="Times New Roman" w:eastAsia="Times New Roman" w:hAnsi="Times New Roman" w:cs="Times New Roman"/>
          <w:snapToGrid w:val="0"/>
          <w:sz w:val="24"/>
          <w:szCs w:val="24"/>
        </w:rPr>
        <w:t xml:space="preserve">  </w:t>
      </w:r>
    </w:p>
    <w:p w:rsidR="00434CD5" w:rsidRDefault="00434CD5" w:rsidP="00D06CB7">
      <w:pPr>
        <w:spacing w:after="0" w:line="240" w:lineRule="auto"/>
        <w:rPr>
          <w:rFonts w:ascii="Times New Roman" w:eastAsia="Times New Roman" w:hAnsi="Times New Roman" w:cs="Times New Roman"/>
          <w:snapToGrid w:val="0"/>
          <w:sz w:val="24"/>
          <w:szCs w:val="24"/>
        </w:rPr>
      </w:pPr>
    </w:p>
    <w:p w:rsidR="004F3CF3" w:rsidRDefault="001035B4" w:rsidP="00D06CB7">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There being no further comments, the public hearing for App. #4895 was closed.  </w:t>
      </w:r>
    </w:p>
    <w:p w:rsidR="004F3CF3" w:rsidRDefault="004F3CF3" w:rsidP="00D06CB7">
      <w:pPr>
        <w:spacing w:after="0" w:line="240" w:lineRule="auto"/>
        <w:rPr>
          <w:rFonts w:ascii="Times New Roman" w:eastAsia="Times New Roman" w:hAnsi="Times New Roman" w:cs="Times New Roman"/>
          <w:snapToGrid w:val="0"/>
          <w:sz w:val="24"/>
          <w:szCs w:val="24"/>
        </w:rPr>
      </w:pPr>
    </w:p>
    <w:p w:rsidR="00D06CB7" w:rsidRDefault="004F3CF3" w:rsidP="00D06CB7">
      <w:pPr>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Mr. Mahoney motioned to table App. #4</w:t>
      </w:r>
      <w:r w:rsidR="00BF22F8">
        <w:rPr>
          <w:rFonts w:ascii="Times New Roman" w:eastAsia="Times New Roman" w:hAnsi="Times New Roman" w:cs="Times New Roman"/>
          <w:snapToGrid w:val="0"/>
          <w:sz w:val="24"/>
          <w:szCs w:val="24"/>
        </w:rPr>
        <w:t>895 to the September 10 meeting</w:t>
      </w:r>
      <w:r w:rsidR="00DF5B46">
        <w:rPr>
          <w:rFonts w:ascii="Times New Roman" w:eastAsia="Times New Roman" w:hAnsi="Times New Roman" w:cs="Times New Roman"/>
          <w:snapToGrid w:val="0"/>
          <w:sz w:val="24"/>
          <w:szCs w:val="24"/>
        </w:rPr>
        <w:t>.  T</w:t>
      </w:r>
      <w:r w:rsidR="00BF22F8">
        <w:rPr>
          <w:rFonts w:ascii="Times New Roman" w:eastAsia="Times New Roman" w:hAnsi="Times New Roman" w:cs="Times New Roman"/>
          <w:snapToGrid w:val="0"/>
          <w:sz w:val="24"/>
          <w:szCs w:val="24"/>
        </w:rPr>
        <w:t xml:space="preserve">he motion seconded by </w:t>
      </w:r>
      <w:r w:rsidR="00DF5B46">
        <w:rPr>
          <w:rFonts w:ascii="Times New Roman" w:eastAsia="Times New Roman" w:hAnsi="Times New Roman" w:cs="Times New Roman"/>
          <w:snapToGrid w:val="0"/>
          <w:sz w:val="24"/>
          <w:szCs w:val="24"/>
        </w:rPr>
        <w:t xml:space="preserve">Mr. Gentile </w:t>
      </w:r>
      <w:r w:rsidR="00BF22F8">
        <w:rPr>
          <w:rFonts w:ascii="Times New Roman" w:eastAsia="Times New Roman" w:hAnsi="Times New Roman" w:cs="Times New Roman"/>
          <w:snapToGrid w:val="0"/>
          <w:sz w:val="24"/>
          <w:szCs w:val="24"/>
        </w:rPr>
        <w:t>received unanimous approval.</w:t>
      </w:r>
    </w:p>
    <w:p w:rsidR="00D06CB7" w:rsidRDefault="00D06CB7" w:rsidP="00D06CB7">
      <w:pPr>
        <w:spacing w:after="0" w:line="240" w:lineRule="auto"/>
        <w:rPr>
          <w:rFonts w:ascii="Times New Roman" w:eastAsia="Times New Roman" w:hAnsi="Times New Roman" w:cs="Times New Roman"/>
          <w:snapToGrid w:val="0"/>
          <w:sz w:val="24"/>
          <w:szCs w:val="24"/>
        </w:rPr>
      </w:pPr>
    </w:p>
    <w:p w:rsidR="008800DA" w:rsidRPr="008800DA" w:rsidRDefault="008800DA" w:rsidP="00D06CB7">
      <w:pPr>
        <w:spacing w:after="0" w:line="240" w:lineRule="auto"/>
        <w:rPr>
          <w:rFonts w:ascii="Times New Roman" w:eastAsia="Times New Roman" w:hAnsi="Times New Roman" w:cs="Times New Roman"/>
          <w:b/>
          <w:snapToGrid w:val="0"/>
          <w:sz w:val="24"/>
          <w:szCs w:val="24"/>
        </w:rPr>
      </w:pPr>
      <w:r w:rsidRPr="008800DA">
        <w:rPr>
          <w:rFonts w:ascii="Times New Roman" w:eastAsia="Times New Roman" w:hAnsi="Times New Roman" w:cs="Times New Roman"/>
          <w:b/>
          <w:snapToGrid w:val="0"/>
          <w:sz w:val="24"/>
          <w:szCs w:val="24"/>
        </w:rPr>
        <w:t>OTHER BUSINESS</w:t>
      </w:r>
    </w:p>
    <w:p w:rsidR="00B14B76" w:rsidRDefault="00BA49B0" w:rsidP="008800DA">
      <w:pPr>
        <w:widowControl w:val="0"/>
        <w:spacing w:after="0" w:line="240" w:lineRule="auto"/>
        <w:ind w:left="1440" w:hanging="1440"/>
        <w:rPr>
          <w:rFonts w:ascii="Times New Roman" w:eastAsia="Times New Roman" w:hAnsi="Times New Roman" w:cs="Times New Roman"/>
          <w:snapToGrid w:val="0"/>
          <w:sz w:val="24"/>
          <w:szCs w:val="24"/>
          <w:u w:val="single"/>
        </w:rPr>
      </w:pPr>
      <w:r w:rsidRPr="00BA49B0">
        <w:rPr>
          <w:rFonts w:ascii="Times New Roman" w:eastAsia="Times New Roman" w:hAnsi="Times New Roman" w:cs="Times New Roman"/>
          <w:snapToGrid w:val="0"/>
          <w:sz w:val="24"/>
          <w:szCs w:val="24"/>
          <w:u w:val="single"/>
        </w:rPr>
        <w:t>Update on Avon Village Center</w:t>
      </w:r>
      <w:r w:rsidR="008800DA" w:rsidRPr="00BA49B0">
        <w:rPr>
          <w:rFonts w:ascii="Times New Roman" w:eastAsia="Times New Roman" w:hAnsi="Times New Roman" w:cs="Times New Roman"/>
          <w:snapToGrid w:val="0"/>
          <w:sz w:val="24"/>
          <w:szCs w:val="24"/>
          <w:u w:val="single"/>
        </w:rPr>
        <w:t xml:space="preserve"> </w:t>
      </w:r>
    </w:p>
    <w:p w:rsidR="00A65C80" w:rsidRDefault="00A65C80" w:rsidP="008800DA">
      <w:pPr>
        <w:widowControl w:val="0"/>
        <w:spacing w:after="0" w:line="240" w:lineRule="auto"/>
        <w:ind w:left="1440" w:hanging="1440"/>
        <w:rPr>
          <w:rFonts w:ascii="Times New Roman" w:eastAsia="Times New Roman" w:hAnsi="Times New Roman" w:cs="Times New Roman"/>
          <w:snapToGrid w:val="0"/>
          <w:sz w:val="24"/>
          <w:szCs w:val="24"/>
          <w:u w:val="single"/>
        </w:rPr>
      </w:pPr>
    </w:p>
    <w:p w:rsidR="00082F80" w:rsidRDefault="003C2D65" w:rsidP="00020AC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Mr. Peck </w:t>
      </w:r>
      <w:r w:rsidR="00D12168">
        <w:rPr>
          <w:rFonts w:ascii="Times New Roman" w:eastAsia="Times New Roman" w:hAnsi="Times New Roman" w:cs="Times New Roman"/>
          <w:snapToGrid w:val="0"/>
          <w:sz w:val="24"/>
          <w:szCs w:val="24"/>
        </w:rPr>
        <w:t xml:space="preserve">reported that </w:t>
      </w:r>
      <w:r w:rsidR="00822FA8">
        <w:rPr>
          <w:rFonts w:ascii="Times New Roman" w:eastAsia="Times New Roman" w:hAnsi="Times New Roman" w:cs="Times New Roman"/>
          <w:snapToGrid w:val="0"/>
          <w:sz w:val="24"/>
          <w:szCs w:val="24"/>
        </w:rPr>
        <w:t>revised plans have just been received</w:t>
      </w:r>
      <w:r w:rsidR="00266FAC">
        <w:rPr>
          <w:rFonts w:ascii="Times New Roman" w:eastAsia="Times New Roman" w:hAnsi="Times New Roman" w:cs="Times New Roman"/>
          <w:snapToGrid w:val="0"/>
          <w:sz w:val="24"/>
          <w:szCs w:val="24"/>
        </w:rPr>
        <w:t xml:space="preserve"> yesterday</w:t>
      </w:r>
      <w:r w:rsidR="00822FA8">
        <w:rPr>
          <w:rFonts w:ascii="Times New Roman" w:eastAsia="Times New Roman" w:hAnsi="Times New Roman" w:cs="Times New Roman"/>
          <w:snapToGrid w:val="0"/>
          <w:sz w:val="24"/>
          <w:szCs w:val="24"/>
        </w:rPr>
        <w:t xml:space="preserve"> for</w:t>
      </w:r>
      <w:r w:rsidR="00266FAC">
        <w:rPr>
          <w:rFonts w:ascii="Times New Roman" w:eastAsia="Times New Roman" w:hAnsi="Times New Roman" w:cs="Times New Roman"/>
          <w:snapToGrid w:val="0"/>
          <w:sz w:val="24"/>
          <w:szCs w:val="24"/>
        </w:rPr>
        <w:t xml:space="preserve"> Avon V</w:t>
      </w:r>
      <w:r w:rsidR="00AA31A5">
        <w:rPr>
          <w:rFonts w:ascii="Times New Roman" w:eastAsia="Times New Roman" w:hAnsi="Times New Roman" w:cs="Times New Roman"/>
          <w:snapToGrid w:val="0"/>
          <w:sz w:val="24"/>
          <w:szCs w:val="24"/>
        </w:rPr>
        <w:t xml:space="preserve">illage Center </w:t>
      </w:r>
      <w:r w:rsidR="005E2B4F">
        <w:rPr>
          <w:rFonts w:ascii="Times New Roman" w:eastAsia="Times New Roman" w:hAnsi="Times New Roman" w:cs="Times New Roman"/>
          <w:snapToGrid w:val="0"/>
          <w:sz w:val="24"/>
          <w:szCs w:val="24"/>
        </w:rPr>
        <w:t>relating to earth removal, temporary roads, drainage</w:t>
      </w:r>
      <w:r w:rsidR="00DA5230">
        <w:rPr>
          <w:rFonts w:ascii="Times New Roman" w:eastAsia="Times New Roman" w:hAnsi="Times New Roman" w:cs="Times New Roman"/>
          <w:snapToGrid w:val="0"/>
          <w:sz w:val="24"/>
          <w:szCs w:val="24"/>
        </w:rPr>
        <w:t>,</w:t>
      </w:r>
      <w:r w:rsidR="005E2B4F">
        <w:rPr>
          <w:rFonts w:ascii="Times New Roman" w:eastAsia="Times New Roman" w:hAnsi="Times New Roman" w:cs="Times New Roman"/>
          <w:snapToGrid w:val="0"/>
          <w:sz w:val="24"/>
          <w:szCs w:val="24"/>
        </w:rPr>
        <w:t xml:space="preserve"> and storm water management.  </w:t>
      </w:r>
      <w:r w:rsidR="000D2711">
        <w:rPr>
          <w:rFonts w:ascii="Times New Roman" w:eastAsia="Times New Roman" w:hAnsi="Times New Roman" w:cs="Times New Roman"/>
          <w:snapToGrid w:val="0"/>
          <w:sz w:val="24"/>
          <w:szCs w:val="24"/>
        </w:rPr>
        <w:t xml:space="preserve">The </w:t>
      </w:r>
      <w:r w:rsidR="00AA31A5">
        <w:rPr>
          <w:rFonts w:ascii="Times New Roman" w:eastAsia="Times New Roman" w:hAnsi="Times New Roman" w:cs="Times New Roman"/>
          <w:snapToGrid w:val="0"/>
          <w:sz w:val="24"/>
          <w:szCs w:val="24"/>
        </w:rPr>
        <w:t xml:space="preserve">Staff has not yet </w:t>
      </w:r>
      <w:r w:rsidR="005E2B4F">
        <w:rPr>
          <w:rFonts w:ascii="Times New Roman" w:eastAsia="Times New Roman" w:hAnsi="Times New Roman" w:cs="Times New Roman"/>
          <w:snapToGrid w:val="0"/>
          <w:sz w:val="24"/>
          <w:szCs w:val="24"/>
        </w:rPr>
        <w:t>review</w:t>
      </w:r>
      <w:r w:rsidR="000D2711">
        <w:rPr>
          <w:rFonts w:ascii="Times New Roman" w:eastAsia="Times New Roman" w:hAnsi="Times New Roman" w:cs="Times New Roman"/>
          <w:snapToGrid w:val="0"/>
          <w:sz w:val="24"/>
          <w:szCs w:val="24"/>
        </w:rPr>
        <w:t>ed</w:t>
      </w:r>
      <w:r w:rsidR="005E2B4F">
        <w:rPr>
          <w:rFonts w:ascii="Times New Roman" w:eastAsia="Times New Roman" w:hAnsi="Times New Roman" w:cs="Times New Roman"/>
          <w:snapToGrid w:val="0"/>
          <w:sz w:val="24"/>
          <w:szCs w:val="24"/>
        </w:rPr>
        <w:t xml:space="preserve"> the plans</w:t>
      </w:r>
      <w:r w:rsidR="006F6270">
        <w:rPr>
          <w:rFonts w:ascii="Times New Roman" w:eastAsia="Times New Roman" w:hAnsi="Times New Roman" w:cs="Times New Roman"/>
          <w:snapToGrid w:val="0"/>
          <w:sz w:val="24"/>
          <w:szCs w:val="24"/>
        </w:rPr>
        <w:t>.  T</w:t>
      </w:r>
      <w:r w:rsidR="00AA31A5">
        <w:rPr>
          <w:rFonts w:ascii="Times New Roman" w:eastAsia="Times New Roman" w:hAnsi="Times New Roman" w:cs="Times New Roman"/>
          <w:snapToGrid w:val="0"/>
          <w:sz w:val="24"/>
          <w:szCs w:val="24"/>
        </w:rPr>
        <w:t>he special meeting to be held on August 13 will be to discuss the Avon Mill Apartments</w:t>
      </w:r>
      <w:r w:rsidR="00F12E45">
        <w:rPr>
          <w:rFonts w:ascii="Times New Roman" w:eastAsia="Times New Roman" w:hAnsi="Times New Roman" w:cs="Times New Roman"/>
          <w:snapToGrid w:val="0"/>
          <w:sz w:val="24"/>
          <w:szCs w:val="24"/>
        </w:rPr>
        <w:t xml:space="preserve"> and </w:t>
      </w:r>
      <w:r w:rsidR="0016393F">
        <w:rPr>
          <w:rFonts w:ascii="Times New Roman" w:eastAsia="Times New Roman" w:hAnsi="Times New Roman" w:cs="Times New Roman"/>
          <w:snapToGrid w:val="0"/>
          <w:sz w:val="24"/>
          <w:szCs w:val="24"/>
        </w:rPr>
        <w:t xml:space="preserve">Avon’s Regulations relating to </w:t>
      </w:r>
      <w:r w:rsidR="00020ACD">
        <w:rPr>
          <w:rFonts w:ascii="Times New Roman" w:eastAsia="Times New Roman" w:hAnsi="Times New Roman" w:cs="Times New Roman"/>
          <w:snapToGrid w:val="0"/>
          <w:sz w:val="24"/>
          <w:szCs w:val="24"/>
        </w:rPr>
        <w:t>Café permits</w:t>
      </w:r>
      <w:r w:rsidR="00F12E45">
        <w:rPr>
          <w:rFonts w:ascii="Times New Roman" w:eastAsia="Times New Roman" w:hAnsi="Times New Roman" w:cs="Times New Roman"/>
          <w:snapToGrid w:val="0"/>
          <w:sz w:val="24"/>
          <w:szCs w:val="24"/>
        </w:rPr>
        <w:t xml:space="preserve">.  </w:t>
      </w:r>
    </w:p>
    <w:p w:rsidR="000652C3" w:rsidRDefault="000652C3" w:rsidP="00020ACD">
      <w:pPr>
        <w:widowControl w:val="0"/>
        <w:spacing w:after="0" w:line="240" w:lineRule="auto"/>
        <w:rPr>
          <w:rFonts w:ascii="Times New Roman" w:eastAsia="Times New Roman" w:hAnsi="Times New Roman" w:cs="Times New Roman"/>
          <w:snapToGrid w:val="0"/>
          <w:sz w:val="24"/>
          <w:szCs w:val="24"/>
        </w:rPr>
      </w:pPr>
    </w:p>
    <w:p w:rsidR="000652C3" w:rsidRDefault="000652C3" w:rsidP="00020AC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 xml:space="preserve">There being no further business, the meeting adjourned at 9pm.  </w:t>
      </w:r>
    </w:p>
    <w:p w:rsidR="000652C3" w:rsidRDefault="000652C3" w:rsidP="00020ACD">
      <w:pPr>
        <w:widowControl w:val="0"/>
        <w:spacing w:after="0" w:line="240" w:lineRule="auto"/>
        <w:rPr>
          <w:rFonts w:ascii="Times New Roman" w:eastAsia="Times New Roman" w:hAnsi="Times New Roman" w:cs="Times New Roman"/>
          <w:snapToGrid w:val="0"/>
          <w:sz w:val="24"/>
          <w:szCs w:val="24"/>
        </w:rPr>
      </w:pPr>
    </w:p>
    <w:p w:rsidR="000652C3" w:rsidRDefault="000652C3" w:rsidP="00020ACD">
      <w:pPr>
        <w:widowControl w:val="0"/>
        <w:spacing w:after="0" w:line="240" w:lineRule="auto"/>
        <w:rPr>
          <w:rFonts w:ascii="Times New Roman" w:eastAsia="Times New Roman" w:hAnsi="Times New Roman" w:cs="Times New Roman"/>
          <w:snapToGrid w:val="0"/>
          <w:sz w:val="24"/>
          <w:szCs w:val="24"/>
        </w:rPr>
      </w:pPr>
    </w:p>
    <w:p w:rsidR="000652C3" w:rsidRDefault="000652C3" w:rsidP="00020ACD">
      <w:pPr>
        <w:widowControl w:val="0"/>
        <w:spacing w:after="0" w:line="240" w:lineRule="auto"/>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Linda Sadlon</w:t>
      </w:r>
    </w:p>
    <w:p w:rsidR="000652C3" w:rsidRPr="00082F80" w:rsidRDefault="000652C3" w:rsidP="00020ACD">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4"/>
        </w:rPr>
        <w:t>Avon Planning and Community Development</w:t>
      </w:r>
    </w:p>
    <w:p w:rsidR="00B14B76" w:rsidRDefault="00B14B76" w:rsidP="008800DA">
      <w:pPr>
        <w:widowControl w:val="0"/>
        <w:spacing w:after="0" w:line="240" w:lineRule="auto"/>
        <w:ind w:left="1440" w:hanging="1440"/>
        <w:rPr>
          <w:rFonts w:ascii="Times New Roman" w:eastAsia="Times New Roman" w:hAnsi="Times New Roman" w:cs="Times New Roman"/>
          <w:sz w:val="24"/>
          <w:szCs w:val="24"/>
        </w:rPr>
      </w:pPr>
    </w:p>
    <w:p w:rsidR="008800DA" w:rsidRPr="00B14B76" w:rsidRDefault="008800DA" w:rsidP="008800DA">
      <w:pPr>
        <w:widowControl w:val="0"/>
        <w:spacing w:after="0" w:line="240" w:lineRule="auto"/>
        <w:ind w:left="1440" w:hanging="1440"/>
        <w:rPr>
          <w:rFonts w:ascii="Times New Roman" w:eastAsia="Times New Roman" w:hAnsi="Times New Roman" w:cs="Times New Roman"/>
          <w:sz w:val="24"/>
          <w:szCs w:val="24"/>
        </w:rPr>
      </w:pPr>
      <w:r w:rsidRPr="00B14B76">
        <w:rPr>
          <w:rFonts w:ascii="Times New Roman" w:eastAsia="Times New Roman" w:hAnsi="Times New Roman" w:cs="Times New Roman"/>
          <w:sz w:val="24"/>
          <w:szCs w:val="24"/>
        </w:rPr>
        <w:t xml:space="preserve"> </w:t>
      </w:r>
      <w:r w:rsidR="00616211" w:rsidRPr="00B14B76">
        <w:rPr>
          <w:rFonts w:ascii="Times New Roman" w:eastAsia="Times New Roman" w:hAnsi="Times New Roman" w:cs="Times New Roman"/>
          <w:sz w:val="24"/>
          <w:szCs w:val="24"/>
        </w:rPr>
        <w:t xml:space="preserve">  </w:t>
      </w:r>
    </w:p>
    <w:sectPr w:rsidR="008800DA" w:rsidRPr="00B14B76" w:rsidSect="00174F15">
      <w:headerReference w:type="default" r:id="rId6"/>
      <w:pgSz w:w="12240" w:h="15840"/>
      <w:pgMar w:top="1440" w:right="1440" w:bottom="1440" w:left="1440" w:header="720" w:footer="720" w:gutter="0"/>
      <w:pgNumType w:start="10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F15" w:rsidRDefault="00174F15" w:rsidP="00174F15">
      <w:pPr>
        <w:spacing w:after="0" w:line="240" w:lineRule="auto"/>
      </w:pPr>
      <w:r>
        <w:separator/>
      </w:r>
    </w:p>
  </w:endnote>
  <w:endnote w:type="continuationSeparator" w:id="0">
    <w:p w:rsidR="00174F15" w:rsidRDefault="00174F15" w:rsidP="00174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F15" w:rsidRDefault="00174F15" w:rsidP="00174F15">
      <w:pPr>
        <w:spacing w:after="0" w:line="240" w:lineRule="auto"/>
      </w:pPr>
      <w:r>
        <w:separator/>
      </w:r>
    </w:p>
  </w:footnote>
  <w:footnote w:type="continuationSeparator" w:id="0">
    <w:p w:rsidR="00174F15" w:rsidRDefault="00174F15" w:rsidP="00174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F15" w:rsidRPr="00174F15" w:rsidRDefault="00174F15">
    <w:pPr>
      <w:pStyle w:val="Header"/>
      <w:rPr>
        <w:rFonts w:ascii="Times New Roman" w:hAnsi="Times New Roman" w:cs="Times New Roman"/>
        <w:sz w:val="24"/>
        <w:szCs w:val="24"/>
      </w:rPr>
    </w:pPr>
    <w:r>
      <w:tab/>
    </w:r>
    <w:r>
      <w:tab/>
    </w:r>
    <w:r w:rsidRPr="00174F15">
      <w:rPr>
        <w:rFonts w:ascii="Times New Roman" w:hAnsi="Times New Roman" w:cs="Times New Roman"/>
        <w:sz w:val="24"/>
        <w:szCs w:val="24"/>
      </w:rPr>
      <w:t>PZC 7/23/19</w:t>
    </w:r>
  </w:p>
  <w:p w:rsidR="00174F15" w:rsidRPr="00174F15" w:rsidRDefault="00174F15">
    <w:pPr>
      <w:pStyle w:val="Header"/>
      <w:rPr>
        <w:rFonts w:ascii="Times New Roman" w:hAnsi="Times New Roman" w:cs="Times New Roman"/>
        <w:sz w:val="24"/>
        <w:szCs w:val="24"/>
      </w:rPr>
    </w:pPr>
    <w:r w:rsidRPr="00174F15">
      <w:rPr>
        <w:rFonts w:ascii="Times New Roman" w:hAnsi="Times New Roman" w:cs="Times New Roman"/>
        <w:sz w:val="24"/>
        <w:szCs w:val="24"/>
      </w:rPr>
      <w:tab/>
    </w:r>
    <w:r w:rsidRPr="00174F15">
      <w:rPr>
        <w:rFonts w:ascii="Times New Roman" w:hAnsi="Times New Roman" w:cs="Times New Roman"/>
        <w:sz w:val="24"/>
        <w:szCs w:val="24"/>
      </w:rPr>
      <w:tab/>
      <w:t xml:space="preserve">Page </w:t>
    </w:r>
    <w:r w:rsidRPr="00174F15">
      <w:rPr>
        <w:rFonts w:ascii="Times New Roman" w:hAnsi="Times New Roman" w:cs="Times New Roman"/>
        <w:sz w:val="24"/>
        <w:szCs w:val="24"/>
      </w:rPr>
      <w:fldChar w:fldCharType="begin"/>
    </w:r>
    <w:r w:rsidRPr="00174F15">
      <w:rPr>
        <w:rFonts w:ascii="Times New Roman" w:hAnsi="Times New Roman" w:cs="Times New Roman"/>
        <w:sz w:val="24"/>
        <w:szCs w:val="24"/>
      </w:rPr>
      <w:instrText xml:space="preserve"> PAGE   \* MERGEFORMAT </w:instrText>
    </w:r>
    <w:r w:rsidRPr="00174F15">
      <w:rPr>
        <w:rFonts w:ascii="Times New Roman" w:hAnsi="Times New Roman" w:cs="Times New Roman"/>
        <w:sz w:val="24"/>
        <w:szCs w:val="24"/>
      </w:rPr>
      <w:fldChar w:fldCharType="separate"/>
    </w:r>
    <w:r w:rsidR="008A2E76">
      <w:rPr>
        <w:rFonts w:ascii="Times New Roman" w:hAnsi="Times New Roman" w:cs="Times New Roman"/>
        <w:noProof/>
        <w:sz w:val="24"/>
        <w:szCs w:val="24"/>
      </w:rPr>
      <w:t>108</w:t>
    </w:r>
    <w:r w:rsidRPr="00174F15">
      <w:rPr>
        <w:rFonts w:ascii="Times New Roman" w:hAnsi="Times New Roman" w:cs="Times New Roman"/>
        <w:noProof/>
        <w:sz w:val="24"/>
        <w:szCs w:val="24"/>
      </w:rPr>
      <w:fldChar w:fldCharType="end"/>
    </w:r>
  </w:p>
  <w:p w:rsidR="00174F15" w:rsidRDefault="00174F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C0B"/>
    <w:rsid w:val="00002097"/>
    <w:rsid w:val="000029CA"/>
    <w:rsid w:val="000066A5"/>
    <w:rsid w:val="00007092"/>
    <w:rsid w:val="00010CC4"/>
    <w:rsid w:val="00017BEC"/>
    <w:rsid w:val="000209F9"/>
    <w:rsid w:val="00020ACD"/>
    <w:rsid w:val="00022C9B"/>
    <w:rsid w:val="0002577D"/>
    <w:rsid w:val="000315D0"/>
    <w:rsid w:val="00037E91"/>
    <w:rsid w:val="000413F8"/>
    <w:rsid w:val="00047EDF"/>
    <w:rsid w:val="0005483E"/>
    <w:rsid w:val="0005522B"/>
    <w:rsid w:val="00057A8C"/>
    <w:rsid w:val="0006441F"/>
    <w:rsid w:val="000652C3"/>
    <w:rsid w:val="00066732"/>
    <w:rsid w:val="0006729F"/>
    <w:rsid w:val="00076AA2"/>
    <w:rsid w:val="00076F0B"/>
    <w:rsid w:val="00082F80"/>
    <w:rsid w:val="00085507"/>
    <w:rsid w:val="00090940"/>
    <w:rsid w:val="000958D5"/>
    <w:rsid w:val="000A2595"/>
    <w:rsid w:val="000B7374"/>
    <w:rsid w:val="000C45CF"/>
    <w:rsid w:val="000C6E4A"/>
    <w:rsid w:val="000D2711"/>
    <w:rsid w:val="000F786D"/>
    <w:rsid w:val="001035B4"/>
    <w:rsid w:val="001107CA"/>
    <w:rsid w:val="0011165F"/>
    <w:rsid w:val="00114F3F"/>
    <w:rsid w:val="001266B6"/>
    <w:rsid w:val="00127C94"/>
    <w:rsid w:val="001354A6"/>
    <w:rsid w:val="001469F2"/>
    <w:rsid w:val="00151B8C"/>
    <w:rsid w:val="00152DA5"/>
    <w:rsid w:val="001635C4"/>
    <w:rsid w:val="0016393F"/>
    <w:rsid w:val="00164B17"/>
    <w:rsid w:val="00166A03"/>
    <w:rsid w:val="00167C96"/>
    <w:rsid w:val="00172FAC"/>
    <w:rsid w:val="001749D1"/>
    <w:rsid w:val="00174F15"/>
    <w:rsid w:val="00175E1F"/>
    <w:rsid w:val="001818F5"/>
    <w:rsid w:val="00182A62"/>
    <w:rsid w:val="0018439F"/>
    <w:rsid w:val="00190C42"/>
    <w:rsid w:val="001928B1"/>
    <w:rsid w:val="001A07AC"/>
    <w:rsid w:val="001A33E7"/>
    <w:rsid w:val="001B237E"/>
    <w:rsid w:val="001B47AC"/>
    <w:rsid w:val="001B5668"/>
    <w:rsid w:val="001C7826"/>
    <w:rsid w:val="001D18D6"/>
    <w:rsid w:val="001D4ABA"/>
    <w:rsid w:val="001D75E3"/>
    <w:rsid w:val="001D7C21"/>
    <w:rsid w:val="001F0839"/>
    <w:rsid w:val="001F24C8"/>
    <w:rsid w:val="001F3922"/>
    <w:rsid w:val="002026C8"/>
    <w:rsid w:val="00203AEE"/>
    <w:rsid w:val="002068D5"/>
    <w:rsid w:val="00227A25"/>
    <w:rsid w:val="00227FA3"/>
    <w:rsid w:val="0023146B"/>
    <w:rsid w:val="002376AC"/>
    <w:rsid w:val="00247471"/>
    <w:rsid w:val="0025383C"/>
    <w:rsid w:val="00254783"/>
    <w:rsid w:val="0025581F"/>
    <w:rsid w:val="00256115"/>
    <w:rsid w:val="0026363B"/>
    <w:rsid w:val="00266644"/>
    <w:rsid w:val="00266FAC"/>
    <w:rsid w:val="0027192D"/>
    <w:rsid w:val="00276585"/>
    <w:rsid w:val="00277443"/>
    <w:rsid w:val="00277F2C"/>
    <w:rsid w:val="00281914"/>
    <w:rsid w:val="00284D44"/>
    <w:rsid w:val="00293FF8"/>
    <w:rsid w:val="00294ABD"/>
    <w:rsid w:val="00296B85"/>
    <w:rsid w:val="00296D9A"/>
    <w:rsid w:val="002A3851"/>
    <w:rsid w:val="002B22E7"/>
    <w:rsid w:val="002B3866"/>
    <w:rsid w:val="002D3668"/>
    <w:rsid w:val="002D4793"/>
    <w:rsid w:val="002E0761"/>
    <w:rsid w:val="002E0C01"/>
    <w:rsid w:val="002E6B0E"/>
    <w:rsid w:val="002E70AE"/>
    <w:rsid w:val="002F0CCD"/>
    <w:rsid w:val="002F4D12"/>
    <w:rsid w:val="002F52A9"/>
    <w:rsid w:val="002F7D8E"/>
    <w:rsid w:val="0030234A"/>
    <w:rsid w:val="00302D5E"/>
    <w:rsid w:val="00302DF8"/>
    <w:rsid w:val="00303DAB"/>
    <w:rsid w:val="0030403B"/>
    <w:rsid w:val="00306B4F"/>
    <w:rsid w:val="0031026C"/>
    <w:rsid w:val="00314F7D"/>
    <w:rsid w:val="00320435"/>
    <w:rsid w:val="003322EE"/>
    <w:rsid w:val="00334983"/>
    <w:rsid w:val="00352ADC"/>
    <w:rsid w:val="003538BB"/>
    <w:rsid w:val="00353BD3"/>
    <w:rsid w:val="003558E1"/>
    <w:rsid w:val="003565B7"/>
    <w:rsid w:val="00365626"/>
    <w:rsid w:val="00365CE5"/>
    <w:rsid w:val="00374871"/>
    <w:rsid w:val="00375977"/>
    <w:rsid w:val="00386E5F"/>
    <w:rsid w:val="0039390F"/>
    <w:rsid w:val="003A3D45"/>
    <w:rsid w:val="003A5AAB"/>
    <w:rsid w:val="003A68D7"/>
    <w:rsid w:val="003A7695"/>
    <w:rsid w:val="003B0C73"/>
    <w:rsid w:val="003B11D8"/>
    <w:rsid w:val="003C2D65"/>
    <w:rsid w:val="003C481B"/>
    <w:rsid w:val="003D22AC"/>
    <w:rsid w:val="003D61BF"/>
    <w:rsid w:val="003E1742"/>
    <w:rsid w:val="003E5B7B"/>
    <w:rsid w:val="003F4D8C"/>
    <w:rsid w:val="003F4DEB"/>
    <w:rsid w:val="00401FD1"/>
    <w:rsid w:val="00402DD5"/>
    <w:rsid w:val="00416D52"/>
    <w:rsid w:val="00421A67"/>
    <w:rsid w:val="004226AA"/>
    <w:rsid w:val="0042563C"/>
    <w:rsid w:val="00433AE4"/>
    <w:rsid w:val="00434C2E"/>
    <w:rsid w:val="00434CD5"/>
    <w:rsid w:val="00437B3C"/>
    <w:rsid w:val="00441B87"/>
    <w:rsid w:val="00451EFC"/>
    <w:rsid w:val="004558F5"/>
    <w:rsid w:val="00457800"/>
    <w:rsid w:val="0046089F"/>
    <w:rsid w:val="00462340"/>
    <w:rsid w:val="004726CE"/>
    <w:rsid w:val="00483EB5"/>
    <w:rsid w:val="004857FD"/>
    <w:rsid w:val="00491118"/>
    <w:rsid w:val="004A4DE6"/>
    <w:rsid w:val="004A61C9"/>
    <w:rsid w:val="004B0D1D"/>
    <w:rsid w:val="004B4095"/>
    <w:rsid w:val="004C23F2"/>
    <w:rsid w:val="004C52EC"/>
    <w:rsid w:val="004C54EE"/>
    <w:rsid w:val="004D55E8"/>
    <w:rsid w:val="004D5713"/>
    <w:rsid w:val="004D64AE"/>
    <w:rsid w:val="004E5784"/>
    <w:rsid w:val="004F3CF3"/>
    <w:rsid w:val="004F7518"/>
    <w:rsid w:val="005002B6"/>
    <w:rsid w:val="00500B60"/>
    <w:rsid w:val="00501BE0"/>
    <w:rsid w:val="00502AB3"/>
    <w:rsid w:val="00502F42"/>
    <w:rsid w:val="00511637"/>
    <w:rsid w:val="00523C6D"/>
    <w:rsid w:val="005325E3"/>
    <w:rsid w:val="005327BF"/>
    <w:rsid w:val="00534AA1"/>
    <w:rsid w:val="00537083"/>
    <w:rsid w:val="0054228A"/>
    <w:rsid w:val="0054310A"/>
    <w:rsid w:val="0054639F"/>
    <w:rsid w:val="005472EB"/>
    <w:rsid w:val="00553FE6"/>
    <w:rsid w:val="00555E52"/>
    <w:rsid w:val="00567CE5"/>
    <w:rsid w:val="005731D2"/>
    <w:rsid w:val="00584827"/>
    <w:rsid w:val="00591020"/>
    <w:rsid w:val="00592B47"/>
    <w:rsid w:val="00594AF9"/>
    <w:rsid w:val="0059690B"/>
    <w:rsid w:val="00596B3E"/>
    <w:rsid w:val="005A0BBE"/>
    <w:rsid w:val="005A0C5B"/>
    <w:rsid w:val="005B3C82"/>
    <w:rsid w:val="005B5354"/>
    <w:rsid w:val="005B75F6"/>
    <w:rsid w:val="005C5ED7"/>
    <w:rsid w:val="005D4174"/>
    <w:rsid w:val="005D540E"/>
    <w:rsid w:val="005D6F82"/>
    <w:rsid w:val="005E240D"/>
    <w:rsid w:val="005E2B4F"/>
    <w:rsid w:val="005F32E6"/>
    <w:rsid w:val="005F36DA"/>
    <w:rsid w:val="00603242"/>
    <w:rsid w:val="00603252"/>
    <w:rsid w:val="00613953"/>
    <w:rsid w:val="00616211"/>
    <w:rsid w:val="0061669C"/>
    <w:rsid w:val="00617A28"/>
    <w:rsid w:val="0062371E"/>
    <w:rsid w:val="00640642"/>
    <w:rsid w:val="00640C51"/>
    <w:rsid w:val="00643722"/>
    <w:rsid w:val="00644F33"/>
    <w:rsid w:val="0065434D"/>
    <w:rsid w:val="00655E33"/>
    <w:rsid w:val="006579BC"/>
    <w:rsid w:val="0066447E"/>
    <w:rsid w:val="00673448"/>
    <w:rsid w:val="006840FA"/>
    <w:rsid w:val="006850C5"/>
    <w:rsid w:val="006938D0"/>
    <w:rsid w:val="006B2CE1"/>
    <w:rsid w:val="006B3D74"/>
    <w:rsid w:val="006D512B"/>
    <w:rsid w:val="006D78F9"/>
    <w:rsid w:val="006F2E92"/>
    <w:rsid w:val="006F5ED0"/>
    <w:rsid w:val="006F6270"/>
    <w:rsid w:val="00701E3F"/>
    <w:rsid w:val="00702F7E"/>
    <w:rsid w:val="007214B3"/>
    <w:rsid w:val="00727822"/>
    <w:rsid w:val="007350C3"/>
    <w:rsid w:val="007412DB"/>
    <w:rsid w:val="00745BB9"/>
    <w:rsid w:val="007462EF"/>
    <w:rsid w:val="00754204"/>
    <w:rsid w:val="00760674"/>
    <w:rsid w:val="00764202"/>
    <w:rsid w:val="007829C3"/>
    <w:rsid w:val="00783B17"/>
    <w:rsid w:val="00784C57"/>
    <w:rsid w:val="00786883"/>
    <w:rsid w:val="00787B25"/>
    <w:rsid w:val="00791306"/>
    <w:rsid w:val="00797410"/>
    <w:rsid w:val="007A0586"/>
    <w:rsid w:val="007A1778"/>
    <w:rsid w:val="007A4D79"/>
    <w:rsid w:val="007A61FE"/>
    <w:rsid w:val="007C67EB"/>
    <w:rsid w:val="007C7685"/>
    <w:rsid w:val="007C76E0"/>
    <w:rsid w:val="007D1A12"/>
    <w:rsid w:val="007D63E9"/>
    <w:rsid w:val="007D7191"/>
    <w:rsid w:val="007E3E52"/>
    <w:rsid w:val="007F2731"/>
    <w:rsid w:val="007F6D8D"/>
    <w:rsid w:val="007F7EA4"/>
    <w:rsid w:val="0080185A"/>
    <w:rsid w:val="00803957"/>
    <w:rsid w:val="00806BE9"/>
    <w:rsid w:val="00813BD9"/>
    <w:rsid w:val="00814C3A"/>
    <w:rsid w:val="00814E2B"/>
    <w:rsid w:val="008154F2"/>
    <w:rsid w:val="00815B5F"/>
    <w:rsid w:val="00817979"/>
    <w:rsid w:val="008210B5"/>
    <w:rsid w:val="00822FA8"/>
    <w:rsid w:val="00826875"/>
    <w:rsid w:val="0083100B"/>
    <w:rsid w:val="008344B8"/>
    <w:rsid w:val="00835977"/>
    <w:rsid w:val="00836B49"/>
    <w:rsid w:val="00846414"/>
    <w:rsid w:val="00850BB4"/>
    <w:rsid w:val="00855946"/>
    <w:rsid w:val="0085701A"/>
    <w:rsid w:val="0086197D"/>
    <w:rsid w:val="00865186"/>
    <w:rsid w:val="00865C98"/>
    <w:rsid w:val="00871876"/>
    <w:rsid w:val="00873436"/>
    <w:rsid w:val="008800DA"/>
    <w:rsid w:val="0088028A"/>
    <w:rsid w:val="0088216C"/>
    <w:rsid w:val="00882CC6"/>
    <w:rsid w:val="008A2E76"/>
    <w:rsid w:val="008A40B7"/>
    <w:rsid w:val="008A4D15"/>
    <w:rsid w:val="008A7B7B"/>
    <w:rsid w:val="008A7BF6"/>
    <w:rsid w:val="008B115B"/>
    <w:rsid w:val="008B13C5"/>
    <w:rsid w:val="008C2A9E"/>
    <w:rsid w:val="008D41E1"/>
    <w:rsid w:val="008E175C"/>
    <w:rsid w:val="008E3E3C"/>
    <w:rsid w:val="008E4D79"/>
    <w:rsid w:val="008E69AD"/>
    <w:rsid w:val="008F1193"/>
    <w:rsid w:val="008F57C4"/>
    <w:rsid w:val="008F5D9B"/>
    <w:rsid w:val="008F7054"/>
    <w:rsid w:val="009003EC"/>
    <w:rsid w:val="00904297"/>
    <w:rsid w:val="00905364"/>
    <w:rsid w:val="00916D33"/>
    <w:rsid w:val="00923B5D"/>
    <w:rsid w:val="00932734"/>
    <w:rsid w:val="0093440C"/>
    <w:rsid w:val="00941B45"/>
    <w:rsid w:val="00945BA3"/>
    <w:rsid w:val="00952E69"/>
    <w:rsid w:val="00956BF8"/>
    <w:rsid w:val="0096207D"/>
    <w:rsid w:val="009630C5"/>
    <w:rsid w:val="00967839"/>
    <w:rsid w:val="0097052E"/>
    <w:rsid w:val="009818B7"/>
    <w:rsid w:val="0098278E"/>
    <w:rsid w:val="009841CF"/>
    <w:rsid w:val="00986AC8"/>
    <w:rsid w:val="0099093A"/>
    <w:rsid w:val="00991E4D"/>
    <w:rsid w:val="0099714F"/>
    <w:rsid w:val="00997AD6"/>
    <w:rsid w:val="00997B66"/>
    <w:rsid w:val="009A3542"/>
    <w:rsid w:val="009A6E36"/>
    <w:rsid w:val="009B78CC"/>
    <w:rsid w:val="009C2C5A"/>
    <w:rsid w:val="009C627D"/>
    <w:rsid w:val="009C7555"/>
    <w:rsid w:val="009C7F7E"/>
    <w:rsid w:val="009D285A"/>
    <w:rsid w:val="009D50C7"/>
    <w:rsid w:val="009D6462"/>
    <w:rsid w:val="009D7413"/>
    <w:rsid w:val="009E00D2"/>
    <w:rsid w:val="009E442C"/>
    <w:rsid w:val="009E5A89"/>
    <w:rsid w:val="009E728C"/>
    <w:rsid w:val="009F2359"/>
    <w:rsid w:val="009F6E6A"/>
    <w:rsid w:val="00A01076"/>
    <w:rsid w:val="00A07825"/>
    <w:rsid w:val="00A10464"/>
    <w:rsid w:val="00A12703"/>
    <w:rsid w:val="00A13EFB"/>
    <w:rsid w:val="00A23A38"/>
    <w:rsid w:val="00A33A2F"/>
    <w:rsid w:val="00A359C3"/>
    <w:rsid w:val="00A36E8B"/>
    <w:rsid w:val="00A3748B"/>
    <w:rsid w:val="00A4013C"/>
    <w:rsid w:val="00A47A4B"/>
    <w:rsid w:val="00A55682"/>
    <w:rsid w:val="00A5569A"/>
    <w:rsid w:val="00A65C80"/>
    <w:rsid w:val="00A6608A"/>
    <w:rsid w:val="00A76016"/>
    <w:rsid w:val="00A87EAE"/>
    <w:rsid w:val="00A9495C"/>
    <w:rsid w:val="00AA20DC"/>
    <w:rsid w:val="00AA31A5"/>
    <w:rsid w:val="00AB2255"/>
    <w:rsid w:val="00AC4C39"/>
    <w:rsid w:val="00AC6FD5"/>
    <w:rsid w:val="00AC78D9"/>
    <w:rsid w:val="00AD1D24"/>
    <w:rsid w:val="00AD20B2"/>
    <w:rsid w:val="00AD48ED"/>
    <w:rsid w:val="00AD5739"/>
    <w:rsid w:val="00AE401D"/>
    <w:rsid w:val="00AE64F9"/>
    <w:rsid w:val="00AF06FE"/>
    <w:rsid w:val="00AF45A4"/>
    <w:rsid w:val="00AF4665"/>
    <w:rsid w:val="00AF6B1E"/>
    <w:rsid w:val="00B004ED"/>
    <w:rsid w:val="00B02CE8"/>
    <w:rsid w:val="00B045E2"/>
    <w:rsid w:val="00B064A9"/>
    <w:rsid w:val="00B14B76"/>
    <w:rsid w:val="00B17EB6"/>
    <w:rsid w:val="00B21355"/>
    <w:rsid w:val="00B32B9B"/>
    <w:rsid w:val="00B33CE4"/>
    <w:rsid w:val="00B40001"/>
    <w:rsid w:val="00B422AB"/>
    <w:rsid w:val="00B4644F"/>
    <w:rsid w:val="00B51448"/>
    <w:rsid w:val="00B53731"/>
    <w:rsid w:val="00B55A3F"/>
    <w:rsid w:val="00B56FB3"/>
    <w:rsid w:val="00B57494"/>
    <w:rsid w:val="00B71DDD"/>
    <w:rsid w:val="00B8657A"/>
    <w:rsid w:val="00B91B0D"/>
    <w:rsid w:val="00B96F1C"/>
    <w:rsid w:val="00B9726A"/>
    <w:rsid w:val="00B97624"/>
    <w:rsid w:val="00BA3644"/>
    <w:rsid w:val="00BA49B0"/>
    <w:rsid w:val="00BA53EE"/>
    <w:rsid w:val="00BA5A01"/>
    <w:rsid w:val="00BA74BA"/>
    <w:rsid w:val="00BA7CB0"/>
    <w:rsid w:val="00BB631D"/>
    <w:rsid w:val="00BB7002"/>
    <w:rsid w:val="00BC04C1"/>
    <w:rsid w:val="00BC140B"/>
    <w:rsid w:val="00BC6819"/>
    <w:rsid w:val="00BC6941"/>
    <w:rsid w:val="00BD5B3F"/>
    <w:rsid w:val="00BD75BE"/>
    <w:rsid w:val="00BF031D"/>
    <w:rsid w:val="00BF22F8"/>
    <w:rsid w:val="00BF585E"/>
    <w:rsid w:val="00BF7A0C"/>
    <w:rsid w:val="00C05E36"/>
    <w:rsid w:val="00C13236"/>
    <w:rsid w:val="00C15D64"/>
    <w:rsid w:val="00C16944"/>
    <w:rsid w:val="00C17462"/>
    <w:rsid w:val="00C24626"/>
    <w:rsid w:val="00C25A63"/>
    <w:rsid w:val="00C33F60"/>
    <w:rsid w:val="00C37E52"/>
    <w:rsid w:val="00C43CF7"/>
    <w:rsid w:val="00C51DCA"/>
    <w:rsid w:val="00C51E74"/>
    <w:rsid w:val="00C53EAD"/>
    <w:rsid w:val="00C55164"/>
    <w:rsid w:val="00C55210"/>
    <w:rsid w:val="00C5664A"/>
    <w:rsid w:val="00C6795B"/>
    <w:rsid w:val="00C67F15"/>
    <w:rsid w:val="00C727BA"/>
    <w:rsid w:val="00C90FBA"/>
    <w:rsid w:val="00C953EA"/>
    <w:rsid w:val="00CA0529"/>
    <w:rsid w:val="00CA1268"/>
    <w:rsid w:val="00CA1CB5"/>
    <w:rsid w:val="00CA5AFE"/>
    <w:rsid w:val="00CA6470"/>
    <w:rsid w:val="00CA6A7C"/>
    <w:rsid w:val="00CA7E93"/>
    <w:rsid w:val="00CB06A8"/>
    <w:rsid w:val="00CB3973"/>
    <w:rsid w:val="00CB4DE0"/>
    <w:rsid w:val="00CC2AED"/>
    <w:rsid w:val="00CC4C0F"/>
    <w:rsid w:val="00CD37DC"/>
    <w:rsid w:val="00CD4763"/>
    <w:rsid w:val="00CF492F"/>
    <w:rsid w:val="00CF536D"/>
    <w:rsid w:val="00D0029C"/>
    <w:rsid w:val="00D04811"/>
    <w:rsid w:val="00D06510"/>
    <w:rsid w:val="00D06CB7"/>
    <w:rsid w:val="00D12168"/>
    <w:rsid w:val="00D17D9F"/>
    <w:rsid w:val="00D3056A"/>
    <w:rsid w:val="00D34504"/>
    <w:rsid w:val="00D4624D"/>
    <w:rsid w:val="00D5114B"/>
    <w:rsid w:val="00D53AD9"/>
    <w:rsid w:val="00D546E4"/>
    <w:rsid w:val="00D5530C"/>
    <w:rsid w:val="00D629B3"/>
    <w:rsid w:val="00D7126E"/>
    <w:rsid w:val="00D736F8"/>
    <w:rsid w:val="00D738C9"/>
    <w:rsid w:val="00D76312"/>
    <w:rsid w:val="00D779E5"/>
    <w:rsid w:val="00D8084E"/>
    <w:rsid w:val="00D818DF"/>
    <w:rsid w:val="00D836CD"/>
    <w:rsid w:val="00D91EA6"/>
    <w:rsid w:val="00D9753D"/>
    <w:rsid w:val="00DA3C78"/>
    <w:rsid w:val="00DA5230"/>
    <w:rsid w:val="00DB292A"/>
    <w:rsid w:val="00DB6316"/>
    <w:rsid w:val="00DB71AA"/>
    <w:rsid w:val="00DB78C3"/>
    <w:rsid w:val="00DC59CA"/>
    <w:rsid w:val="00DC72D2"/>
    <w:rsid w:val="00DD7F18"/>
    <w:rsid w:val="00DE444D"/>
    <w:rsid w:val="00DF482C"/>
    <w:rsid w:val="00DF4CCB"/>
    <w:rsid w:val="00DF5B46"/>
    <w:rsid w:val="00E0166A"/>
    <w:rsid w:val="00E01F23"/>
    <w:rsid w:val="00E0524C"/>
    <w:rsid w:val="00E07EE3"/>
    <w:rsid w:val="00E1067E"/>
    <w:rsid w:val="00E1408F"/>
    <w:rsid w:val="00E34063"/>
    <w:rsid w:val="00E442BD"/>
    <w:rsid w:val="00E529A2"/>
    <w:rsid w:val="00E66860"/>
    <w:rsid w:val="00E7191E"/>
    <w:rsid w:val="00E73EE0"/>
    <w:rsid w:val="00E740F8"/>
    <w:rsid w:val="00E74742"/>
    <w:rsid w:val="00E764E6"/>
    <w:rsid w:val="00E812A8"/>
    <w:rsid w:val="00E8296F"/>
    <w:rsid w:val="00E862EB"/>
    <w:rsid w:val="00E950A2"/>
    <w:rsid w:val="00EA7B1E"/>
    <w:rsid w:val="00EB421F"/>
    <w:rsid w:val="00EB7B0D"/>
    <w:rsid w:val="00EC194C"/>
    <w:rsid w:val="00EC4FF8"/>
    <w:rsid w:val="00EC5D3B"/>
    <w:rsid w:val="00ED2D60"/>
    <w:rsid w:val="00ED31F7"/>
    <w:rsid w:val="00ED7037"/>
    <w:rsid w:val="00EF5B94"/>
    <w:rsid w:val="00EF7E7A"/>
    <w:rsid w:val="00F06309"/>
    <w:rsid w:val="00F07BF7"/>
    <w:rsid w:val="00F10EE7"/>
    <w:rsid w:val="00F12E45"/>
    <w:rsid w:val="00F13803"/>
    <w:rsid w:val="00F142E3"/>
    <w:rsid w:val="00F1459D"/>
    <w:rsid w:val="00F207AE"/>
    <w:rsid w:val="00F241AC"/>
    <w:rsid w:val="00F32C0B"/>
    <w:rsid w:val="00F34ABA"/>
    <w:rsid w:val="00F40F60"/>
    <w:rsid w:val="00F417BA"/>
    <w:rsid w:val="00F427EE"/>
    <w:rsid w:val="00F42C4E"/>
    <w:rsid w:val="00F452FA"/>
    <w:rsid w:val="00F50B2A"/>
    <w:rsid w:val="00F569E7"/>
    <w:rsid w:val="00F609CC"/>
    <w:rsid w:val="00F61835"/>
    <w:rsid w:val="00F663D0"/>
    <w:rsid w:val="00F66D4F"/>
    <w:rsid w:val="00F71B3F"/>
    <w:rsid w:val="00F826B3"/>
    <w:rsid w:val="00F83892"/>
    <w:rsid w:val="00F87300"/>
    <w:rsid w:val="00F97DB4"/>
    <w:rsid w:val="00FA1B3D"/>
    <w:rsid w:val="00FA28E6"/>
    <w:rsid w:val="00FA6819"/>
    <w:rsid w:val="00FB0E3F"/>
    <w:rsid w:val="00FC0C68"/>
    <w:rsid w:val="00FC129E"/>
    <w:rsid w:val="00FC2A53"/>
    <w:rsid w:val="00FC50D2"/>
    <w:rsid w:val="00FE0445"/>
    <w:rsid w:val="00FE4F8A"/>
    <w:rsid w:val="00FF2B67"/>
    <w:rsid w:val="00FF4334"/>
    <w:rsid w:val="00FF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61551-D51A-47A0-B6CB-15FB6CDCE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F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F15"/>
  </w:style>
  <w:style w:type="paragraph" w:styleId="Footer">
    <w:name w:val="footer"/>
    <w:basedOn w:val="Normal"/>
    <w:link w:val="FooterChar"/>
    <w:uiPriority w:val="99"/>
    <w:unhideWhenUsed/>
    <w:rsid w:val="00174F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F15"/>
  </w:style>
  <w:style w:type="paragraph" w:styleId="BalloonText">
    <w:name w:val="Balloon Text"/>
    <w:basedOn w:val="Normal"/>
    <w:link w:val="BalloonTextChar"/>
    <w:uiPriority w:val="99"/>
    <w:semiHidden/>
    <w:unhideWhenUsed/>
    <w:rsid w:val="008A2E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1630</TotalTime>
  <Pages>7</Pages>
  <Words>3734</Words>
  <Characters>21288</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Sadlon</dc:creator>
  <cp:keywords/>
  <dc:description/>
  <cp:lastModifiedBy>Linda Sadlon</cp:lastModifiedBy>
  <cp:revision>834</cp:revision>
  <cp:lastPrinted>2019-08-05T17:15:00Z</cp:lastPrinted>
  <dcterms:created xsi:type="dcterms:W3CDTF">2019-07-29T14:30:00Z</dcterms:created>
  <dcterms:modified xsi:type="dcterms:W3CDTF">2019-08-05T17:19:00Z</dcterms:modified>
</cp:coreProperties>
</file>