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62" w:rsidRDefault="008C5D21" w:rsidP="00771888">
      <w:pPr>
        <w:spacing w:after="0" w:line="240" w:lineRule="auto"/>
        <w:rPr>
          <w:rFonts w:ascii="Times New Roman" w:hAnsi="Times New Roman" w:cs="Times New Roman"/>
          <w:sz w:val="24"/>
          <w:szCs w:val="24"/>
        </w:rPr>
      </w:pPr>
      <w:r>
        <w:rPr>
          <w:rFonts w:ascii="Times New Roman" w:hAnsi="Times New Roman" w:cs="Times New Roman"/>
          <w:sz w:val="24"/>
          <w:szCs w:val="24"/>
        </w:rPr>
        <w:t>The Planning and Zoning Commissi</w:t>
      </w:r>
      <w:r w:rsidR="00695A08">
        <w:rPr>
          <w:rFonts w:ascii="Times New Roman" w:hAnsi="Times New Roman" w:cs="Times New Roman"/>
          <w:sz w:val="24"/>
          <w:szCs w:val="24"/>
        </w:rPr>
        <w:t>o</w:t>
      </w:r>
      <w:r>
        <w:rPr>
          <w:rFonts w:ascii="Times New Roman" w:hAnsi="Times New Roman" w:cs="Times New Roman"/>
          <w:sz w:val="24"/>
          <w:szCs w:val="24"/>
        </w:rPr>
        <w:t xml:space="preserve">n of the Town of Avon held a meeting at the Avon Middle School on Tuesday, July 9, 2019.  Present were Linda Keith, Chair, Thomas Armstrong, </w:t>
      </w:r>
      <w:r w:rsidR="007E1FC8">
        <w:rPr>
          <w:rFonts w:ascii="Times New Roman" w:hAnsi="Times New Roman" w:cs="Times New Roman"/>
          <w:sz w:val="24"/>
          <w:szCs w:val="24"/>
        </w:rPr>
        <w:t>Vi</w:t>
      </w:r>
      <w:r>
        <w:rPr>
          <w:rFonts w:ascii="Times New Roman" w:hAnsi="Times New Roman" w:cs="Times New Roman"/>
          <w:sz w:val="24"/>
          <w:szCs w:val="24"/>
        </w:rPr>
        <w:t>ce Chair, Peter Mahoney, Mary Harrop, Joseph Gentile, Lisa Levin, Brian Ladouceur, Jr., and Alternates Elaine Primeau, Linda Preysner, and Jill Coppola.  Also present was Hiram Peck, Director of Planning and Community Development.</w:t>
      </w:r>
    </w:p>
    <w:p w:rsidR="00771888" w:rsidRDefault="00771888" w:rsidP="00771888">
      <w:pPr>
        <w:spacing w:after="0" w:line="240" w:lineRule="auto"/>
        <w:rPr>
          <w:rFonts w:ascii="Times New Roman" w:hAnsi="Times New Roman" w:cs="Times New Roman"/>
          <w:sz w:val="24"/>
          <w:szCs w:val="24"/>
        </w:rPr>
      </w:pPr>
    </w:p>
    <w:p w:rsidR="008C5D21" w:rsidRDefault="008C5D21" w:rsidP="00771888">
      <w:pPr>
        <w:spacing w:after="0" w:line="240" w:lineRule="auto"/>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771888" w:rsidRDefault="00771888" w:rsidP="00771888">
      <w:pPr>
        <w:spacing w:after="0" w:line="240" w:lineRule="auto"/>
        <w:rPr>
          <w:rFonts w:ascii="Times New Roman" w:hAnsi="Times New Roman" w:cs="Times New Roman"/>
          <w:sz w:val="24"/>
          <w:szCs w:val="24"/>
        </w:rPr>
      </w:pPr>
    </w:p>
    <w:p w:rsidR="008C5D21" w:rsidRDefault="008C5D21" w:rsidP="00771888">
      <w:p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w:t>
      </w:r>
    </w:p>
    <w:p w:rsidR="008C5D21" w:rsidRDefault="00D81BFA" w:rsidP="007718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Harrop motioned to approve the minutes of the June 11, 2019, meeting, as submitted.  The motion was seconded by Mr. Armstrong and received unanimous approval. </w:t>
      </w:r>
    </w:p>
    <w:p w:rsidR="00771888" w:rsidRDefault="00771888" w:rsidP="00771888">
      <w:pPr>
        <w:spacing w:after="0" w:line="240" w:lineRule="auto"/>
        <w:rPr>
          <w:rFonts w:ascii="Times New Roman" w:hAnsi="Times New Roman" w:cs="Times New Roman"/>
          <w:sz w:val="24"/>
          <w:szCs w:val="24"/>
        </w:rPr>
      </w:pPr>
    </w:p>
    <w:p w:rsidR="00D81BFA" w:rsidRDefault="00CA6B16" w:rsidP="00771888">
      <w:pPr>
        <w:spacing w:after="0" w:line="240" w:lineRule="auto"/>
        <w:rPr>
          <w:rFonts w:ascii="Times New Roman" w:hAnsi="Times New Roman" w:cs="Times New Roman"/>
          <w:b/>
          <w:sz w:val="24"/>
          <w:szCs w:val="24"/>
        </w:rPr>
      </w:pPr>
      <w:r>
        <w:rPr>
          <w:rFonts w:ascii="Times New Roman" w:hAnsi="Times New Roman" w:cs="Times New Roman"/>
          <w:b/>
          <w:sz w:val="24"/>
          <w:szCs w:val="24"/>
        </w:rPr>
        <w:t>PUBLIC HEARING</w:t>
      </w:r>
    </w:p>
    <w:p w:rsidR="00CA6B16" w:rsidRPr="005A6731" w:rsidRDefault="005A6731" w:rsidP="00771888">
      <w:pPr>
        <w:spacing w:after="0" w:line="240" w:lineRule="auto"/>
        <w:rPr>
          <w:rFonts w:ascii="Times New Roman" w:hAnsi="Times New Roman" w:cs="Times New Roman"/>
          <w:b/>
          <w:sz w:val="24"/>
          <w:szCs w:val="24"/>
        </w:rPr>
      </w:pPr>
      <w:r w:rsidRPr="005A6731">
        <w:rPr>
          <w:rFonts w:ascii="Times New Roman" w:hAnsi="Times New Roman" w:cs="Times New Roman"/>
          <w:sz w:val="24"/>
          <w:szCs w:val="24"/>
          <w:u w:val="single"/>
        </w:rPr>
        <w:t xml:space="preserve">App. #4895 - </w:t>
      </w:r>
      <w:r w:rsidRPr="005A6731">
        <w:rPr>
          <w:rFonts w:ascii="Times New Roman" w:hAnsi="Times New Roman" w:cs="Times New Roman"/>
          <w:sz w:val="24"/>
          <w:szCs w:val="24"/>
          <w:u w:val="single"/>
        </w:rPr>
        <w:tab/>
        <w:t>Blue Fox Run Golf Course, LLC, and Nod Road Properties, LLC, owners, The Keystone Companies, LLC, and Sunlight Construction, Inc., applicants, request for Zone Change</w:t>
      </w:r>
      <w:r w:rsidRPr="005A6731">
        <w:rPr>
          <w:rFonts w:ascii="Times New Roman" w:hAnsi="Times New Roman" w:cs="Times New Roman"/>
          <w:sz w:val="24"/>
          <w:szCs w:val="24"/>
        </w:rPr>
        <w:t xml:space="preserve"> from A to RU2A,  32.46 acres, 65 Nod Road, Parcel 3290065, and 4.82 acres, 117 Nod Road, Parcel 3290117      </w:t>
      </w:r>
    </w:p>
    <w:p w:rsidR="00D81BFA" w:rsidRDefault="00D81BFA" w:rsidP="00771888">
      <w:pPr>
        <w:spacing w:after="0" w:line="240" w:lineRule="auto"/>
        <w:rPr>
          <w:rFonts w:ascii="Times New Roman" w:hAnsi="Times New Roman" w:cs="Times New Roman"/>
          <w:sz w:val="24"/>
          <w:szCs w:val="24"/>
        </w:rPr>
      </w:pPr>
    </w:p>
    <w:p w:rsidR="00FE7B23" w:rsidRDefault="00FE7B23" w:rsidP="002B3724">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Present were Bill Richter, Bill Weckman, </w:t>
      </w:r>
      <w:r w:rsidRPr="007D773F">
        <w:rPr>
          <w:rFonts w:ascii="Times New Roman" w:hAnsi="Times New Roman" w:cs="Times New Roman"/>
          <w:sz w:val="24"/>
          <w:szCs w:val="24"/>
        </w:rPr>
        <w:t>Jeff Peracchio</w:t>
      </w:r>
      <w:r>
        <w:rPr>
          <w:rFonts w:ascii="Times New Roman" w:hAnsi="Times New Roman" w:cs="Times New Roman"/>
          <w:sz w:val="24"/>
          <w:szCs w:val="24"/>
        </w:rPr>
        <w:t xml:space="preserve">, </w:t>
      </w:r>
      <w:r>
        <w:rPr>
          <w:rFonts w:ascii="Times New Roman" w:eastAsia="Times New Roman" w:hAnsi="Times New Roman" w:cs="Times New Roman"/>
          <w:snapToGrid w:val="0"/>
          <w:sz w:val="24"/>
          <w:szCs w:val="24"/>
        </w:rPr>
        <w:t xml:space="preserve">and Gary Guimond, Richter &amp; Cegan, LLC; Dave Ziaks and Scott Hesketh, FA Hesketh &amp; Associates; Tony Giorgio, Keystone Companies; Don Poland, Planning Consultant; Mitchell Chester, Chester Environmental; </w:t>
      </w:r>
      <w:r w:rsidR="00273E70">
        <w:rPr>
          <w:rFonts w:ascii="Times New Roman" w:eastAsia="Times New Roman" w:hAnsi="Times New Roman" w:cs="Times New Roman"/>
          <w:snapToGrid w:val="0"/>
          <w:sz w:val="24"/>
          <w:szCs w:val="24"/>
        </w:rPr>
        <w:t xml:space="preserve">Eric Davison, </w:t>
      </w:r>
      <w:r w:rsidR="007E7F25">
        <w:rPr>
          <w:rFonts w:ascii="Times New Roman" w:eastAsia="Times New Roman" w:hAnsi="Times New Roman" w:cs="Times New Roman"/>
          <w:snapToGrid w:val="0"/>
          <w:sz w:val="24"/>
          <w:szCs w:val="24"/>
        </w:rPr>
        <w:t xml:space="preserve">soil and wetlands scientist, </w:t>
      </w:r>
      <w:r w:rsidR="002B3724">
        <w:rPr>
          <w:rFonts w:ascii="Times New Roman" w:eastAsia="Times New Roman" w:hAnsi="Times New Roman" w:cs="Times New Roman"/>
          <w:snapToGrid w:val="0"/>
          <w:sz w:val="24"/>
          <w:szCs w:val="24"/>
        </w:rPr>
        <w:t xml:space="preserve">Environmental Planning Services; </w:t>
      </w:r>
      <w:r>
        <w:rPr>
          <w:rFonts w:ascii="Times New Roman" w:eastAsia="Times New Roman" w:hAnsi="Times New Roman" w:cs="Times New Roman"/>
          <w:snapToGrid w:val="0"/>
          <w:sz w:val="24"/>
          <w:szCs w:val="24"/>
        </w:rPr>
        <w:t xml:space="preserve">Dennis Quinn, CTHerpConsultant, LLC; </w:t>
      </w:r>
      <w:r w:rsidR="001E4A1C">
        <w:rPr>
          <w:rFonts w:ascii="Times New Roman" w:eastAsia="Times New Roman" w:hAnsi="Times New Roman" w:cs="Times New Roman"/>
          <w:snapToGrid w:val="0"/>
          <w:sz w:val="24"/>
          <w:szCs w:val="24"/>
        </w:rPr>
        <w:t xml:space="preserve">Michael Klemens, conservation biologist; </w:t>
      </w:r>
      <w:r w:rsidR="0065667E">
        <w:rPr>
          <w:rFonts w:ascii="Times New Roman" w:eastAsia="Times New Roman" w:hAnsi="Times New Roman" w:cs="Times New Roman"/>
          <w:snapToGrid w:val="0"/>
          <w:sz w:val="24"/>
          <w:szCs w:val="24"/>
        </w:rPr>
        <w:t>James McTigue, PLS</w:t>
      </w:r>
      <w:r w:rsidR="007812EB">
        <w:rPr>
          <w:rFonts w:ascii="Times New Roman" w:eastAsia="Times New Roman" w:hAnsi="Times New Roman" w:cs="Times New Roman"/>
          <w:snapToGrid w:val="0"/>
          <w:sz w:val="24"/>
          <w:szCs w:val="24"/>
        </w:rPr>
        <w:t>, Joseph Risoli LLC</w:t>
      </w:r>
      <w:r w:rsidR="0065667E">
        <w:rPr>
          <w:rFonts w:ascii="Times New Roman" w:eastAsia="Times New Roman" w:hAnsi="Times New Roman" w:cs="Times New Roman"/>
          <w:snapToGrid w:val="0"/>
          <w:sz w:val="24"/>
          <w:szCs w:val="24"/>
        </w:rPr>
        <w:t xml:space="preserve">; </w:t>
      </w:r>
      <w:r w:rsidR="00436162">
        <w:rPr>
          <w:rFonts w:ascii="Times New Roman" w:eastAsia="Times New Roman" w:hAnsi="Times New Roman" w:cs="Times New Roman"/>
          <w:snapToGrid w:val="0"/>
          <w:sz w:val="24"/>
          <w:szCs w:val="24"/>
        </w:rPr>
        <w:t xml:space="preserve">James Bubaris, traffic engineer; </w:t>
      </w:r>
      <w:r w:rsidR="00C55732">
        <w:rPr>
          <w:rFonts w:ascii="Times New Roman" w:eastAsia="Times New Roman" w:hAnsi="Times New Roman" w:cs="Times New Roman"/>
          <w:snapToGrid w:val="0"/>
          <w:sz w:val="24"/>
          <w:szCs w:val="24"/>
        </w:rPr>
        <w:t xml:space="preserve">Allan Shope, architect; </w:t>
      </w:r>
      <w:r>
        <w:rPr>
          <w:rFonts w:ascii="Times New Roman" w:eastAsia="Times New Roman" w:hAnsi="Times New Roman" w:cs="Times New Roman"/>
          <w:snapToGrid w:val="0"/>
          <w:sz w:val="24"/>
          <w:szCs w:val="24"/>
        </w:rPr>
        <w:t>Bill Ferrigno, Sunlight Construction; Tom Fahey and Carl Landolina, Fahey &amp; Landolina, LLC; and Brian Smith and Evan Seeman, Robinson &amp; Cole.</w:t>
      </w:r>
    </w:p>
    <w:p w:rsidR="00C96274" w:rsidRDefault="00C96274" w:rsidP="001E4A1C">
      <w:pPr>
        <w:spacing w:after="0" w:line="240" w:lineRule="auto"/>
        <w:rPr>
          <w:rFonts w:ascii="Times New Roman" w:eastAsia="Times New Roman" w:hAnsi="Times New Roman" w:cs="Times New Roman"/>
          <w:snapToGrid w:val="0"/>
          <w:sz w:val="24"/>
          <w:szCs w:val="24"/>
        </w:rPr>
      </w:pPr>
    </w:p>
    <w:p w:rsidR="00C96274" w:rsidRDefault="008F66E0"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Michael Klemens </w:t>
      </w:r>
      <w:r w:rsidR="006822AC">
        <w:rPr>
          <w:rFonts w:ascii="Times New Roman" w:eastAsia="Times New Roman" w:hAnsi="Times New Roman" w:cs="Times New Roman"/>
          <w:snapToGrid w:val="0"/>
          <w:sz w:val="24"/>
          <w:szCs w:val="24"/>
        </w:rPr>
        <w:t>commen</w:t>
      </w:r>
      <w:r w:rsidR="00847820">
        <w:rPr>
          <w:rFonts w:ascii="Times New Roman" w:eastAsia="Times New Roman" w:hAnsi="Times New Roman" w:cs="Times New Roman"/>
          <w:snapToGrid w:val="0"/>
          <w:sz w:val="24"/>
          <w:szCs w:val="24"/>
        </w:rPr>
        <w:t xml:space="preserve">ted </w:t>
      </w:r>
      <w:r w:rsidR="0017556A">
        <w:rPr>
          <w:rFonts w:ascii="Times New Roman" w:eastAsia="Times New Roman" w:hAnsi="Times New Roman" w:cs="Times New Roman"/>
          <w:snapToGrid w:val="0"/>
          <w:sz w:val="24"/>
          <w:szCs w:val="24"/>
        </w:rPr>
        <w:t>that he</w:t>
      </w:r>
      <w:r w:rsidR="00B16BCB">
        <w:rPr>
          <w:rFonts w:ascii="Times New Roman" w:eastAsia="Times New Roman" w:hAnsi="Times New Roman" w:cs="Times New Roman"/>
          <w:snapToGrid w:val="0"/>
          <w:sz w:val="24"/>
          <w:szCs w:val="24"/>
        </w:rPr>
        <w:t xml:space="preserve"> has dealt with rezoning applications </w:t>
      </w:r>
      <w:r w:rsidR="00847820">
        <w:rPr>
          <w:rFonts w:ascii="Times New Roman" w:eastAsia="Times New Roman" w:hAnsi="Times New Roman" w:cs="Times New Roman"/>
          <w:snapToGrid w:val="0"/>
          <w:sz w:val="24"/>
          <w:szCs w:val="24"/>
        </w:rPr>
        <w:t>and t</w:t>
      </w:r>
      <w:r w:rsidR="00B16BCB">
        <w:rPr>
          <w:rFonts w:ascii="Times New Roman" w:eastAsia="Times New Roman" w:hAnsi="Times New Roman" w:cs="Times New Roman"/>
          <w:snapToGrid w:val="0"/>
          <w:sz w:val="24"/>
          <w:szCs w:val="24"/>
        </w:rPr>
        <w:t>hey are complicated</w:t>
      </w:r>
      <w:r w:rsidR="00847820">
        <w:rPr>
          <w:rFonts w:ascii="Times New Roman" w:eastAsia="Times New Roman" w:hAnsi="Times New Roman" w:cs="Times New Roman"/>
          <w:snapToGrid w:val="0"/>
          <w:sz w:val="24"/>
          <w:szCs w:val="24"/>
        </w:rPr>
        <w:t xml:space="preserve">; he is the Chair of the Planning Commission in Salisbury.  </w:t>
      </w:r>
      <w:r w:rsidR="006822AC">
        <w:rPr>
          <w:rFonts w:ascii="Times New Roman" w:eastAsia="Times New Roman" w:hAnsi="Times New Roman" w:cs="Times New Roman"/>
          <w:snapToGrid w:val="0"/>
          <w:sz w:val="24"/>
          <w:szCs w:val="24"/>
        </w:rPr>
        <w:t>The benefit to the applicant is clear but what is the benefit to the public.</w:t>
      </w:r>
      <w:r w:rsidR="000826A0">
        <w:rPr>
          <w:rFonts w:ascii="Times New Roman" w:eastAsia="Times New Roman" w:hAnsi="Times New Roman" w:cs="Times New Roman"/>
          <w:snapToGrid w:val="0"/>
          <w:sz w:val="24"/>
          <w:szCs w:val="24"/>
        </w:rPr>
        <w:t xml:space="preserve">  </w:t>
      </w:r>
      <w:r w:rsidR="00335B5E">
        <w:rPr>
          <w:rFonts w:ascii="Times New Roman" w:eastAsia="Times New Roman" w:hAnsi="Times New Roman" w:cs="Times New Roman"/>
          <w:snapToGrid w:val="0"/>
          <w:sz w:val="24"/>
          <w:szCs w:val="24"/>
        </w:rPr>
        <w:t xml:space="preserve">He </w:t>
      </w:r>
      <w:r w:rsidR="00EF0313">
        <w:rPr>
          <w:rFonts w:ascii="Times New Roman" w:eastAsia="Times New Roman" w:hAnsi="Times New Roman" w:cs="Times New Roman"/>
          <w:snapToGrid w:val="0"/>
          <w:sz w:val="24"/>
          <w:szCs w:val="24"/>
        </w:rPr>
        <w:t xml:space="preserve">posed the question of </w:t>
      </w:r>
      <w:r w:rsidR="00335B5E">
        <w:rPr>
          <w:rFonts w:ascii="Times New Roman" w:eastAsia="Times New Roman" w:hAnsi="Times New Roman" w:cs="Times New Roman"/>
          <w:snapToGrid w:val="0"/>
          <w:sz w:val="24"/>
          <w:szCs w:val="24"/>
        </w:rPr>
        <w:t xml:space="preserve">spot zoning.  </w:t>
      </w:r>
      <w:r w:rsidR="00EF0313">
        <w:rPr>
          <w:rFonts w:ascii="Times New Roman" w:eastAsia="Times New Roman" w:hAnsi="Times New Roman" w:cs="Times New Roman"/>
          <w:snapToGrid w:val="0"/>
          <w:sz w:val="24"/>
          <w:szCs w:val="24"/>
        </w:rPr>
        <w:t xml:space="preserve">He noted that he will </w:t>
      </w:r>
      <w:r w:rsidR="00537E8F">
        <w:rPr>
          <w:rFonts w:ascii="Times New Roman" w:eastAsia="Times New Roman" w:hAnsi="Times New Roman" w:cs="Times New Roman"/>
          <w:snapToGrid w:val="0"/>
          <w:sz w:val="24"/>
          <w:szCs w:val="24"/>
        </w:rPr>
        <w:t xml:space="preserve">review </w:t>
      </w:r>
      <w:r w:rsidR="00EF0313">
        <w:rPr>
          <w:rFonts w:ascii="Times New Roman" w:eastAsia="Times New Roman" w:hAnsi="Times New Roman" w:cs="Times New Roman"/>
          <w:snapToGrid w:val="0"/>
          <w:sz w:val="24"/>
          <w:szCs w:val="24"/>
        </w:rPr>
        <w:t xml:space="preserve">the rezone from </w:t>
      </w:r>
      <w:r w:rsidR="00537E8F">
        <w:rPr>
          <w:rFonts w:ascii="Times New Roman" w:eastAsia="Times New Roman" w:hAnsi="Times New Roman" w:cs="Times New Roman"/>
          <w:snapToGrid w:val="0"/>
          <w:sz w:val="24"/>
          <w:szCs w:val="24"/>
        </w:rPr>
        <w:t xml:space="preserve">his </w:t>
      </w:r>
      <w:r w:rsidR="00EF0313">
        <w:rPr>
          <w:rFonts w:ascii="Times New Roman" w:eastAsia="Times New Roman" w:hAnsi="Times New Roman" w:cs="Times New Roman"/>
          <w:snapToGrid w:val="0"/>
          <w:sz w:val="24"/>
          <w:szCs w:val="24"/>
        </w:rPr>
        <w:t xml:space="preserve">perspective </w:t>
      </w:r>
      <w:r w:rsidR="00537E8F">
        <w:rPr>
          <w:rFonts w:ascii="Times New Roman" w:eastAsia="Times New Roman" w:hAnsi="Times New Roman" w:cs="Times New Roman"/>
          <w:snapToGrid w:val="0"/>
          <w:sz w:val="24"/>
          <w:szCs w:val="24"/>
        </w:rPr>
        <w:t>as</w:t>
      </w:r>
      <w:r w:rsidR="00EF0313">
        <w:rPr>
          <w:rFonts w:ascii="Times New Roman" w:eastAsia="Times New Roman" w:hAnsi="Times New Roman" w:cs="Times New Roman"/>
          <w:snapToGrid w:val="0"/>
          <w:sz w:val="24"/>
          <w:szCs w:val="24"/>
        </w:rPr>
        <w:t xml:space="preserve"> a conservation biologis</w:t>
      </w:r>
      <w:r w:rsidR="00537E8F">
        <w:rPr>
          <w:rFonts w:ascii="Times New Roman" w:eastAsia="Times New Roman" w:hAnsi="Times New Roman" w:cs="Times New Roman"/>
          <w:snapToGrid w:val="0"/>
          <w:sz w:val="24"/>
          <w:szCs w:val="24"/>
        </w:rPr>
        <w:t xml:space="preserve">t.  </w:t>
      </w:r>
      <w:r w:rsidR="00BB4A46">
        <w:rPr>
          <w:rFonts w:ascii="Times New Roman" w:eastAsia="Times New Roman" w:hAnsi="Times New Roman" w:cs="Times New Roman"/>
          <w:snapToGrid w:val="0"/>
          <w:sz w:val="24"/>
          <w:szCs w:val="24"/>
        </w:rPr>
        <w:t xml:space="preserve"> He has a long standing interest in habitat fragmentation and </w:t>
      </w:r>
      <w:r w:rsidR="00B347F6">
        <w:rPr>
          <w:rFonts w:ascii="Times New Roman" w:eastAsia="Times New Roman" w:hAnsi="Times New Roman" w:cs="Times New Roman"/>
          <w:snapToGrid w:val="0"/>
          <w:sz w:val="24"/>
          <w:szCs w:val="24"/>
        </w:rPr>
        <w:t>how ecological integrity is maintained</w:t>
      </w:r>
      <w:r w:rsidR="00BB4A46">
        <w:rPr>
          <w:rFonts w:ascii="Times New Roman" w:eastAsia="Times New Roman" w:hAnsi="Times New Roman" w:cs="Times New Roman"/>
          <w:snapToGrid w:val="0"/>
          <w:sz w:val="24"/>
          <w:szCs w:val="24"/>
        </w:rPr>
        <w:t xml:space="preserve">.  </w:t>
      </w:r>
      <w:r w:rsidR="006C14BE">
        <w:rPr>
          <w:rFonts w:ascii="Times New Roman" w:eastAsia="Times New Roman" w:hAnsi="Times New Roman" w:cs="Times New Roman"/>
          <w:snapToGrid w:val="0"/>
          <w:sz w:val="24"/>
          <w:szCs w:val="24"/>
        </w:rPr>
        <w:t xml:space="preserve">This application goes far beyond the site; </w:t>
      </w:r>
      <w:r w:rsidR="00F468AE">
        <w:rPr>
          <w:rFonts w:ascii="Times New Roman" w:eastAsia="Times New Roman" w:hAnsi="Times New Roman" w:cs="Times New Roman"/>
          <w:snapToGrid w:val="0"/>
          <w:sz w:val="24"/>
          <w:szCs w:val="24"/>
        </w:rPr>
        <w:t>the area proposed for rezone is currently mapped as wetlands</w:t>
      </w:r>
      <w:r w:rsidR="00D8137C">
        <w:rPr>
          <w:rFonts w:ascii="Times New Roman" w:eastAsia="Times New Roman" w:hAnsi="Times New Roman" w:cs="Times New Roman"/>
          <w:snapToGrid w:val="0"/>
          <w:sz w:val="24"/>
          <w:szCs w:val="24"/>
        </w:rPr>
        <w:t xml:space="preserve"> by the Town</w:t>
      </w:r>
      <w:r w:rsidR="0049241E">
        <w:rPr>
          <w:rFonts w:ascii="Times New Roman" w:eastAsia="Times New Roman" w:hAnsi="Times New Roman" w:cs="Times New Roman"/>
          <w:snapToGrid w:val="0"/>
          <w:sz w:val="24"/>
          <w:szCs w:val="24"/>
        </w:rPr>
        <w:t xml:space="preserve">; the </w:t>
      </w:r>
      <w:r w:rsidR="009B2947">
        <w:rPr>
          <w:rFonts w:ascii="Times New Roman" w:eastAsia="Times New Roman" w:hAnsi="Times New Roman" w:cs="Times New Roman"/>
          <w:snapToGrid w:val="0"/>
          <w:sz w:val="24"/>
          <w:szCs w:val="24"/>
        </w:rPr>
        <w:t>W</w:t>
      </w:r>
      <w:r w:rsidR="0049241E">
        <w:rPr>
          <w:rFonts w:ascii="Times New Roman" w:eastAsia="Times New Roman" w:hAnsi="Times New Roman" w:cs="Times New Roman"/>
          <w:snapToGrid w:val="0"/>
          <w:sz w:val="24"/>
          <w:szCs w:val="24"/>
        </w:rPr>
        <w:t xml:space="preserve">etlands Commission unanimously denied the remapping request. </w:t>
      </w:r>
      <w:r w:rsidR="001549DD">
        <w:rPr>
          <w:rFonts w:ascii="Times New Roman" w:eastAsia="Times New Roman" w:hAnsi="Times New Roman" w:cs="Times New Roman"/>
          <w:snapToGrid w:val="0"/>
          <w:sz w:val="24"/>
          <w:szCs w:val="24"/>
        </w:rPr>
        <w:t xml:space="preserve">He referenced his letter to the Planning Commission, dated June 15, 2019, noting that it contains a lot of detail regarding </w:t>
      </w:r>
      <w:r w:rsidR="00355718">
        <w:rPr>
          <w:rFonts w:ascii="Times New Roman" w:eastAsia="Times New Roman" w:hAnsi="Times New Roman" w:cs="Times New Roman"/>
          <w:snapToGrid w:val="0"/>
          <w:sz w:val="24"/>
          <w:szCs w:val="24"/>
        </w:rPr>
        <w:t xml:space="preserve">delineating </w:t>
      </w:r>
      <w:r w:rsidR="001549DD">
        <w:rPr>
          <w:rFonts w:ascii="Times New Roman" w:eastAsia="Times New Roman" w:hAnsi="Times New Roman" w:cs="Times New Roman"/>
          <w:snapToGrid w:val="0"/>
          <w:sz w:val="24"/>
          <w:szCs w:val="24"/>
        </w:rPr>
        <w:t xml:space="preserve">wetlands.  </w:t>
      </w:r>
      <w:r w:rsidR="006A43E6">
        <w:rPr>
          <w:rFonts w:ascii="Times New Roman" w:eastAsia="Times New Roman" w:hAnsi="Times New Roman" w:cs="Times New Roman"/>
          <w:snapToGrid w:val="0"/>
          <w:sz w:val="24"/>
          <w:szCs w:val="24"/>
        </w:rPr>
        <w:t>Avon has been ahead of the game thinking about flooding</w:t>
      </w:r>
      <w:r w:rsidR="007524D5">
        <w:rPr>
          <w:rFonts w:ascii="Times New Roman" w:eastAsia="Times New Roman" w:hAnsi="Times New Roman" w:cs="Times New Roman"/>
          <w:snapToGrid w:val="0"/>
          <w:sz w:val="24"/>
          <w:szCs w:val="24"/>
        </w:rPr>
        <w:t>, floodplain,</w:t>
      </w:r>
      <w:r w:rsidR="006A43E6">
        <w:rPr>
          <w:rFonts w:ascii="Times New Roman" w:eastAsia="Times New Roman" w:hAnsi="Times New Roman" w:cs="Times New Roman"/>
          <w:snapToGrid w:val="0"/>
          <w:sz w:val="24"/>
          <w:szCs w:val="24"/>
        </w:rPr>
        <w:t xml:space="preserve"> and </w:t>
      </w:r>
      <w:r w:rsidR="007564D1">
        <w:rPr>
          <w:rFonts w:ascii="Times New Roman" w:eastAsia="Times New Roman" w:hAnsi="Times New Roman" w:cs="Times New Roman"/>
          <w:snapToGrid w:val="0"/>
          <w:sz w:val="24"/>
          <w:szCs w:val="24"/>
        </w:rPr>
        <w:t>the 500</w:t>
      </w:r>
      <w:r w:rsidR="00FC518C">
        <w:rPr>
          <w:rFonts w:ascii="Times New Roman" w:eastAsia="Times New Roman" w:hAnsi="Times New Roman" w:cs="Times New Roman"/>
          <w:snapToGrid w:val="0"/>
          <w:sz w:val="24"/>
          <w:szCs w:val="24"/>
        </w:rPr>
        <w:t>-</w:t>
      </w:r>
      <w:r w:rsidR="007564D1">
        <w:rPr>
          <w:rFonts w:ascii="Times New Roman" w:eastAsia="Times New Roman" w:hAnsi="Times New Roman" w:cs="Times New Roman"/>
          <w:snapToGrid w:val="0"/>
          <w:sz w:val="24"/>
          <w:szCs w:val="24"/>
        </w:rPr>
        <w:t>year FEMA standards.</w:t>
      </w:r>
      <w:r w:rsidR="00FC518C">
        <w:rPr>
          <w:rFonts w:ascii="Times New Roman" w:eastAsia="Times New Roman" w:hAnsi="Times New Roman" w:cs="Times New Roman"/>
          <w:snapToGrid w:val="0"/>
          <w:sz w:val="24"/>
          <w:szCs w:val="24"/>
        </w:rPr>
        <w:t xml:space="preserve">  </w:t>
      </w:r>
      <w:r w:rsidR="006A43E6">
        <w:rPr>
          <w:rFonts w:ascii="Times New Roman" w:eastAsia="Times New Roman" w:hAnsi="Times New Roman" w:cs="Times New Roman"/>
          <w:snapToGrid w:val="0"/>
          <w:sz w:val="24"/>
          <w:szCs w:val="24"/>
        </w:rPr>
        <w:t xml:space="preserve"> </w:t>
      </w:r>
      <w:r w:rsidR="00C87E73">
        <w:rPr>
          <w:rFonts w:ascii="Times New Roman" w:eastAsia="Times New Roman" w:hAnsi="Times New Roman" w:cs="Times New Roman"/>
          <w:snapToGrid w:val="0"/>
          <w:sz w:val="24"/>
          <w:szCs w:val="24"/>
        </w:rPr>
        <w:t>The POCD makes it clear that the proposed rez</w:t>
      </w:r>
      <w:r w:rsidR="00D54589">
        <w:rPr>
          <w:rFonts w:ascii="Times New Roman" w:eastAsia="Times New Roman" w:hAnsi="Times New Roman" w:cs="Times New Roman"/>
          <w:snapToGrid w:val="0"/>
          <w:sz w:val="24"/>
          <w:szCs w:val="24"/>
        </w:rPr>
        <w:t xml:space="preserve">one area is at risk of flooding and it does flood.  </w:t>
      </w:r>
      <w:r w:rsidR="00180099">
        <w:rPr>
          <w:rFonts w:ascii="Times New Roman" w:eastAsia="Times New Roman" w:hAnsi="Times New Roman" w:cs="Times New Roman"/>
          <w:snapToGrid w:val="0"/>
          <w:sz w:val="24"/>
          <w:szCs w:val="24"/>
        </w:rPr>
        <w:t>Building 98 residences and filling for the emergency road access contravenes and is inconsistent with the policies in the 2016 POCD.</w:t>
      </w:r>
      <w:r w:rsidR="007F5805">
        <w:rPr>
          <w:rFonts w:ascii="Times New Roman" w:eastAsia="Times New Roman" w:hAnsi="Times New Roman" w:cs="Times New Roman"/>
          <w:snapToGrid w:val="0"/>
          <w:sz w:val="24"/>
          <w:szCs w:val="24"/>
        </w:rPr>
        <w:t xml:space="preserve">  </w:t>
      </w:r>
      <w:r w:rsidR="000E7D38">
        <w:rPr>
          <w:rFonts w:ascii="Times New Roman" w:eastAsia="Times New Roman" w:hAnsi="Times New Roman" w:cs="Times New Roman"/>
          <w:snapToGrid w:val="0"/>
          <w:sz w:val="24"/>
          <w:szCs w:val="24"/>
        </w:rPr>
        <w:t xml:space="preserve"> There is no public benefit to the proposal, only private benefit.  </w:t>
      </w:r>
      <w:r w:rsidR="00D07D84">
        <w:rPr>
          <w:rFonts w:ascii="Times New Roman" w:eastAsia="Times New Roman" w:hAnsi="Times New Roman" w:cs="Times New Roman"/>
          <w:snapToGrid w:val="0"/>
          <w:sz w:val="24"/>
          <w:szCs w:val="24"/>
        </w:rPr>
        <w:t xml:space="preserve"> </w:t>
      </w:r>
      <w:r w:rsidR="00671E34">
        <w:rPr>
          <w:rFonts w:ascii="Times New Roman" w:eastAsia="Times New Roman" w:hAnsi="Times New Roman" w:cs="Times New Roman"/>
          <w:snapToGrid w:val="0"/>
          <w:sz w:val="24"/>
          <w:szCs w:val="24"/>
        </w:rPr>
        <w:t>The concept of the proposed rezoning from agricultural to development fragments important wildlife and plant habitats by movi</w:t>
      </w:r>
      <w:r w:rsidR="00667CD2">
        <w:rPr>
          <w:rFonts w:ascii="Times New Roman" w:eastAsia="Times New Roman" w:hAnsi="Times New Roman" w:cs="Times New Roman"/>
          <w:snapToGrid w:val="0"/>
          <w:sz w:val="24"/>
          <w:szCs w:val="24"/>
        </w:rPr>
        <w:t xml:space="preserve">ng and impeding their movements.  </w:t>
      </w:r>
      <w:r w:rsidR="00E24D66">
        <w:rPr>
          <w:rFonts w:ascii="Times New Roman" w:eastAsia="Times New Roman" w:hAnsi="Times New Roman" w:cs="Times New Roman"/>
          <w:snapToGrid w:val="0"/>
          <w:sz w:val="24"/>
          <w:szCs w:val="24"/>
        </w:rPr>
        <w:t xml:space="preserve">Animals and plants </w:t>
      </w:r>
      <w:r w:rsidR="00EC1FF9">
        <w:rPr>
          <w:rFonts w:ascii="Times New Roman" w:eastAsia="Times New Roman" w:hAnsi="Times New Roman" w:cs="Times New Roman"/>
          <w:snapToGrid w:val="0"/>
          <w:sz w:val="24"/>
          <w:szCs w:val="24"/>
        </w:rPr>
        <w:t xml:space="preserve">do not </w:t>
      </w:r>
      <w:r w:rsidR="00E24D66">
        <w:rPr>
          <w:rFonts w:ascii="Times New Roman" w:eastAsia="Times New Roman" w:hAnsi="Times New Roman" w:cs="Times New Roman"/>
          <w:snapToGrid w:val="0"/>
          <w:sz w:val="24"/>
          <w:szCs w:val="24"/>
        </w:rPr>
        <w:t xml:space="preserve">move across </w:t>
      </w:r>
      <w:r w:rsidR="00EC1FF9">
        <w:rPr>
          <w:rFonts w:ascii="Times New Roman" w:eastAsia="Times New Roman" w:hAnsi="Times New Roman" w:cs="Times New Roman"/>
          <w:snapToGrid w:val="0"/>
          <w:sz w:val="24"/>
          <w:szCs w:val="24"/>
        </w:rPr>
        <w:t xml:space="preserve">the </w:t>
      </w:r>
      <w:r w:rsidR="00E24D66">
        <w:rPr>
          <w:rFonts w:ascii="Times New Roman" w:eastAsia="Times New Roman" w:hAnsi="Times New Roman" w:cs="Times New Roman"/>
          <w:snapToGrid w:val="0"/>
          <w:sz w:val="24"/>
          <w:szCs w:val="24"/>
        </w:rPr>
        <w:t xml:space="preserve">landscape in small corridors but </w:t>
      </w:r>
      <w:r w:rsidR="00EC1FF9">
        <w:rPr>
          <w:rFonts w:ascii="Times New Roman" w:eastAsia="Times New Roman" w:hAnsi="Times New Roman" w:cs="Times New Roman"/>
          <w:snapToGrid w:val="0"/>
          <w:sz w:val="24"/>
          <w:szCs w:val="24"/>
        </w:rPr>
        <w:t>rather move like sheet flow</w:t>
      </w:r>
      <w:r w:rsidR="00671E34">
        <w:rPr>
          <w:rFonts w:ascii="Times New Roman" w:eastAsia="Times New Roman" w:hAnsi="Times New Roman" w:cs="Times New Roman"/>
          <w:snapToGrid w:val="0"/>
          <w:sz w:val="24"/>
          <w:szCs w:val="24"/>
        </w:rPr>
        <w:t xml:space="preserve"> </w:t>
      </w:r>
      <w:r w:rsidR="00EC1FF9">
        <w:rPr>
          <w:rFonts w:ascii="Times New Roman" w:eastAsia="Times New Roman" w:hAnsi="Times New Roman" w:cs="Times New Roman"/>
          <w:snapToGrid w:val="0"/>
          <w:sz w:val="24"/>
          <w:szCs w:val="24"/>
        </w:rPr>
        <w:t xml:space="preserve">of water across the land. </w:t>
      </w:r>
      <w:r w:rsidR="00123588">
        <w:rPr>
          <w:rFonts w:ascii="Times New Roman" w:eastAsia="Times New Roman" w:hAnsi="Times New Roman" w:cs="Times New Roman"/>
          <w:snapToGrid w:val="0"/>
          <w:sz w:val="24"/>
          <w:szCs w:val="24"/>
        </w:rPr>
        <w:t xml:space="preserve"> He referenced the Farmington Valley Biodiversity project </w:t>
      </w:r>
      <w:r w:rsidR="00C20CD2">
        <w:rPr>
          <w:rFonts w:ascii="Times New Roman" w:eastAsia="Times New Roman" w:hAnsi="Times New Roman" w:cs="Times New Roman"/>
          <w:snapToGrid w:val="0"/>
          <w:sz w:val="24"/>
          <w:szCs w:val="24"/>
        </w:rPr>
        <w:t xml:space="preserve">(7 Towns) </w:t>
      </w:r>
      <w:r w:rsidR="00E130FF">
        <w:rPr>
          <w:rFonts w:ascii="Times New Roman" w:eastAsia="Times New Roman" w:hAnsi="Times New Roman" w:cs="Times New Roman"/>
          <w:snapToGrid w:val="0"/>
          <w:sz w:val="24"/>
          <w:szCs w:val="24"/>
        </w:rPr>
        <w:t xml:space="preserve">noting that is used </w:t>
      </w:r>
      <w:r w:rsidR="00C20CD2">
        <w:rPr>
          <w:rFonts w:ascii="Times New Roman" w:eastAsia="Times New Roman" w:hAnsi="Times New Roman" w:cs="Times New Roman"/>
          <w:snapToGrid w:val="0"/>
          <w:sz w:val="24"/>
          <w:szCs w:val="24"/>
        </w:rPr>
        <w:t xml:space="preserve">scientific areas to identify </w:t>
      </w:r>
      <w:r w:rsidR="00E130FF">
        <w:rPr>
          <w:rFonts w:ascii="Times New Roman" w:eastAsia="Times New Roman" w:hAnsi="Times New Roman" w:cs="Times New Roman"/>
          <w:snapToGrid w:val="0"/>
          <w:sz w:val="24"/>
          <w:szCs w:val="24"/>
        </w:rPr>
        <w:t xml:space="preserve">core areas </w:t>
      </w:r>
      <w:r w:rsidR="00C20CD2">
        <w:rPr>
          <w:rFonts w:ascii="Times New Roman" w:eastAsia="Times New Roman" w:hAnsi="Times New Roman" w:cs="Times New Roman"/>
          <w:snapToGrid w:val="0"/>
          <w:sz w:val="24"/>
          <w:szCs w:val="24"/>
        </w:rPr>
        <w:t>of biological conservation</w:t>
      </w:r>
      <w:r w:rsidR="001F6945">
        <w:rPr>
          <w:rFonts w:ascii="Times New Roman" w:eastAsia="Times New Roman" w:hAnsi="Times New Roman" w:cs="Times New Roman"/>
          <w:snapToGrid w:val="0"/>
          <w:sz w:val="24"/>
          <w:szCs w:val="24"/>
        </w:rPr>
        <w:t xml:space="preserve"> and the land that needs to remain unfragmented and undeveloped to allow movement over time of plants, animals, and habitats. </w:t>
      </w:r>
      <w:r w:rsidR="00C065F3">
        <w:rPr>
          <w:rFonts w:ascii="Times New Roman" w:eastAsia="Times New Roman" w:hAnsi="Times New Roman" w:cs="Times New Roman"/>
          <w:snapToGrid w:val="0"/>
          <w:sz w:val="24"/>
          <w:szCs w:val="24"/>
        </w:rPr>
        <w:t xml:space="preserve"> The subject site in its current state as </w:t>
      </w:r>
      <w:r w:rsidR="001203CD">
        <w:rPr>
          <w:rFonts w:ascii="Times New Roman" w:eastAsia="Times New Roman" w:hAnsi="Times New Roman" w:cs="Times New Roman"/>
          <w:snapToGrid w:val="0"/>
          <w:sz w:val="24"/>
          <w:szCs w:val="24"/>
        </w:rPr>
        <w:t xml:space="preserve">an </w:t>
      </w:r>
      <w:r w:rsidR="00C065F3">
        <w:rPr>
          <w:rFonts w:ascii="Times New Roman" w:eastAsia="Times New Roman" w:hAnsi="Times New Roman" w:cs="Times New Roman"/>
          <w:snapToGrid w:val="0"/>
          <w:sz w:val="24"/>
          <w:szCs w:val="24"/>
        </w:rPr>
        <w:t xml:space="preserve">agricultural use functions as an </w:t>
      </w:r>
      <w:r w:rsidR="001203CD">
        <w:rPr>
          <w:rFonts w:ascii="Times New Roman" w:eastAsia="Times New Roman" w:hAnsi="Times New Roman" w:cs="Times New Roman"/>
          <w:snapToGrid w:val="0"/>
          <w:sz w:val="24"/>
          <w:szCs w:val="24"/>
        </w:rPr>
        <w:t xml:space="preserve">interconservation area </w:t>
      </w:r>
      <w:r w:rsidR="006F1CE9">
        <w:rPr>
          <w:rFonts w:ascii="Times New Roman" w:eastAsia="Times New Roman" w:hAnsi="Times New Roman" w:cs="Times New Roman"/>
          <w:snapToGrid w:val="0"/>
          <w:sz w:val="24"/>
          <w:szCs w:val="24"/>
        </w:rPr>
        <w:lastRenderedPageBreak/>
        <w:t xml:space="preserve">connection, which are not compatible with roads and bricks and mortar. </w:t>
      </w:r>
      <w:r w:rsidR="00010CC8">
        <w:rPr>
          <w:rFonts w:ascii="Times New Roman" w:eastAsia="Times New Roman" w:hAnsi="Times New Roman" w:cs="Times New Roman"/>
          <w:snapToGrid w:val="0"/>
          <w:sz w:val="24"/>
          <w:szCs w:val="24"/>
        </w:rPr>
        <w:t xml:space="preserve">  </w:t>
      </w:r>
      <w:r w:rsidR="00CC267B">
        <w:rPr>
          <w:rFonts w:ascii="Times New Roman" w:eastAsia="Times New Roman" w:hAnsi="Times New Roman" w:cs="Times New Roman"/>
          <w:snapToGrid w:val="0"/>
          <w:sz w:val="24"/>
          <w:szCs w:val="24"/>
        </w:rPr>
        <w:t>He noted his interest goes beyond the habitat (which the applicant addressed) and includes how this land maintains ecological integrity on a much larger scale, not addressed</w:t>
      </w:r>
      <w:r w:rsidR="00C81A7F">
        <w:rPr>
          <w:rFonts w:ascii="Times New Roman" w:eastAsia="Times New Roman" w:hAnsi="Times New Roman" w:cs="Times New Roman"/>
          <w:snapToGrid w:val="0"/>
          <w:sz w:val="24"/>
          <w:szCs w:val="24"/>
        </w:rPr>
        <w:t xml:space="preserve"> by</w:t>
      </w:r>
      <w:r w:rsidR="00F12AEA">
        <w:rPr>
          <w:rFonts w:ascii="Times New Roman" w:eastAsia="Times New Roman" w:hAnsi="Times New Roman" w:cs="Times New Roman"/>
          <w:snapToGrid w:val="0"/>
          <w:sz w:val="24"/>
          <w:szCs w:val="24"/>
        </w:rPr>
        <w:t xml:space="preserve"> either</w:t>
      </w:r>
      <w:r w:rsidR="00C81A7F">
        <w:rPr>
          <w:rFonts w:ascii="Times New Roman" w:eastAsia="Times New Roman" w:hAnsi="Times New Roman" w:cs="Times New Roman"/>
          <w:snapToGrid w:val="0"/>
          <w:sz w:val="24"/>
          <w:szCs w:val="24"/>
        </w:rPr>
        <w:t xml:space="preserve"> Mr. Klein</w:t>
      </w:r>
      <w:r w:rsidR="00F12AEA">
        <w:rPr>
          <w:rFonts w:ascii="Times New Roman" w:eastAsia="Times New Roman" w:hAnsi="Times New Roman" w:cs="Times New Roman"/>
          <w:snapToGrid w:val="0"/>
          <w:sz w:val="24"/>
          <w:szCs w:val="24"/>
        </w:rPr>
        <w:t>’s response or the question that was asked</w:t>
      </w:r>
      <w:r w:rsidR="007704AA">
        <w:rPr>
          <w:rFonts w:ascii="Times New Roman" w:eastAsia="Times New Roman" w:hAnsi="Times New Roman" w:cs="Times New Roman"/>
          <w:snapToGrid w:val="0"/>
          <w:sz w:val="24"/>
          <w:szCs w:val="24"/>
        </w:rPr>
        <w:t xml:space="preserve"> relative to </w:t>
      </w:r>
      <w:r w:rsidR="00AD518E">
        <w:rPr>
          <w:rFonts w:ascii="Times New Roman" w:eastAsia="Times New Roman" w:hAnsi="Times New Roman" w:cs="Times New Roman"/>
          <w:snapToGrid w:val="0"/>
          <w:sz w:val="24"/>
          <w:szCs w:val="24"/>
        </w:rPr>
        <w:t>detailed watershed information</w:t>
      </w:r>
      <w:r w:rsidR="00F017A5">
        <w:rPr>
          <w:rFonts w:ascii="Times New Roman" w:eastAsia="Times New Roman" w:hAnsi="Times New Roman" w:cs="Times New Roman"/>
          <w:snapToGrid w:val="0"/>
          <w:sz w:val="24"/>
          <w:szCs w:val="24"/>
        </w:rPr>
        <w:t xml:space="preserve"> as to </w:t>
      </w:r>
      <w:r w:rsidR="007D23BA">
        <w:rPr>
          <w:rFonts w:ascii="Times New Roman" w:eastAsia="Times New Roman" w:hAnsi="Times New Roman" w:cs="Times New Roman"/>
          <w:snapToGrid w:val="0"/>
          <w:sz w:val="24"/>
          <w:szCs w:val="24"/>
        </w:rPr>
        <w:t xml:space="preserve">the classification and importance is of an interconservation area connection. </w:t>
      </w:r>
      <w:r w:rsidR="00D507DB">
        <w:rPr>
          <w:rFonts w:ascii="Times New Roman" w:eastAsia="Times New Roman" w:hAnsi="Times New Roman" w:cs="Times New Roman"/>
          <w:snapToGrid w:val="0"/>
          <w:sz w:val="24"/>
          <w:szCs w:val="24"/>
        </w:rPr>
        <w:t xml:space="preserve">  </w:t>
      </w:r>
      <w:r w:rsidR="00E35963">
        <w:rPr>
          <w:rFonts w:ascii="Times New Roman" w:eastAsia="Times New Roman" w:hAnsi="Times New Roman" w:cs="Times New Roman"/>
          <w:snapToGrid w:val="0"/>
          <w:sz w:val="24"/>
          <w:szCs w:val="24"/>
        </w:rPr>
        <w:t xml:space="preserve">He referenced his report noting that there are nodes </w:t>
      </w:r>
      <w:r w:rsidR="004B7FDA">
        <w:rPr>
          <w:rFonts w:ascii="Times New Roman" w:eastAsia="Times New Roman" w:hAnsi="Times New Roman" w:cs="Times New Roman"/>
          <w:snapToGrid w:val="0"/>
          <w:sz w:val="24"/>
          <w:szCs w:val="24"/>
        </w:rPr>
        <w:t>of high value biological diversity,</w:t>
      </w:r>
      <w:r w:rsidR="00D54D8C">
        <w:rPr>
          <w:rFonts w:ascii="Times New Roman" w:eastAsia="Times New Roman" w:hAnsi="Times New Roman" w:cs="Times New Roman"/>
          <w:snapToGrid w:val="0"/>
          <w:sz w:val="24"/>
          <w:szCs w:val="24"/>
        </w:rPr>
        <w:t xml:space="preserve"> located to the north and south.  </w:t>
      </w:r>
      <w:r w:rsidR="00E83DF3">
        <w:rPr>
          <w:rFonts w:ascii="Times New Roman" w:eastAsia="Times New Roman" w:hAnsi="Times New Roman" w:cs="Times New Roman"/>
          <w:snapToGrid w:val="0"/>
          <w:sz w:val="24"/>
          <w:szCs w:val="24"/>
        </w:rPr>
        <w:t xml:space="preserve">He </w:t>
      </w:r>
      <w:r w:rsidR="007F57EF">
        <w:rPr>
          <w:rFonts w:ascii="Times New Roman" w:eastAsia="Times New Roman" w:hAnsi="Times New Roman" w:cs="Times New Roman"/>
          <w:snapToGrid w:val="0"/>
          <w:sz w:val="24"/>
          <w:szCs w:val="24"/>
        </w:rPr>
        <w:t xml:space="preserve">commented that he takes exception to </w:t>
      </w:r>
      <w:r w:rsidR="007176C9">
        <w:rPr>
          <w:rFonts w:ascii="Times New Roman" w:eastAsia="Times New Roman" w:hAnsi="Times New Roman" w:cs="Times New Roman"/>
          <w:snapToGrid w:val="0"/>
          <w:sz w:val="24"/>
          <w:szCs w:val="24"/>
        </w:rPr>
        <w:t>Mr. Klein’s comment</w:t>
      </w:r>
      <w:r w:rsidR="007F57EF">
        <w:rPr>
          <w:rFonts w:ascii="Times New Roman" w:eastAsia="Times New Roman" w:hAnsi="Times New Roman" w:cs="Times New Roman"/>
          <w:snapToGrid w:val="0"/>
          <w:sz w:val="24"/>
          <w:szCs w:val="24"/>
        </w:rPr>
        <w:t xml:space="preserve"> such</w:t>
      </w:r>
      <w:r w:rsidR="007176C9">
        <w:rPr>
          <w:rFonts w:ascii="Times New Roman" w:eastAsia="Times New Roman" w:hAnsi="Times New Roman" w:cs="Times New Roman"/>
          <w:snapToGrid w:val="0"/>
          <w:sz w:val="24"/>
          <w:szCs w:val="24"/>
        </w:rPr>
        <w:t xml:space="preserve"> that the area is already compromised due to development</w:t>
      </w:r>
      <w:r w:rsidR="00F12AEA">
        <w:rPr>
          <w:rFonts w:ascii="Times New Roman" w:eastAsia="Times New Roman" w:hAnsi="Times New Roman" w:cs="Times New Roman"/>
          <w:snapToGrid w:val="0"/>
          <w:sz w:val="24"/>
          <w:szCs w:val="24"/>
        </w:rPr>
        <w:t xml:space="preserve"> </w:t>
      </w:r>
      <w:r w:rsidR="007F57EF">
        <w:rPr>
          <w:rFonts w:ascii="Times New Roman" w:eastAsia="Times New Roman" w:hAnsi="Times New Roman" w:cs="Times New Roman"/>
          <w:snapToGrid w:val="0"/>
          <w:sz w:val="24"/>
          <w:szCs w:val="24"/>
        </w:rPr>
        <w:t xml:space="preserve">adding that the compromise makes this section of the </w:t>
      </w:r>
      <w:r w:rsidR="000D63F1">
        <w:rPr>
          <w:rFonts w:ascii="Times New Roman" w:eastAsia="Times New Roman" w:hAnsi="Times New Roman" w:cs="Times New Roman"/>
          <w:snapToGrid w:val="0"/>
          <w:sz w:val="24"/>
          <w:szCs w:val="24"/>
        </w:rPr>
        <w:t xml:space="preserve">connection even more important.  </w:t>
      </w:r>
      <w:r w:rsidR="00190376">
        <w:rPr>
          <w:rFonts w:ascii="Times New Roman" w:eastAsia="Times New Roman" w:hAnsi="Times New Roman" w:cs="Times New Roman"/>
          <w:snapToGrid w:val="0"/>
          <w:sz w:val="24"/>
          <w:szCs w:val="24"/>
        </w:rPr>
        <w:t xml:space="preserve">In its current state as agricultural the area functions very well, as a golf course, orchard, </w:t>
      </w:r>
      <w:r w:rsidR="00731071">
        <w:rPr>
          <w:rFonts w:ascii="Times New Roman" w:eastAsia="Times New Roman" w:hAnsi="Times New Roman" w:cs="Times New Roman"/>
          <w:snapToGrid w:val="0"/>
          <w:sz w:val="24"/>
          <w:szCs w:val="24"/>
        </w:rPr>
        <w:t xml:space="preserve">or </w:t>
      </w:r>
      <w:r w:rsidR="00190376">
        <w:rPr>
          <w:rFonts w:ascii="Times New Roman" w:eastAsia="Times New Roman" w:hAnsi="Times New Roman" w:cs="Times New Roman"/>
          <w:snapToGrid w:val="0"/>
          <w:sz w:val="24"/>
          <w:szCs w:val="24"/>
        </w:rPr>
        <w:t xml:space="preserve">hayfield.   </w:t>
      </w:r>
      <w:r w:rsidR="00731071">
        <w:rPr>
          <w:rFonts w:ascii="Times New Roman" w:eastAsia="Times New Roman" w:hAnsi="Times New Roman" w:cs="Times New Roman"/>
          <w:snapToGrid w:val="0"/>
          <w:sz w:val="24"/>
          <w:szCs w:val="24"/>
        </w:rPr>
        <w:t>He asked that the area beyond the site be looked at to understand what the propo</w:t>
      </w:r>
      <w:r w:rsidR="002B32B4">
        <w:rPr>
          <w:rFonts w:ascii="Times New Roman" w:eastAsia="Times New Roman" w:hAnsi="Times New Roman" w:cs="Times New Roman"/>
          <w:snapToGrid w:val="0"/>
          <w:sz w:val="24"/>
          <w:szCs w:val="24"/>
        </w:rPr>
        <w:t xml:space="preserve">sed development is going to do </w:t>
      </w:r>
      <w:r w:rsidR="00C852F0">
        <w:rPr>
          <w:rFonts w:ascii="Times New Roman" w:eastAsia="Times New Roman" w:hAnsi="Times New Roman" w:cs="Times New Roman"/>
          <w:snapToGrid w:val="0"/>
          <w:sz w:val="24"/>
          <w:szCs w:val="24"/>
        </w:rPr>
        <w:t xml:space="preserve">over time.  </w:t>
      </w:r>
      <w:r w:rsidR="003B51ED">
        <w:rPr>
          <w:rFonts w:ascii="Times New Roman" w:eastAsia="Times New Roman" w:hAnsi="Times New Roman" w:cs="Times New Roman"/>
          <w:snapToGrid w:val="0"/>
          <w:sz w:val="24"/>
          <w:szCs w:val="24"/>
        </w:rPr>
        <w:t xml:space="preserve">If the nodes become isolated </w:t>
      </w:r>
      <w:r w:rsidR="0089740E">
        <w:rPr>
          <w:rFonts w:ascii="Times New Roman" w:eastAsia="Times New Roman" w:hAnsi="Times New Roman" w:cs="Times New Roman"/>
          <w:snapToGrid w:val="0"/>
          <w:sz w:val="24"/>
          <w:szCs w:val="24"/>
        </w:rPr>
        <w:t xml:space="preserve">they will become island like </w:t>
      </w:r>
      <w:r w:rsidR="00031696">
        <w:rPr>
          <w:rFonts w:ascii="Times New Roman" w:eastAsia="Times New Roman" w:hAnsi="Times New Roman" w:cs="Times New Roman"/>
          <w:snapToGrid w:val="0"/>
          <w:sz w:val="24"/>
          <w:szCs w:val="24"/>
        </w:rPr>
        <w:t>resu</w:t>
      </w:r>
      <w:r w:rsidR="000F1597">
        <w:rPr>
          <w:rFonts w:ascii="Times New Roman" w:eastAsia="Times New Roman" w:hAnsi="Times New Roman" w:cs="Times New Roman"/>
          <w:snapToGrid w:val="0"/>
          <w:sz w:val="24"/>
          <w:szCs w:val="24"/>
        </w:rPr>
        <w:t>lting in reduced biodiversity and increased vulnerability.</w:t>
      </w:r>
      <w:r w:rsidR="00812A4E">
        <w:rPr>
          <w:rFonts w:ascii="Times New Roman" w:eastAsia="Times New Roman" w:hAnsi="Times New Roman" w:cs="Times New Roman"/>
          <w:snapToGrid w:val="0"/>
          <w:sz w:val="24"/>
          <w:szCs w:val="24"/>
        </w:rPr>
        <w:t xml:space="preserve">  </w:t>
      </w:r>
      <w:r w:rsidR="00BA6E45">
        <w:rPr>
          <w:rFonts w:ascii="Times New Roman" w:eastAsia="Times New Roman" w:hAnsi="Times New Roman" w:cs="Times New Roman"/>
          <w:snapToGrid w:val="0"/>
          <w:sz w:val="24"/>
          <w:szCs w:val="24"/>
        </w:rPr>
        <w:t>It is important to allow these connections to continue</w:t>
      </w:r>
      <w:r w:rsidR="0053025B">
        <w:rPr>
          <w:rFonts w:ascii="Times New Roman" w:eastAsia="Times New Roman" w:hAnsi="Times New Roman" w:cs="Times New Roman"/>
          <w:snapToGrid w:val="0"/>
          <w:sz w:val="24"/>
          <w:szCs w:val="24"/>
        </w:rPr>
        <w:t>,</w:t>
      </w:r>
      <w:r w:rsidR="00BA6E45">
        <w:rPr>
          <w:rFonts w:ascii="Times New Roman" w:eastAsia="Times New Roman" w:hAnsi="Times New Roman" w:cs="Times New Roman"/>
          <w:snapToGrid w:val="0"/>
          <w:sz w:val="24"/>
          <w:szCs w:val="24"/>
        </w:rPr>
        <w:t xml:space="preserve"> especially during climate change like we are now experiencing. </w:t>
      </w:r>
      <w:r w:rsidR="0042744F">
        <w:rPr>
          <w:rFonts w:ascii="Times New Roman" w:eastAsia="Times New Roman" w:hAnsi="Times New Roman" w:cs="Times New Roman"/>
          <w:snapToGrid w:val="0"/>
          <w:sz w:val="24"/>
          <w:szCs w:val="24"/>
        </w:rPr>
        <w:t xml:space="preserve"> The entire eco system is involved, way beyond the subject site.</w:t>
      </w:r>
      <w:r w:rsidR="00276D17">
        <w:rPr>
          <w:rFonts w:ascii="Times New Roman" w:eastAsia="Times New Roman" w:hAnsi="Times New Roman" w:cs="Times New Roman"/>
          <w:snapToGrid w:val="0"/>
          <w:sz w:val="24"/>
          <w:szCs w:val="24"/>
        </w:rPr>
        <w:t xml:space="preserve">  </w:t>
      </w:r>
      <w:r w:rsidR="0077773E">
        <w:rPr>
          <w:rFonts w:ascii="Times New Roman" w:eastAsia="Times New Roman" w:hAnsi="Times New Roman" w:cs="Times New Roman"/>
          <w:snapToGrid w:val="0"/>
          <w:sz w:val="24"/>
          <w:szCs w:val="24"/>
        </w:rPr>
        <w:t>He concluded by noting that th</w:t>
      </w:r>
      <w:r w:rsidR="00251068">
        <w:rPr>
          <w:rFonts w:ascii="Times New Roman" w:eastAsia="Times New Roman" w:hAnsi="Times New Roman" w:cs="Times New Roman"/>
          <w:snapToGrid w:val="0"/>
          <w:sz w:val="24"/>
          <w:szCs w:val="24"/>
        </w:rPr>
        <w:t>ere are other agricultural uses that</w:t>
      </w:r>
      <w:r w:rsidR="008A4AE3">
        <w:rPr>
          <w:rFonts w:ascii="Times New Roman" w:eastAsia="Times New Roman" w:hAnsi="Times New Roman" w:cs="Times New Roman"/>
          <w:snapToGrid w:val="0"/>
          <w:sz w:val="24"/>
          <w:szCs w:val="24"/>
        </w:rPr>
        <w:t xml:space="preserve"> are compatible with watersheds and biodiversity</w:t>
      </w:r>
      <w:r w:rsidR="000236A9">
        <w:rPr>
          <w:rFonts w:ascii="Times New Roman" w:eastAsia="Times New Roman" w:hAnsi="Times New Roman" w:cs="Times New Roman"/>
          <w:snapToGrid w:val="0"/>
          <w:sz w:val="24"/>
          <w:szCs w:val="24"/>
        </w:rPr>
        <w:t xml:space="preserve">; </w:t>
      </w:r>
      <w:r w:rsidR="006752C4">
        <w:rPr>
          <w:rFonts w:ascii="Times New Roman" w:eastAsia="Times New Roman" w:hAnsi="Times New Roman" w:cs="Times New Roman"/>
          <w:snapToGrid w:val="0"/>
          <w:sz w:val="24"/>
          <w:szCs w:val="24"/>
        </w:rPr>
        <w:t>n</w:t>
      </w:r>
      <w:r w:rsidR="008A4AE3">
        <w:rPr>
          <w:rFonts w:ascii="Times New Roman" w:eastAsia="Times New Roman" w:hAnsi="Times New Roman" w:cs="Times New Roman"/>
          <w:snapToGrid w:val="0"/>
          <w:sz w:val="24"/>
          <w:szCs w:val="24"/>
        </w:rPr>
        <w:t>ot being able to have a golf course is not an excuse for not being able to have another more profitable agricultural use.</w:t>
      </w:r>
      <w:r w:rsidR="006752C4">
        <w:rPr>
          <w:rFonts w:ascii="Times New Roman" w:eastAsia="Times New Roman" w:hAnsi="Times New Roman" w:cs="Times New Roman"/>
          <w:snapToGrid w:val="0"/>
          <w:sz w:val="24"/>
          <w:szCs w:val="24"/>
        </w:rPr>
        <w:t xml:space="preserve"> </w:t>
      </w:r>
    </w:p>
    <w:p w:rsidR="001E6218" w:rsidRDefault="001E6218" w:rsidP="001E4A1C">
      <w:pPr>
        <w:spacing w:after="0" w:line="240" w:lineRule="auto"/>
        <w:rPr>
          <w:rFonts w:ascii="Times New Roman" w:eastAsia="Times New Roman" w:hAnsi="Times New Roman" w:cs="Times New Roman"/>
          <w:snapToGrid w:val="0"/>
          <w:sz w:val="24"/>
          <w:szCs w:val="24"/>
        </w:rPr>
      </w:pPr>
    </w:p>
    <w:p w:rsidR="00FB0C59" w:rsidRDefault="009A0915"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James McTi</w:t>
      </w:r>
      <w:r w:rsidR="004E418E">
        <w:rPr>
          <w:rFonts w:ascii="Times New Roman" w:eastAsia="Times New Roman" w:hAnsi="Times New Roman" w:cs="Times New Roman"/>
          <w:snapToGrid w:val="0"/>
          <w:sz w:val="24"/>
          <w:szCs w:val="24"/>
        </w:rPr>
        <w:t xml:space="preserve">gue, </w:t>
      </w:r>
      <w:r w:rsidR="00687884">
        <w:rPr>
          <w:rFonts w:ascii="Times New Roman" w:eastAsia="Times New Roman" w:hAnsi="Times New Roman" w:cs="Times New Roman"/>
          <w:snapToGrid w:val="0"/>
          <w:sz w:val="24"/>
          <w:szCs w:val="24"/>
        </w:rPr>
        <w:t xml:space="preserve">surveyor, </w:t>
      </w:r>
      <w:r w:rsidR="00090C4D">
        <w:rPr>
          <w:rFonts w:ascii="Times New Roman" w:eastAsia="Times New Roman" w:hAnsi="Times New Roman" w:cs="Times New Roman"/>
          <w:snapToGrid w:val="0"/>
          <w:sz w:val="24"/>
          <w:szCs w:val="24"/>
        </w:rPr>
        <w:t>noted he has 30 years of experience in land development throughout CT</w:t>
      </w:r>
      <w:r>
        <w:rPr>
          <w:rFonts w:ascii="Times New Roman" w:eastAsia="Times New Roman" w:hAnsi="Times New Roman" w:cs="Times New Roman"/>
          <w:snapToGrid w:val="0"/>
          <w:sz w:val="24"/>
          <w:szCs w:val="24"/>
        </w:rPr>
        <w:t xml:space="preserve"> </w:t>
      </w:r>
      <w:r w:rsidR="000C0EAD">
        <w:rPr>
          <w:rFonts w:ascii="Times New Roman" w:eastAsia="Times New Roman" w:hAnsi="Times New Roman" w:cs="Times New Roman"/>
          <w:snapToGrid w:val="0"/>
          <w:sz w:val="24"/>
          <w:szCs w:val="24"/>
        </w:rPr>
        <w:t xml:space="preserve">and near Long Island sound and many projects with flooding issues.  </w:t>
      </w:r>
      <w:r w:rsidR="00863D39">
        <w:rPr>
          <w:rFonts w:ascii="Times New Roman" w:eastAsia="Times New Roman" w:hAnsi="Times New Roman" w:cs="Times New Roman"/>
          <w:snapToGrid w:val="0"/>
          <w:sz w:val="24"/>
          <w:szCs w:val="24"/>
        </w:rPr>
        <w:t>He reviewed this</w:t>
      </w:r>
      <w:r w:rsidR="008316C2">
        <w:rPr>
          <w:rFonts w:ascii="Times New Roman" w:eastAsia="Times New Roman" w:hAnsi="Times New Roman" w:cs="Times New Roman"/>
          <w:snapToGrid w:val="0"/>
          <w:sz w:val="24"/>
          <w:szCs w:val="24"/>
        </w:rPr>
        <w:t xml:space="preserve"> application on behalf of Nod Road Preservation</w:t>
      </w:r>
      <w:r w:rsidR="0095019B">
        <w:rPr>
          <w:rFonts w:ascii="Times New Roman" w:eastAsia="Times New Roman" w:hAnsi="Times New Roman" w:cs="Times New Roman"/>
          <w:snapToGrid w:val="0"/>
          <w:sz w:val="24"/>
          <w:szCs w:val="24"/>
        </w:rPr>
        <w:t xml:space="preserve">.  The </w:t>
      </w:r>
      <w:r w:rsidR="008316C2">
        <w:rPr>
          <w:rFonts w:ascii="Times New Roman" w:eastAsia="Times New Roman" w:hAnsi="Times New Roman" w:cs="Times New Roman"/>
          <w:snapToGrid w:val="0"/>
          <w:sz w:val="24"/>
          <w:szCs w:val="24"/>
        </w:rPr>
        <w:t>most important issue in his opinion is flooding</w:t>
      </w:r>
      <w:r w:rsidR="008422B6">
        <w:rPr>
          <w:rFonts w:ascii="Times New Roman" w:eastAsia="Times New Roman" w:hAnsi="Times New Roman" w:cs="Times New Roman"/>
          <w:snapToGrid w:val="0"/>
          <w:sz w:val="24"/>
          <w:szCs w:val="24"/>
        </w:rPr>
        <w:t xml:space="preserve">; this </w:t>
      </w:r>
      <w:r w:rsidR="0095019B">
        <w:rPr>
          <w:rFonts w:ascii="Times New Roman" w:eastAsia="Times New Roman" w:hAnsi="Times New Roman" w:cs="Times New Roman"/>
          <w:snapToGrid w:val="0"/>
          <w:sz w:val="24"/>
          <w:szCs w:val="24"/>
        </w:rPr>
        <w:t>site sits next to the</w:t>
      </w:r>
      <w:r w:rsidR="008422B6">
        <w:rPr>
          <w:rFonts w:ascii="Times New Roman" w:eastAsia="Times New Roman" w:hAnsi="Times New Roman" w:cs="Times New Roman"/>
          <w:snapToGrid w:val="0"/>
          <w:sz w:val="24"/>
          <w:szCs w:val="24"/>
        </w:rPr>
        <w:t xml:space="preserve"> Farmington River which floods from time to time</w:t>
      </w:r>
      <w:r w:rsidR="002E6556">
        <w:rPr>
          <w:rFonts w:ascii="Times New Roman" w:eastAsia="Times New Roman" w:hAnsi="Times New Roman" w:cs="Times New Roman"/>
          <w:snapToGrid w:val="0"/>
          <w:sz w:val="24"/>
          <w:szCs w:val="24"/>
        </w:rPr>
        <w:t>, a major flood in 1955.   Flooding issues will only increase as time goes on</w:t>
      </w:r>
      <w:r w:rsidR="00611040">
        <w:rPr>
          <w:rFonts w:ascii="Times New Roman" w:eastAsia="Times New Roman" w:hAnsi="Times New Roman" w:cs="Times New Roman"/>
          <w:snapToGrid w:val="0"/>
          <w:sz w:val="24"/>
          <w:szCs w:val="24"/>
        </w:rPr>
        <w:t xml:space="preserve">; FEMA mapping is based on past events but not the future. </w:t>
      </w:r>
      <w:r w:rsidR="002E6556">
        <w:rPr>
          <w:rFonts w:ascii="Times New Roman" w:eastAsia="Times New Roman" w:hAnsi="Times New Roman" w:cs="Times New Roman"/>
          <w:snapToGrid w:val="0"/>
          <w:sz w:val="24"/>
          <w:szCs w:val="24"/>
        </w:rPr>
        <w:t xml:space="preserve"> </w:t>
      </w:r>
      <w:r w:rsidR="0012133B">
        <w:rPr>
          <w:rFonts w:ascii="Times New Roman" w:eastAsia="Times New Roman" w:hAnsi="Times New Roman" w:cs="Times New Roman"/>
          <w:snapToGrid w:val="0"/>
          <w:sz w:val="24"/>
          <w:szCs w:val="24"/>
        </w:rPr>
        <w:t xml:space="preserve">Projects </w:t>
      </w:r>
      <w:r w:rsidR="003D6CC4">
        <w:rPr>
          <w:rFonts w:ascii="Times New Roman" w:eastAsia="Times New Roman" w:hAnsi="Times New Roman" w:cs="Times New Roman"/>
          <w:snapToGrid w:val="0"/>
          <w:sz w:val="24"/>
          <w:szCs w:val="24"/>
        </w:rPr>
        <w:t xml:space="preserve">in flood prone areas should have some future buffering factored in to protect residents. </w:t>
      </w:r>
      <w:r w:rsidR="001858B5">
        <w:rPr>
          <w:rFonts w:ascii="Times New Roman" w:eastAsia="Times New Roman" w:hAnsi="Times New Roman" w:cs="Times New Roman"/>
          <w:snapToGrid w:val="0"/>
          <w:sz w:val="24"/>
          <w:szCs w:val="24"/>
        </w:rPr>
        <w:t xml:space="preserve"> The POCD notes climate change and increased flooding, which should be an important consideration when making a decision on this application.   </w:t>
      </w:r>
      <w:r w:rsidR="00D63E82">
        <w:rPr>
          <w:rFonts w:ascii="Times New Roman" w:eastAsia="Times New Roman" w:hAnsi="Times New Roman" w:cs="Times New Roman"/>
          <w:snapToGrid w:val="0"/>
          <w:sz w:val="24"/>
          <w:szCs w:val="24"/>
        </w:rPr>
        <w:t xml:space="preserve">It appears that 25-30% of the site is encumbered by flood zones.  </w:t>
      </w:r>
      <w:r w:rsidR="00943474">
        <w:rPr>
          <w:rFonts w:ascii="Times New Roman" w:eastAsia="Times New Roman" w:hAnsi="Times New Roman" w:cs="Times New Roman"/>
          <w:snapToGrid w:val="0"/>
          <w:sz w:val="24"/>
          <w:szCs w:val="24"/>
        </w:rPr>
        <w:t xml:space="preserve">Any land needed for the </w:t>
      </w:r>
      <w:r w:rsidR="00542670">
        <w:rPr>
          <w:rFonts w:ascii="Times New Roman" w:eastAsia="Times New Roman" w:hAnsi="Times New Roman" w:cs="Times New Roman"/>
          <w:snapToGrid w:val="0"/>
          <w:sz w:val="24"/>
          <w:szCs w:val="24"/>
        </w:rPr>
        <w:t xml:space="preserve">storm water </w:t>
      </w:r>
      <w:r w:rsidR="00943474">
        <w:rPr>
          <w:rFonts w:ascii="Times New Roman" w:eastAsia="Times New Roman" w:hAnsi="Times New Roman" w:cs="Times New Roman"/>
          <w:snapToGrid w:val="0"/>
          <w:sz w:val="24"/>
          <w:szCs w:val="24"/>
        </w:rPr>
        <w:t>systems and to offset flood waters for this project should be part of this project</w:t>
      </w:r>
      <w:r w:rsidR="003411E6">
        <w:rPr>
          <w:rFonts w:ascii="Times New Roman" w:eastAsia="Times New Roman" w:hAnsi="Times New Roman" w:cs="Times New Roman"/>
          <w:snapToGrid w:val="0"/>
          <w:sz w:val="24"/>
          <w:szCs w:val="24"/>
        </w:rPr>
        <w:t xml:space="preserve"> and not part of any </w:t>
      </w:r>
      <w:r w:rsidR="00542670">
        <w:rPr>
          <w:rFonts w:ascii="Times New Roman" w:eastAsia="Times New Roman" w:hAnsi="Times New Roman" w:cs="Times New Roman"/>
          <w:snapToGrid w:val="0"/>
          <w:sz w:val="24"/>
          <w:szCs w:val="24"/>
        </w:rPr>
        <w:t xml:space="preserve">land proposed as </w:t>
      </w:r>
      <w:r w:rsidR="00996275">
        <w:rPr>
          <w:rFonts w:ascii="Times New Roman" w:eastAsia="Times New Roman" w:hAnsi="Times New Roman" w:cs="Times New Roman"/>
          <w:snapToGrid w:val="0"/>
          <w:sz w:val="24"/>
          <w:szCs w:val="24"/>
        </w:rPr>
        <w:t>conservation easement</w:t>
      </w:r>
      <w:r w:rsidR="00B0386B">
        <w:rPr>
          <w:rFonts w:ascii="Times New Roman" w:eastAsia="Times New Roman" w:hAnsi="Times New Roman" w:cs="Times New Roman"/>
          <w:snapToGrid w:val="0"/>
          <w:sz w:val="24"/>
          <w:szCs w:val="24"/>
        </w:rPr>
        <w:t xml:space="preserve">; it appears that more land is needed than what has been stated.  </w:t>
      </w:r>
      <w:r w:rsidR="000D6E15">
        <w:rPr>
          <w:rFonts w:ascii="Times New Roman" w:eastAsia="Times New Roman" w:hAnsi="Times New Roman" w:cs="Times New Roman"/>
          <w:snapToGrid w:val="0"/>
          <w:sz w:val="24"/>
          <w:szCs w:val="24"/>
        </w:rPr>
        <w:t xml:space="preserve">The Town should </w:t>
      </w:r>
      <w:r w:rsidR="00FB0C59">
        <w:rPr>
          <w:rFonts w:ascii="Times New Roman" w:eastAsia="Times New Roman" w:hAnsi="Times New Roman" w:cs="Times New Roman"/>
          <w:snapToGrid w:val="0"/>
          <w:sz w:val="24"/>
          <w:szCs w:val="24"/>
        </w:rPr>
        <w:t xml:space="preserve">consider the direction they want to go in to protect its citizens now and in the future. </w:t>
      </w:r>
    </w:p>
    <w:p w:rsidR="00FB0C59" w:rsidRDefault="00FB0C59" w:rsidP="001E4A1C">
      <w:pPr>
        <w:spacing w:after="0" w:line="240" w:lineRule="auto"/>
        <w:rPr>
          <w:rFonts w:ascii="Times New Roman" w:eastAsia="Times New Roman" w:hAnsi="Times New Roman" w:cs="Times New Roman"/>
          <w:snapToGrid w:val="0"/>
          <w:sz w:val="24"/>
          <w:szCs w:val="24"/>
        </w:rPr>
      </w:pPr>
    </w:p>
    <w:p w:rsidR="00414973" w:rsidRDefault="00187F55"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Armstrong’s question, Mr. </w:t>
      </w:r>
      <w:r w:rsidR="009A780F">
        <w:rPr>
          <w:rFonts w:ascii="Times New Roman" w:eastAsia="Times New Roman" w:hAnsi="Times New Roman" w:cs="Times New Roman"/>
          <w:snapToGrid w:val="0"/>
          <w:sz w:val="24"/>
          <w:szCs w:val="24"/>
        </w:rPr>
        <w:t>Mc</w:t>
      </w:r>
      <w:r>
        <w:rPr>
          <w:rFonts w:ascii="Times New Roman" w:eastAsia="Times New Roman" w:hAnsi="Times New Roman" w:cs="Times New Roman"/>
          <w:snapToGrid w:val="0"/>
          <w:sz w:val="24"/>
          <w:szCs w:val="24"/>
        </w:rPr>
        <w:t xml:space="preserve">Tigue confirmed that any make up areas </w:t>
      </w:r>
      <w:r w:rsidR="00F21D16">
        <w:rPr>
          <w:rFonts w:ascii="Times New Roman" w:eastAsia="Times New Roman" w:hAnsi="Times New Roman" w:cs="Times New Roman"/>
          <w:snapToGrid w:val="0"/>
          <w:sz w:val="24"/>
          <w:szCs w:val="24"/>
        </w:rPr>
        <w:t xml:space="preserve">(e.g. storm water system) </w:t>
      </w:r>
      <w:r>
        <w:rPr>
          <w:rFonts w:ascii="Times New Roman" w:eastAsia="Times New Roman" w:hAnsi="Times New Roman" w:cs="Times New Roman"/>
          <w:snapToGrid w:val="0"/>
          <w:sz w:val="24"/>
          <w:szCs w:val="24"/>
        </w:rPr>
        <w:t>should be part of the</w:t>
      </w:r>
      <w:r w:rsidR="00841BAA">
        <w:rPr>
          <w:rFonts w:ascii="Times New Roman" w:eastAsia="Times New Roman" w:hAnsi="Times New Roman" w:cs="Times New Roman"/>
          <w:snapToGrid w:val="0"/>
          <w:sz w:val="24"/>
          <w:szCs w:val="24"/>
        </w:rPr>
        <w:t xml:space="preserve"> project </w:t>
      </w:r>
      <w:r w:rsidR="00F21D16">
        <w:rPr>
          <w:rFonts w:ascii="Times New Roman" w:eastAsia="Times New Roman" w:hAnsi="Times New Roman" w:cs="Times New Roman"/>
          <w:snapToGrid w:val="0"/>
          <w:sz w:val="24"/>
          <w:szCs w:val="24"/>
        </w:rPr>
        <w:t xml:space="preserve">land area </w:t>
      </w:r>
      <w:r w:rsidR="00841BAA">
        <w:rPr>
          <w:rFonts w:ascii="Times New Roman" w:eastAsia="Times New Roman" w:hAnsi="Times New Roman" w:cs="Times New Roman"/>
          <w:snapToGrid w:val="0"/>
          <w:sz w:val="24"/>
          <w:szCs w:val="24"/>
        </w:rPr>
        <w:t>and not part of any conservation area</w:t>
      </w:r>
      <w:r w:rsidR="00F21D16">
        <w:rPr>
          <w:rFonts w:ascii="Times New Roman" w:eastAsia="Times New Roman" w:hAnsi="Times New Roman" w:cs="Times New Roman"/>
          <w:snapToGrid w:val="0"/>
          <w:sz w:val="24"/>
          <w:szCs w:val="24"/>
        </w:rPr>
        <w:t>.</w:t>
      </w:r>
    </w:p>
    <w:p w:rsidR="00414973" w:rsidRDefault="00414973" w:rsidP="001E4A1C">
      <w:pPr>
        <w:spacing w:after="0" w:line="240" w:lineRule="auto"/>
        <w:rPr>
          <w:rFonts w:ascii="Times New Roman" w:eastAsia="Times New Roman" w:hAnsi="Times New Roman" w:cs="Times New Roman"/>
          <w:snapToGrid w:val="0"/>
          <w:sz w:val="24"/>
          <w:szCs w:val="24"/>
        </w:rPr>
      </w:pPr>
    </w:p>
    <w:p w:rsidR="00E91871" w:rsidRDefault="00304AD7"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Allan Shope, architect and conservationist, </w:t>
      </w:r>
      <w:r w:rsidR="000857DD">
        <w:rPr>
          <w:rFonts w:ascii="Times New Roman" w:eastAsia="Times New Roman" w:hAnsi="Times New Roman" w:cs="Times New Roman"/>
          <w:snapToGrid w:val="0"/>
          <w:sz w:val="24"/>
          <w:szCs w:val="24"/>
        </w:rPr>
        <w:t>commented that he grew in up Weatogue</w:t>
      </w:r>
      <w:r w:rsidR="006857AB">
        <w:rPr>
          <w:rFonts w:ascii="Times New Roman" w:eastAsia="Times New Roman" w:hAnsi="Times New Roman" w:cs="Times New Roman"/>
          <w:snapToGrid w:val="0"/>
          <w:sz w:val="24"/>
          <w:szCs w:val="24"/>
        </w:rPr>
        <w:t xml:space="preserve"> and Nod Road was his playground</w:t>
      </w:r>
      <w:r w:rsidR="00C3299F">
        <w:rPr>
          <w:rFonts w:ascii="Times New Roman" w:eastAsia="Times New Roman" w:hAnsi="Times New Roman" w:cs="Times New Roman"/>
          <w:snapToGrid w:val="0"/>
          <w:sz w:val="24"/>
          <w:szCs w:val="24"/>
        </w:rPr>
        <w:t xml:space="preserve"> so he knows it well</w:t>
      </w:r>
      <w:r w:rsidR="006857AB">
        <w:rPr>
          <w:rFonts w:ascii="Times New Roman" w:eastAsia="Times New Roman" w:hAnsi="Times New Roman" w:cs="Times New Roman"/>
          <w:snapToGrid w:val="0"/>
          <w:sz w:val="24"/>
          <w:szCs w:val="24"/>
        </w:rPr>
        <w:t>.</w:t>
      </w:r>
      <w:r w:rsidR="00C3299F">
        <w:rPr>
          <w:rFonts w:ascii="Times New Roman" w:eastAsia="Times New Roman" w:hAnsi="Times New Roman" w:cs="Times New Roman"/>
          <w:snapToGrid w:val="0"/>
          <w:sz w:val="24"/>
          <w:szCs w:val="24"/>
        </w:rPr>
        <w:t xml:space="preserve">  </w:t>
      </w:r>
      <w:r w:rsidR="00F4580D">
        <w:rPr>
          <w:rFonts w:ascii="Times New Roman" w:eastAsia="Times New Roman" w:hAnsi="Times New Roman" w:cs="Times New Roman"/>
          <w:snapToGrid w:val="0"/>
          <w:sz w:val="24"/>
          <w:szCs w:val="24"/>
        </w:rPr>
        <w:t>There are reasons to deny the subject application based on science/geo</w:t>
      </w:r>
      <w:r w:rsidR="004651BC">
        <w:rPr>
          <w:rFonts w:ascii="Times New Roman" w:eastAsia="Times New Roman" w:hAnsi="Times New Roman" w:cs="Times New Roman"/>
          <w:snapToGrid w:val="0"/>
          <w:sz w:val="24"/>
          <w:szCs w:val="24"/>
        </w:rPr>
        <w:t xml:space="preserve">logy/soil quality, setting a legal precedent that will negatively affect the ability to manage similar future applications, </w:t>
      </w:r>
      <w:r w:rsidR="00C2290B">
        <w:rPr>
          <w:rFonts w:ascii="Times New Roman" w:eastAsia="Times New Roman" w:hAnsi="Times New Roman" w:cs="Times New Roman"/>
          <w:snapToGrid w:val="0"/>
          <w:sz w:val="24"/>
          <w:szCs w:val="24"/>
        </w:rPr>
        <w:t xml:space="preserve">fiscal policy for Avon, and </w:t>
      </w:r>
      <w:r w:rsidR="00EB25CD">
        <w:rPr>
          <w:rFonts w:ascii="Times New Roman" w:eastAsia="Times New Roman" w:hAnsi="Times New Roman" w:cs="Times New Roman"/>
          <w:snapToGrid w:val="0"/>
          <w:sz w:val="24"/>
          <w:szCs w:val="24"/>
        </w:rPr>
        <w:t xml:space="preserve">ethics.  </w:t>
      </w:r>
      <w:r w:rsidR="00D7085F">
        <w:rPr>
          <w:rFonts w:ascii="Times New Roman" w:eastAsia="Times New Roman" w:hAnsi="Times New Roman" w:cs="Times New Roman"/>
          <w:snapToGrid w:val="0"/>
          <w:sz w:val="24"/>
          <w:szCs w:val="24"/>
        </w:rPr>
        <w:t xml:space="preserve">Less than 10% of all the soils in CT are classified as prime agricultural.  </w:t>
      </w:r>
      <w:r w:rsidR="001A3CDF">
        <w:rPr>
          <w:rFonts w:ascii="Times New Roman" w:eastAsia="Times New Roman" w:hAnsi="Times New Roman" w:cs="Times New Roman"/>
          <w:snapToGrid w:val="0"/>
          <w:sz w:val="24"/>
          <w:szCs w:val="24"/>
        </w:rPr>
        <w:t xml:space="preserve">Avon has built houses on most of its agricultural soil and do you want to give away the last of the prime </w:t>
      </w:r>
      <w:r w:rsidR="009321BE">
        <w:rPr>
          <w:rFonts w:ascii="Times New Roman" w:eastAsia="Times New Roman" w:hAnsi="Times New Roman" w:cs="Times New Roman"/>
          <w:snapToGrid w:val="0"/>
          <w:sz w:val="24"/>
          <w:szCs w:val="24"/>
        </w:rPr>
        <w:t>soils</w:t>
      </w:r>
      <w:r w:rsidR="009A1C53">
        <w:rPr>
          <w:rFonts w:ascii="Times New Roman" w:eastAsia="Times New Roman" w:hAnsi="Times New Roman" w:cs="Times New Roman"/>
          <w:snapToGrid w:val="0"/>
          <w:sz w:val="24"/>
          <w:szCs w:val="24"/>
        </w:rPr>
        <w:t>.</w:t>
      </w:r>
      <w:r w:rsidR="00B27922">
        <w:rPr>
          <w:rFonts w:ascii="Times New Roman" w:eastAsia="Times New Roman" w:hAnsi="Times New Roman" w:cs="Times New Roman"/>
          <w:snapToGrid w:val="0"/>
          <w:sz w:val="24"/>
          <w:szCs w:val="24"/>
        </w:rPr>
        <w:t xml:space="preserve">  </w:t>
      </w:r>
      <w:r w:rsidR="00E46963">
        <w:rPr>
          <w:rFonts w:ascii="Times New Roman" w:eastAsia="Times New Roman" w:hAnsi="Times New Roman" w:cs="Times New Roman"/>
          <w:snapToGrid w:val="0"/>
          <w:sz w:val="24"/>
          <w:szCs w:val="24"/>
        </w:rPr>
        <w:t xml:space="preserve">He asked </w:t>
      </w:r>
      <w:r w:rsidR="001B206E">
        <w:rPr>
          <w:rFonts w:ascii="Times New Roman" w:eastAsia="Times New Roman" w:hAnsi="Times New Roman" w:cs="Times New Roman"/>
          <w:snapToGrid w:val="0"/>
          <w:sz w:val="24"/>
          <w:szCs w:val="24"/>
        </w:rPr>
        <w:t xml:space="preserve">that a precedent not be set; please deny the application.  </w:t>
      </w:r>
      <w:r w:rsidR="00CB3BE5">
        <w:rPr>
          <w:rFonts w:ascii="Times New Roman" w:eastAsia="Times New Roman" w:hAnsi="Times New Roman" w:cs="Times New Roman"/>
          <w:snapToGrid w:val="0"/>
          <w:sz w:val="24"/>
          <w:szCs w:val="24"/>
        </w:rPr>
        <w:t>Don’t saddle the next generation wit</w:t>
      </w:r>
      <w:r w:rsidR="002023F4">
        <w:rPr>
          <w:rFonts w:ascii="Times New Roman" w:eastAsia="Times New Roman" w:hAnsi="Times New Roman" w:cs="Times New Roman"/>
          <w:snapToGrid w:val="0"/>
          <w:sz w:val="24"/>
          <w:szCs w:val="24"/>
        </w:rPr>
        <w:t>h paying for this development (he</w:t>
      </w:r>
      <w:r w:rsidR="00597BF3">
        <w:rPr>
          <w:rFonts w:ascii="Times New Roman" w:eastAsia="Times New Roman" w:hAnsi="Times New Roman" w:cs="Times New Roman"/>
          <w:snapToGrid w:val="0"/>
          <w:sz w:val="24"/>
          <w:szCs w:val="24"/>
        </w:rPr>
        <w:t xml:space="preserve"> urged the Commission to read a document he submitted....a </w:t>
      </w:r>
      <w:r w:rsidR="00562D0A">
        <w:rPr>
          <w:rFonts w:ascii="Times New Roman" w:eastAsia="Times New Roman" w:hAnsi="Times New Roman" w:cs="Times New Roman"/>
          <w:snapToGrid w:val="0"/>
          <w:sz w:val="24"/>
          <w:szCs w:val="24"/>
        </w:rPr>
        <w:t>comparison of community costs for maintaining farmland vs. housing developments)</w:t>
      </w:r>
      <w:r w:rsidR="004266A4">
        <w:rPr>
          <w:rFonts w:ascii="Times New Roman" w:eastAsia="Times New Roman" w:hAnsi="Times New Roman" w:cs="Times New Roman"/>
          <w:snapToGrid w:val="0"/>
          <w:sz w:val="24"/>
          <w:szCs w:val="24"/>
        </w:rPr>
        <w:t xml:space="preserve">.  </w:t>
      </w:r>
      <w:r w:rsidR="009A3DF4">
        <w:rPr>
          <w:rFonts w:ascii="Times New Roman" w:eastAsia="Times New Roman" w:hAnsi="Times New Roman" w:cs="Times New Roman"/>
          <w:snapToGrid w:val="0"/>
          <w:sz w:val="24"/>
          <w:szCs w:val="24"/>
        </w:rPr>
        <w:t>Appr</w:t>
      </w:r>
      <w:r w:rsidR="00BA126A">
        <w:rPr>
          <w:rFonts w:ascii="Times New Roman" w:eastAsia="Times New Roman" w:hAnsi="Times New Roman" w:cs="Times New Roman"/>
          <w:snapToGrid w:val="0"/>
          <w:sz w:val="24"/>
          <w:szCs w:val="24"/>
        </w:rPr>
        <w:t xml:space="preserve">oving this application does not make common fiscal sense. </w:t>
      </w:r>
      <w:r w:rsidR="004A7BF1">
        <w:rPr>
          <w:rFonts w:ascii="Times New Roman" w:eastAsia="Times New Roman" w:hAnsi="Times New Roman" w:cs="Times New Roman"/>
          <w:snapToGrid w:val="0"/>
          <w:sz w:val="24"/>
          <w:szCs w:val="24"/>
        </w:rPr>
        <w:t xml:space="preserve"> </w:t>
      </w:r>
      <w:r w:rsidR="00D049AA">
        <w:rPr>
          <w:rFonts w:ascii="Times New Roman" w:eastAsia="Times New Roman" w:hAnsi="Times New Roman" w:cs="Times New Roman"/>
          <w:snapToGrid w:val="0"/>
          <w:sz w:val="24"/>
          <w:szCs w:val="24"/>
        </w:rPr>
        <w:t>Avon has been cared for via the adoption of the Zoning Regulations</w:t>
      </w:r>
      <w:r w:rsidR="00816C3A">
        <w:rPr>
          <w:rFonts w:ascii="Times New Roman" w:eastAsia="Times New Roman" w:hAnsi="Times New Roman" w:cs="Times New Roman"/>
          <w:snapToGrid w:val="0"/>
          <w:sz w:val="24"/>
          <w:szCs w:val="24"/>
        </w:rPr>
        <w:t xml:space="preserve"> but</w:t>
      </w:r>
      <w:r w:rsidR="00D049AA">
        <w:rPr>
          <w:rFonts w:ascii="Times New Roman" w:eastAsia="Times New Roman" w:hAnsi="Times New Roman" w:cs="Times New Roman"/>
          <w:snapToGrid w:val="0"/>
          <w:sz w:val="24"/>
          <w:szCs w:val="24"/>
        </w:rPr>
        <w:t xml:space="preserve"> t</w:t>
      </w:r>
      <w:r w:rsidR="00244067">
        <w:rPr>
          <w:rFonts w:ascii="Times New Roman" w:eastAsia="Times New Roman" w:hAnsi="Times New Roman" w:cs="Times New Roman"/>
          <w:snapToGrid w:val="0"/>
          <w:sz w:val="24"/>
          <w:szCs w:val="24"/>
        </w:rPr>
        <w:t>he owners of the property are not respecting Avon’s care by submitting the application</w:t>
      </w:r>
      <w:r w:rsidR="00816C3A">
        <w:rPr>
          <w:rFonts w:ascii="Times New Roman" w:eastAsia="Times New Roman" w:hAnsi="Times New Roman" w:cs="Times New Roman"/>
          <w:snapToGrid w:val="0"/>
          <w:sz w:val="24"/>
          <w:szCs w:val="24"/>
        </w:rPr>
        <w:t>.</w:t>
      </w:r>
      <w:r w:rsidR="00244067">
        <w:rPr>
          <w:rFonts w:ascii="Times New Roman" w:eastAsia="Times New Roman" w:hAnsi="Times New Roman" w:cs="Times New Roman"/>
          <w:snapToGrid w:val="0"/>
          <w:sz w:val="24"/>
          <w:szCs w:val="24"/>
        </w:rPr>
        <w:t xml:space="preserve"> </w:t>
      </w:r>
      <w:r w:rsidR="009A3DF4">
        <w:rPr>
          <w:rFonts w:ascii="Times New Roman" w:eastAsia="Times New Roman" w:hAnsi="Times New Roman" w:cs="Times New Roman"/>
          <w:snapToGrid w:val="0"/>
          <w:sz w:val="24"/>
          <w:szCs w:val="24"/>
        </w:rPr>
        <w:t xml:space="preserve"> </w:t>
      </w:r>
      <w:r w:rsidR="005F5A59">
        <w:rPr>
          <w:rFonts w:ascii="Times New Roman" w:eastAsia="Times New Roman" w:hAnsi="Times New Roman" w:cs="Times New Roman"/>
          <w:snapToGrid w:val="0"/>
          <w:sz w:val="24"/>
          <w:szCs w:val="24"/>
        </w:rPr>
        <w:t>When land is viewed as a community to which people belong it commands more love and respect</w:t>
      </w:r>
      <w:r w:rsidR="00DB7870">
        <w:rPr>
          <w:rFonts w:ascii="Times New Roman" w:eastAsia="Times New Roman" w:hAnsi="Times New Roman" w:cs="Times New Roman"/>
          <w:snapToGrid w:val="0"/>
          <w:sz w:val="24"/>
          <w:szCs w:val="24"/>
        </w:rPr>
        <w:t xml:space="preserve">, as an extensive of ethics. </w:t>
      </w:r>
      <w:r w:rsidR="004833D1">
        <w:rPr>
          <w:rFonts w:ascii="Times New Roman" w:eastAsia="Times New Roman" w:hAnsi="Times New Roman" w:cs="Times New Roman"/>
          <w:snapToGrid w:val="0"/>
          <w:sz w:val="24"/>
          <w:szCs w:val="24"/>
        </w:rPr>
        <w:t xml:space="preserve"> The subject application is an ethical issue, not a zoning issue</w:t>
      </w:r>
      <w:r w:rsidR="00E91871">
        <w:rPr>
          <w:rFonts w:ascii="Times New Roman" w:eastAsia="Times New Roman" w:hAnsi="Times New Roman" w:cs="Times New Roman"/>
          <w:snapToGrid w:val="0"/>
          <w:sz w:val="24"/>
          <w:szCs w:val="24"/>
        </w:rPr>
        <w:t xml:space="preserve">.  He asked that the application be denied. </w:t>
      </w:r>
    </w:p>
    <w:p w:rsidR="001B50B4" w:rsidRDefault="001B50B4" w:rsidP="001E4A1C">
      <w:pPr>
        <w:spacing w:after="0" w:line="240" w:lineRule="auto"/>
        <w:rPr>
          <w:rFonts w:ascii="Times New Roman" w:eastAsia="Times New Roman" w:hAnsi="Times New Roman" w:cs="Times New Roman"/>
          <w:snapToGrid w:val="0"/>
          <w:sz w:val="24"/>
          <w:szCs w:val="24"/>
        </w:rPr>
      </w:pPr>
    </w:p>
    <w:p w:rsidR="001B50B4" w:rsidRDefault="001B50B4"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Attorney Smith noted that it is improper to make a promise to the </w:t>
      </w:r>
      <w:r w:rsidR="00D343BB">
        <w:rPr>
          <w:rFonts w:ascii="Times New Roman" w:eastAsia="Times New Roman" w:hAnsi="Times New Roman" w:cs="Times New Roman"/>
          <w:snapToGrid w:val="0"/>
          <w:sz w:val="24"/>
          <w:szCs w:val="24"/>
        </w:rPr>
        <w:t>C</w:t>
      </w:r>
      <w:r>
        <w:rPr>
          <w:rFonts w:ascii="Times New Roman" w:eastAsia="Times New Roman" w:hAnsi="Times New Roman" w:cs="Times New Roman"/>
          <w:snapToGrid w:val="0"/>
          <w:sz w:val="24"/>
          <w:szCs w:val="24"/>
        </w:rPr>
        <w:t xml:space="preserve">ommission that cannot be legally </w:t>
      </w:r>
      <w:r w:rsidR="006D6DE5">
        <w:rPr>
          <w:rFonts w:ascii="Times New Roman" w:eastAsia="Times New Roman" w:hAnsi="Times New Roman" w:cs="Times New Roman"/>
          <w:snapToGrid w:val="0"/>
          <w:sz w:val="24"/>
          <w:szCs w:val="24"/>
        </w:rPr>
        <w:t>acknowledge</w:t>
      </w:r>
      <w:r w:rsidR="00D343BB">
        <w:rPr>
          <w:rFonts w:ascii="Times New Roman" w:eastAsia="Times New Roman" w:hAnsi="Times New Roman" w:cs="Times New Roman"/>
          <w:snapToGrid w:val="0"/>
          <w:sz w:val="24"/>
          <w:szCs w:val="24"/>
        </w:rPr>
        <w:t>d</w:t>
      </w:r>
      <w:r w:rsidR="006D6DE5">
        <w:rPr>
          <w:rFonts w:ascii="Times New Roman" w:eastAsia="Times New Roman" w:hAnsi="Times New Roman" w:cs="Times New Roman"/>
          <w:snapToGrid w:val="0"/>
          <w:sz w:val="24"/>
          <w:szCs w:val="24"/>
        </w:rPr>
        <w:t xml:space="preserve"> (i.e., dedication of remainder of golf course land into a conservation easement</w:t>
      </w:r>
      <w:r w:rsidR="008C728F">
        <w:rPr>
          <w:rFonts w:ascii="Times New Roman" w:eastAsia="Times New Roman" w:hAnsi="Times New Roman" w:cs="Times New Roman"/>
          <w:snapToGrid w:val="0"/>
          <w:sz w:val="24"/>
          <w:szCs w:val="24"/>
        </w:rPr>
        <w:t xml:space="preserve"> if the zone change is approved</w:t>
      </w:r>
      <w:r w:rsidR="006D6DE5">
        <w:rPr>
          <w:rFonts w:ascii="Times New Roman" w:eastAsia="Times New Roman" w:hAnsi="Times New Roman" w:cs="Times New Roman"/>
          <w:snapToGrid w:val="0"/>
          <w:sz w:val="24"/>
          <w:szCs w:val="24"/>
        </w:rPr>
        <w:t>).</w:t>
      </w:r>
      <w:r w:rsidR="008C728F">
        <w:rPr>
          <w:rFonts w:ascii="Times New Roman" w:eastAsia="Times New Roman" w:hAnsi="Times New Roman" w:cs="Times New Roman"/>
          <w:snapToGrid w:val="0"/>
          <w:sz w:val="24"/>
          <w:szCs w:val="24"/>
        </w:rPr>
        <w:t xml:space="preserve">  </w:t>
      </w:r>
      <w:r w:rsidR="00071600">
        <w:rPr>
          <w:rFonts w:ascii="Times New Roman" w:eastAsia="Times New Roman" w:hAnsi="Times New Roman" w:cs="Times New Roman"/>
          <w:snapToGrid w:val="0"/>
          <w:sz w:val="24"/>
          <w:szCs w:val="24"/>
        </w:rPr>
        <w:t xml:space="preserve"> </w:t>
      </w:r>
      <w:r w:rsidR="00930204">
        <w:rPr>
          <w:rFonts w:ascii="Times New Roman" w:eastAsia="Times New Roman" w:hAnsi="Times New Roman" w:cs="Times New Roman"/>
          <w:snapToGrid w:val="0"/>
          <w:sz w:val="24"/>
          <w:szCs w:val="24"/>
        </w:rPr>
        <w:t xml:space="preserve">He submitted for the record a post card mailing </w:t>
      </w:r>
      <w:r w:rsidR="00D73A82">
        <w:rPr>
          <w:rFonts w:ascii="Times New Roman" w:eastAsia="Times New Roman" w:hAnsi="Times New Roman" w:cs="Times New Roman"/>
          <w:snapToGrid w:val="0"/>
          <w:sz w:val="24"/>
          <w:szCs w:val="24"/>
        </w:rPr>
        <w:t xml:space="preserve">generated </w:t>
      </w:r>
      <w:r w:rsidR="00D10034">
        <w:rPr>
          <w:rFonts w:ascii="Times New Roman" w:eastAsia="Times New Roman" w:hAnsi="Times New Roman" w:cs="Times New Roman"/>
          <w:snapToGrid w:val="0"/>
          <w:sz w:val="24"/>
          <w:szCs w:val="24"/>
        </w:rPr>
        <w:t>by the applicant</w:t>
      </w:r>
      <w:r w:rsidR="003373EF">
        <w:rPr>
          <w:rFonts w:ascii="Times New Roman" w:eastAsia="Times New Roman" w:hAnsi="Times New Roman" w:cs="Times New Roman"/>
          <w:snapToGrid w:val="0"/>
          <w:sz w:val="24"/>
          <w:szCs w:val="24"/>
        </w:rPr>
        <w:t xml:space="preserve"> that says “</w:t>
      </w:r>
      <w:r w:rsidR="00CB36E6">
        <w:rPr>
          <w:rFonts w:ascii="Times New Roman" w:eastAsia="Times New Roman" w:hAnsi="Times New Roman" w:cs="Times New Roman"/>
          <w:snapToGrid w:val="0"/>
          <w:sz w:val="24"/>
          <w:szCs w:val="24"/>
        </w:rPr>
        <w:t>build to preserve Avon”.</w:t>
      </w:r>
      <w:r w:rsidR="00596137">
        <w:rPr>
          <w:rFonts w:ascii="Times New Roman" w:eastAsia="Times New Roman" w:hAnsi="Times New Roman" w:cs="Times New Roman"/>
          <w:snapToGrid w:val="0"/>
          <w:sz w:val="24"/>
          <w:szCs w:val="24"/>
        </w:rPr>
        <w:t xml:space="preserve">  </w:t>
      </w:r>
      <w:r w:rsidR="00CB36E6">
        <w:rPr>
          <w:rFonts w:ascii="Times New Roman" w:eastAsia="Times New Roman" w:hAnsi="Times New Roman" w:cs="Times New Roman"/>
          <w:snapToGrid w:val="0"/>
          <w:sz w:val="24"/>
          <w:szCs w:val="24"/>
        </w:rPr>
        <w:t xml:space="preserve"> </w:t>
      </w:r>
      <w:r w:rsidR="001266DE">
        <w:rPr>
          <w:rFonts w:ascii="Times New Roman" w:eastAsia="Times New Roman" w:hAnsi="Times New Roman" w:cs="Times New Roman"/>
          <w:snapToGrid w:val="0"/>
          <w:sz w:val="24"/>
          <w:szCs w:val="24"/>
        </w:rPr>
        <w:t xml:space="preserve">The applicant is not asking that the change of zone be conditioned yet </w:t>
      </w:r>
      <w:r w:rsidR="00916D78">
        <w:rPr>
          <w:rFonts w:ascii="Times New Roman" w:eastAsia="Times New Roman" w:hAnsi="Times New Roman" w:cs="Times New Roman"/>
          <w:snapToGrid w:val="0"/>
          <w:sz w:val="24"/>
          <w:szCs w:val="24"/>
        </w:rPr>
        <w:t xml:space="preserve">all their materials contain </w:t>
      </w:r>
      <w:r w:rsidR="00AC19D2">
        <w:rPr>
          <w:rFonts w:ascii="Times New Roman" w:eastAsia="Times New Roman" w:hAnsi="Times New Roman" w:cs="Times New Roman"/>
          <w:snapToGrid w:val="0"/>
          <w:sz w:val="24"/>
          <w:szCs w:val="24"/>
        </w:rPr>
        <w:t>information relative to protecting 180+ acres of land as open space.</w:t>
      </w:r>
      <w:r w:rsidR="005E3A07">
        <w:rPr>
          <w:rFonts w:ascii="Times New Roman" w:eastAsia="Times New Roman" w:hAnsi="Times New Roman" w:cs="Times New Roman"/>
          <w:snapToGrid w:val="0"/>
          <w:sz w:val="24"/>
          <w:szCs w:val="24"/>
        </w:rPr>
        <w:t xml:space="preserve">  He noted that </w:t>
      </w:r>
      <w:r w:rsidR="000D1DF5">
        <w:rPr>
          <w:rFonts w:ascii="Times New Roman" w:eastAsia="Times New Roman" w:hAnsi="Times New Roman" w:cs="Times New Roman"/>
          <w:snapToGrid w:val="0"/>
          <w:sz w:val="24"/>
          <w:szCs w:val="24"/>
        </w:rPr>
        <w:t xml:space="preserve">while </w:t>
      </w:r>
      <w:r w:rsidR="005E3A07">
        <w:rPr>
          <w:rFonts w:ascii="Times New Roman" w:eastAsia="Times New Roman" w:hAnsi="Times New Roman" w:cs="Times New Roman"/>
          <w:snapToGrid w:val="0"/>
          <w:sz w:val="24"/>
          <w:szCs w:val="24"/>
        </w:rPr>
        <w:t>the applicant may be sincere on this point</w:t>
      </w:r>
      <w:r w:rsidR="000D1DF5">
        <w:rPr>
          <w:rFonts w:ascii="Times New Roman" w:eastAsia="Times New Roman" w:hAnsi="Times New Roman" w:cs="Times New Roman"/>
          <w:snapToGrid w:val="0"/>
          <w:sz w:val="24"/>
          <w:szCs w:val="24"/>
        </w:rPr>
        <w:t xml:space="preserve"> </w:t>
      </w:r>
      <w:r w:rsidR="005E3A07">
        <w:rPr>
          <w:rFonts w:ascii="Times New Roman" w:eastAsia="Times New Roman" w:hAnsi="Times New Roman" w:cs="Times New Roman"/>
          <w:snapToGrid w:val="0"/>
          <w:sz w:val="24"/>
          <w:szCs w:val="24"/>
        </w:rPr>
        <w:t xml:space="preserve">the Commission cannot </w:t>
      </w:r>
      <w:r w:rsidR="00123BEE">
        <w:rPr>
          <w:rFonts w:ascii="Times New Roman" w:eastAsia="Times New Roman" w:hAnsi="Times New Roman" w:cs="Times New Roman"/>
          <w:snapToGrid w:val="0"/>
          <w:sz w:val="24"/>
          <w:szCs w:val="24"/>
        </w:rPr>
        <w:t>rely on it because the applicant has no legal obligation</w:t>
      </w:r>
      <w:r w:rsidR="001B7781">
        <w:rPr>
          <w:rFonts w:ascii="Times New Roman" w:eastAsia="Times New Roman" w:hAnsi="Times New Roman" w:cs="Times New Roman"/>
          <w:snapToGrid w:val="0"/>
          <w:sz w:val="24"/>
          <w:szCs w:val="24"/>
        </w:rPr>
        <w:t xml:space="preserve"> to follow through; it’s a fundamental flaw in the application.  </w:t>
      </w:r>
      <w:r w:rsidR="00123BEE">
        <w:rPr>
          <w:rFonts w:ascii="Times New Roman" w:eastAsia="Times New Roman" w:hAnsi="Times New Roman" w:cs="Times New Roman"/>
          <w:snapToGrid w:val="0"/>
          <w:sz w:val="24"/>
          <w:szCs w:val="24"/>
        </w:rPr>
        <w:t xml:space="preserve">  </w:t>
      </w:r>
    </w:p>
    <w:p w:rsidR="00741D26" w:rsidRDefault="00741D26" w:rsidP="001E4A1C">
      <w:pPr>
        <w:spacing w:after="0" w:line="240" w:lineRule="auto"/>
        <w:rPr>
          <w:rFonts w:ascii="Times New Roman" w:eastAsia="Times New Roman" w:hAnsi="Times New Roman" w:cs="Times New Roman"/>
          <w:snapToGrid w:val="0"/>
          <w:sz w:val="24"/>
          <w:szCs w:val="24"/>
        </w:rPr>
      </w:pPr>
    </w:p>
    <w:p w:rsidR="00741D26" w:rsidRDefault="00EC09B9"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Attorney Fahey </w:t>
      </w:r>
      <w:r w:rsidR="00600F08">
        <w:rPr>
          <w:rFonts w:ascii="Times New Roman" w:eastAsia="Times New Roman" w:hAnsi="Times New Roman" w:cs="Times New Roman"/>
          <w:snapToGrid w:val="0"/>
          <w:sz w:val="24"/>
          <w:szCs w:val="24"/>
        </w:rPr>
        <w:t>reported that the waivers requested at the l</w:t>
      </w:r>
      <w:r w:rsidR="00B4659A">
        <w:rPr>
          <w:rFonts w:ascii="Times New Roman" w:eastAsia="Times New Roman" w:hAnsi="Times New Roman" w:cs="Times New Roman"/>
          <w:snapToGrid w:val="0"/>
          <w:sz w:val="24"/>
          <w:szCs w:val="24"/>
        </w:rPr>
        <w:t xml:space="preserve">ast meeting have been submitted; lab reports were also submitted, in response to Question #14.  Consultant resumes have also been submitted. </w:t>
      </w:r>
    </w:p>
    <w:p w:rsidR="00B4659A" w:rsidRDefault="00B4659A" w:rsidP="001E4A1C">
      <w:pPr>
        <w:spacing w:after="0" w:line="240" w:lineRule="auto"/>
        <w:rPr>
          <w:rFonts w:ascii="Times New Roman" w:eastAsia="Times New Roman" w:hAnsi="Times New Roman" w:cs="Times New Roman"/>
          <w:snapToGrid w:val="0"/>
          <w:sz w:val="24"/>
          <w:szCs w:val="24"/>
        </w:rPr>
      </w:pPr>
    </w:p>
    <w:p w:rsidR="00F22C06" w:rsidRDefault="00642BC3"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Richter </w:t>
      </w:r>
      <w:r w:rsidR="00897025">
        <w:rPr>
          <w:rFonts w:ascii="Times New Roman" w:eastAsia="Times New Roman" w:hAnsi="Times New Roman" w:cs="Times New Roman"/>
          <w:snapToGrid w:val="0"/>
          <w:sz w:val="24"/>
          <w:szCs w:val="24"/>
        </w:rPr>
        <w:t xml:space="preserve">indicated that there appears to still be a lot of misunderstanding and inaccurate information relative to the site. </w:t>
      </w:r>
      <w:r w:rsidR="00786A86">
        <w:rPr>
          <w:rFonts w:ascii="Times New Roman" w:eastAsia="Times New Roman" w:hAnsi="Times New Roman" w:cs="Times New Roman"/>
          <w:snapToGrid w:val="0"/>
          <w:sz w:val="24"/>
          <w:szCs w:val="24"/>
        </w:rPr>
        <w:t xml:space="preserve"> He explained that</w:t>
      </w:r>
      <w:r w:rsidR="00F22C06">
        <w:rPr>
          <w:rFonts w:ascii="Times New Roman" w:eastAsia="Times New Roman" w:hAnsi="Times New Roman" w:cs="Times New Roman"/>
          <w:snapToGrid w:val="0"/>
          <w:sz w:val="24"/>
          <w:szCs w:val="24"/>
        </w:rPr>
        <w:t xml:space="preserve"> he will answer questions relating to planning and design</w:t>
      </w:r>
      <w:r w:rsidR="00220805">
        <w:rPr>
          <w:rFonts w:ascii="Times New Roman" w:eastAsia="Times New Roman" w:hAnsi="Times New Roman" w:cs="Times New Roman"/>
          <w:snapToGrid w:val="0"/>
          <w:sz w:val="24"/>
          <w:szCs w:val="24"/>
        </w:rPr>
        <w:t>, in response to Mr. Peck’s memo</w:t>
      </w:r>
      <w:r w:rsidR="00CB4506">
        <w:rPr>
          <w:rFonts w:ascii="Times New Roman" w:eastAsia="Times New Roman" w:hAnsi="Times New Roman" w:cs="Times New Roman"/>
          <w:snapToGrid w:val="0"/>
          <w:sz w:val="24"/>
          <w:szCs w:val="24"/>
        </w:rPr>
        <w:t>/questions</w:t>
      </w:r>
      <w:r w:rsidR="00220805">
        <w:rPr>
          <w:rFonts w:ascii="Times New Roman" w:eastAsia="Times New Roman" w:hAnsi="Times New Roman" w:cs="Times New Roman"/>
          <w:snapToGrid w:val="0"/>
          <w:sz w:val="24"/>
          <w:szCs w:val="24"/>
        </w:rPr>
        <w:t xml:space="preserve"> (to Fahey and Smith) </w:t>
      </w:r>
      <w:r w:rsidR="003F69D0">
        <w:rPr>
          <w:rFonts w:ascii="Times New Roman" w:eastAsia="Times New Roman" w:hAnsi="Times New Roman" w:cs="Times New Roman"/>
          <w:snapToGrid w:val="0"/>
          <w:sz w:val="24"/>
          <w:szCs w:val="24"/>
        </w:rPr>
        <w:t>dated June 28, 2019</w:t>
      </w:r>
      <w:r w:rsidR="00F22C06">
        <w:rPr>
          <w:rFonts w:ascii="Times New Roman" w:eastAsia="Times New Roman" w:hAnsi="Times New Roman" w:cs="Times New Roman"/>
          <w:snapToGrid w:val="0"/>
          <w:sz w:val="24"/>
          <w:szCs w:val="24"/>
        </w:rPr>
        <w:t xml:space="preserve">.  </w:t>
      </w:r>
    </w:p>
    <w:p w:rsidR="00E14669" w:rsidRDefault="00E14669" w:rsidP="001E4A1C">
      <w:pPr>
        <w:spacing w:after="0" w:line="240" w:lineRule="auto"/>
        <w:rPr>
          <w:rFonts w:ascii="Times New Roman" w:eastAsia="Times New Roman" w:hAnsi="Times New Roman" w:cs="Times New Roman"/>
          <w:snapToGrid w:val="0"/>
          <w:sz w:val="24"/>
          <w:szCs w:val="24"/>
        </w:rPr>
      </w:pPr>
    </w:p>
    <w:p w:rsidR="00420FB5" w:rsidRPr="00420FB5" w:rsidRDefault="00F22C06" w:rsidP="001E4A1C">
      <w:pPr>
        <w:spacing w:after="0" w:line="240" w:lineRule="auto"/>
        <w:rPr>
          <w:rFonts w:ascii="Times New Roman" w:eastAsia="Times New Roman" w:hAnsi="Times New Roman" w:cs="Times New Roman"/>
          <w:b/>
          <w:i/>
          <w:snapToGrid w:val="0"/>
          <w:sz w:val="24"/>
          <w:szCs w:val="24"/>
          <w:u w:val="single"/>
        </w:rPr>
      </w:pPr>
      <w:r w:rsidRPr="00420FB5">
        <w:rPr>
          <w:rFonts w:ascii="Times New Roman" w:eastAsia="Times New Roman" w:hAnsi="Times New Roman" w:cs="Times New Roman"/>
          <w:b/>
          <w:i/>
          <w:snapToGrid w:val="0"/>
          <w:sz w:val="24"/>
          <w:szCs w:val="24"/>
          <w:u w:val="single"/>
        </w:rPr>
        <w:t>Question #2</w:t>
      </w:r>
      <w:r w:rsidR="001E724B" w:rsidRPr="00420FB5">
        <w:rPr>
          <w:rFonts w:ascii="Times New Roman" w:eastAsia="Times New Roman" w:hAnsi="Times New Roman" w:cs="Times New Roman"/>
          <w:b/>
          <w:i/>
          <w:snapToGrid w:val="0"/>
          <w:sz w:val="24"/>
          <w:szCs w:val="24"/>
          <w:u w:val="single"/>
        </w:rPr>
        <w:t xml:space="preserve">  </w:t>
      </w:r>
      <w:r w:rsidR="00E14669" w:rsidRPr="00420FB5">
        <w:rPr>
          <w:rFonts w:ascii="Times New Roman" w:eastAsia="Times New Roman" w:hAnsi="Times New Roman" w:cs="Times New Roman"/>
          <w:b/>
          <w:i/>
          <w:snapToGrid w:val="0"/>
          <w:sz w:val="24"/>
          <w:szCs w:val="24"/>
          <w:u w:val="single"/>
        </w:rPr>
        <w:t xml:space="preserve">  </w:t>
      </w:r>
    </w:p>
    <w:p w:rsidR="00B4659A" w:rsidRDefault="00E14669"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Richter displayed </w:t>
      </w:r>
      <w:r w:rsidR="005C6A82">
        <w:rPr>
          <w:rFonts w:ascii="Times New Roman" w:eastAsia="Times New Roman" w:hAnsi="Times New Roman" w:cs="Times New Roman"/>
          <w:snapToGrid w:val="0"/>
          <w:sz w:val="24"/>
          <w:szCs w:val="24"/>
        </w:rPr>
        <w:t>graphics showing both the 100-year flood</w:t>
      </w:r>
      <w:r w:rsidR="0001085B">
        <w:rPr>
          <w:rFonts w:ascii="Times New Roman" w:eastAsia="Times New Roman" w:hAnsi="Times New Roman" w:cs="Times New Roman"/>
          <w:snapToGrid w:val="0"/>
          <w:sz w:val="24"/>
          <w:szCs w:val="24"/>
        </w:rPr>
        <w:t xml:space="preserve"> line</w:t>
      </w:r>
      <w:r w:rsidR="005C6A82">
        <w:rPr>
          <w:rFonts w:ascii="Times New Roman" w:eastAsia="Times New Roman" w:hAnsi="Times New Roman" w:cs="Times New Roman"/>
          <w:snapToGrid w:val="0"/>
          <w:sz w:val="24"/>
          <w:szCs w:val="24"/>
        </w:rPr>
        <w:t xml:space="preserve"> </w:t>
      </w:r>
      <w:r w:rsidR="00737105">
        <w:rPr>
          <w:rFonts w:ascii="Times New Roman" w:eastAsia="Times New Roman" w:hAnsi="Times New Roman" w:cs="Times New Roman"/>
          <w:snapToGrid w:val="0"/>
          <w:sz w:val="24"/>
          <w:szCs w:val="24"/>
        </w:rPr>
        <w:t>(</w:t>
      </w:r>
      <w:r w:rsidR="005C6A82">
        <w:rPr>
          <w:rFonts w:ascii="Times New Roman" w:eastAsia="Times New Roman" w:hAnsi="Times New Roman" w:cs="Times New Roman"/>
          <w:snapToGrid w:val="0"/>
          <w:sz w:val="24"/>
          <w:szCs w:val="24"/>
        </w:rPr>
        <w:t xml:space="preserve">elevation </w:t>
      </w:r>
      <w:r w:rsidR="00737105">
        <w:rPr>
          <w:rFonts w:ascii="Times New Roman" w:eastAsia="Times New Roman" w:hAnsi="Times New Roman" w:cs="Times New Roman"/>
          <w:snapToGrid w:val="0"/>
          <w:sz w:val="24"/>
          <w:szCs w:val="24"/>
        </w:rPr>
        <w:t xml:space="preserve">162.5, per FEMA) </w:t>
      </w:r>
      <w:r w:rsidR="005C6A82">
        <w:rPr>
          <w:rFonts w:ascii="Times New Roman" w:eastAsia="Times New Roman" w:hAnsi="Times New Roman" w:cs="Times New Roman"/>
          <w:snapToGrid w:val="0"/>
          <w:sz w:val="24"/>
          <w:szCs w:val="24"/>
        </w:rPr>
        <w:t>and the 500-year flood</w:t>
      </w:r>
      <w:r w:rsidR="0001085B">
        <w:rPr>
          <w:rFonts w:ascii="Times New Roman" w:eastAsia="Times New Roman" w:hAnsi="Times New Roman" w:cs="Times New Roman"/>
          <w:snapToGrid w:val="0"/>
          <w:sz w:val="24"/>
          <w:szCs w:val="24"/>
        </w:rPr>
        <w:t xml:space="preserve"> line</w:t>
      </w:r>
      <w:r w:rsidR="005C6A82">
        <w:rPr>
          <w:rFonts w:ascii="Times New Roman" w:eastAsia="Times New Roman" w:hAnsi="Times New Roman" w:cs="Times New Roman"/>
          <w:snapToGrid w:val="0"/>
          <w:sz w:val="24"/>
          <w:szCs w:val="24"/>
        </w:rPr>
        <w:t xml:space="preserve"> </w:t>
      </w:r>
      <w:r w:rsidR="00737105">
        <w:rPr>
          <w:rFonts w:ascii="Times New Roman" w:eastAsia="Times New Roman" w:hAnsi="Times New Roman" w:cs="Times New Roman"/>
          <w:snapToGrid w:val="0"/>
          <w:sz w:val="24"/>
          <w:szCs w:val="24"/>
        </w:rPr>
        <w:t>(</w:t>
      </w:r>
      <w:r w:rsidR="005C6A82">
        <w:rPr>
          <w:rFonts w:ascii="Times New Roman" w:eastAsia="Times New Roman" w:hAnsi="Times New Roman" w:cs="Times New Roman"/>
          <w:snapToGrid w:val="0"/>
          <w:sz w:val="24"/>
          <w:szCs w:val="24"/>
        </w:rPr>
        <w:t>elevation</w:t>
      </w:r>
      <w:r w:rsidR="0001085B">
        <w:rPr>
          <w:rFonts w:ascii="Times New Roman" w:eastAsia="Times New Roman" w:hAnsi="Times New Roman" w:cs="Times New Roman"/>
          <w:snapToGrid w:val="0"/>
          <w:sz w:val="24"/>
          <w:szCs w:val="24"/>
        </w:rPr>
        <w:t xml:space="preserve"> 166, per FEMA</w:t>
      </w:r>
      <w:r w:rsidR="001E724B">
        <w:rPr>
          <w:rFonts w:ascii="Times New Roman" w:eastAsia="Times New Roman" w:hAnsi="Times New Roman" w:cs="Times New Roman"/>
          <w:snapToGrid w:val="0"/>
          <w:sz w:val="24"/>
          <w:szCs w:val="24"/>
        </w:rPr>
        <w:t>).  Information is per the A2T2 survey done for the site by FA Hesketh.</w:t>
      </w:r>
      <w:r w:rsidR="003E7E96">
        <w:rPr>
          <w:rFonts w:ascii="Times New Roman" w:eastAsia="Times New Roman" w:hAnsi="Times New Roman" w:cs="Times New Roman"/>
          <w:snapToGrid w:val="0"/>
          <w:sz w:val="24"/>
          <w:szCs w:val="24"/>
        </w:rPr>
        <w:t xml:space="preserve">  </w:t>
      </w:r>
      <w:r w:rsidR="00591E80">
        <w:rPr>
          <w:rFonts w:ascii="Times New Roman" w:eastAsia="Times New Roman" w:hAnsi="Times New Roman" w:cs="Times New Roman"/>
          <w:snapToGrid w:val="0"/>
          <w:sz w:val="24"/>
          <w:szCs w:val="24"/>
        </w:rPr>
        <w:t xml:space="preserve"> There are 24 units shown within the 500-year flood line</w:t>
      </w:r>
      <w:r w:rsidR="00D20FDC">
        <w:rPr>
          <w:rFonts w:ascii="Times New Roman" w:eastAsia="Times New Roman" w:hAnsi="Times New Roman" w:cs="Times New Roman"/>
          <w:snapToGrid w:val="0"/>
          <w:sz w:val="24"/>
          <w:szCs w:val="24"/>
        </w:rPr>
        <w:t>, which complies with Avon’s Zoning Regulations</w:t>
      </w:r>
      <w:r w:rsidR="00EC4537">
        <w:rPr>
          <w:rFonts w:ascii="Times New Roman" w:eastAsia="Times New Roman" w:hAnsi="Times New Roman" w:cs="Times New Roman"/>
          <w:snapToGrid w:val="0"/>
          <w:sz w:val="24"/>
          <w:szCs w:val="24"/>
        </w:rPr>
        <w:t>; all occupied spaces will be above the 500-year line</w:t>
      </w:r>
      <w:r w:rsidR="007D5A06">
        <w:rPr>
          <w:rFonts w:ascii="Times New Roman" w:eastAsia="Times New Roman" w:hAnsi="Times New Roman" w:cs="Times New Roman"/>
          <w:snapToGrid w:val="0"/>
          <w:sz w:val="24"/>
          <w:szCs w:val="24"/>
        </w:rPr>
        <w:t xml:space="preserve"> and any unoccupied spaces will be above the 100-year line.  </w:t>
      </w:r>
      <w:r w:rsidR="00D20FDC">
        <w:rPr>
          <w:rFonts w:ascii="Times New Roman" w:eastAsia="Times New Roman" w:hAnsi="Times New Roman" w:cs="Times New Roman"/>
          <w:snapToGrid w:val="0"/>
          <w:sz w:val="24"/>
          <w:szCs w:val="24"/>
        </w:rPr>
        <w:t xml:space="preserve"> </w:t>
      </w:r>
      <w:r w:rsidR="00591E80">
        <w:rPr>
          <w:rFonts w:ascii="Times New Roman" w:eastAsia="Times New Roman" w:hAnsi="Times New Roman" w:cs="Times New Roman"/>
          <w:snapToGrid w:val="0"/>
          <w:sz w:val="24"/>
          <w:szCs w:val="24"/>
        </w:rPr>
        <w:t xml:space="preserve"> </w:t>
      </w:r>
    </w:p>
    <w:p w:rsidR="001E724B" w:rsidRDefault="001E724B" w:rsidP="001E4A1C">
      <w:pPr>
        <w:spacing w:after="0" w:line="240" w:lineRule="auto"/>
        <w:rPr>
          <w:rFonts w:ascii="Times New Roman" w:eastAsia="Times New Roman" w:hAnsi="Times New Roman" w:cs="Times New Roman"/>
          <w:snapToGrid w:val="0"/>
          <w:sz w:val="24"/>
          <w:szCs w:val="24"/>
        </w:rPr>
      </w:pPr>
    </w:p>
    <w:p w:rsidR="00420FB5" w:rsidRDefault="00420FB5"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i/>
          <w:snapToGrid w:val="0"/>
          <w:sz w:val="24"/>
          <w:szCs w:val="24"/>
          <w:u w:val="single"/>
        </w:rPr>
        <w:t>Question #10</w:t>
      </w:r>
    </w:p>
    <w:p w:rsidR="001E724B" w:rsidRDefault="003F69D0"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Richter </w:t>
      </w:r>
      <w:r w:rsidR="008700AE">
        <w:rPr>
          <w:rFonts w:ascii="Times New Roman" w:eastAsia="Times New Roman" w:hAnsi="Times New Roman" w:cs="Times New Roman"/>
          <w:snapToGrid w:val="0"/>
          <w:sz w:val="24"/>
          <w:szCs w:val="24"/>
        </w:rPr>
        <w:t xml:space="preserve">explained that developable land is defined by the Zoning Regulations as not floodplain, not wetlands, and not steep slopes.  </w:t>
      </w:r>
      <w:r w:rsidR="00C125CB">
        <w:rPr>
          <w:rFonts w:ascii="Times New Roman" w:eastAsia="Times New Roman" w:hAnsi="Times New Roman" w:cs="Times New Roman"/>
          <w:snapToGrid w:val="0"/>
          <w:sz w:val="24"/>
          <w:szCs w:val="24"/>
        </w:rPr>
        <w:t xml:space="preserve"> Just under 80 acres is delineated but the developable land shown in the shaded area on the map meets Avon’s Regulations.  </w:t>
      </w:r>
      <w:r w:rsidR="007B01B7">
        <w:rPr>
          <w:rFonts w:ascii="Times New Roman" w:eastAsia="Times New Roman" w:hAnsi="Times New Roman" w:cs="Times New Roman"/>
          <w:snapToGrid w:val="0"/>
          <w:sz w:val="24"/>
          <w:szCs w:val="24"/>
        </w:rPr>
        <w:t xml:space="preserve">The red line </w:t>
      </w:r>
      <w:r w:rsidR="00B63B15">
        <w:rPr>
          <w:rFonts w:ascii="Times New Roman" w:eastAsia="Times New Roman" w:hAnsi="Times New Roman" w:cs="Times New Roman"/>
          <w:snapToGrid w:val="0"/>
          <w:sz w:val="24"/>
          <w:szCs w:val="24"/>
        </w:rPr>
        <w:t xml:space="preserve">(on the map) </w:t>
      </w:r>
      <w:r w:rsidR="00BE1C76">
        <w:rPr>
          <w:rFonts w:ascii="Times New Roman" w:eastAsia="Times New Roman" w:hAnsi="Times New Roman" w:cs="Times New Roman"/>
          <w:snapToGrid w:val="0"/>
          <w:sz w:val="24"/>
          <w:szCs w:val="24"/>
        </w:rPr>
        <w:t>represents the zone change parcel with</w:t>
      </w:r>
      <w:r w:rsidR="006061AE">
        <w:rPr>
          <w:rFonts w:ascii="Times New Roman" w:eastAsia="Times New Roman" w:hAnsi="Times New Roman" w:cs="Times New Roman"/>
          <w:snapToGrid w:val="0"/>
          <w:sz w:val="24"/>
          <w:szCs w:val="24"/>
        </w:rPr>
        <w:t xml:space="preserve">in </w:t>
      </w:r>
      <w:r w:rsidR="00BE1C76">
        <w:rPr>
          <w:rFonts w:ascii="Times New Roman" w:eastAsia="Times New Roman" w:hAnsi="Times New Roman" w:cs="Times New Roman"/>
          <w:snapToGrid w:val="0"/>
          <w:sz w:val="24"/>
          <w:szCs w:val="24"/>
        </w:rPr>
        <w:t>the shaded</w:t>
      </w:r>
      <w:r w:rsidR="003F3857">
        <w:rPr>
          <w:rFonts w:ascii="Times New Roman" w:eastAsia="Times New Roman" w:hAnsi="Times New Roman" w:cs="Times New Roman"/>
          <w:snapToGrid w:val="0"/>
          <w:sz w:val="24"/>
          <w:szCs w:val="24"/>
        </w:rPr>
        <w:t xml:space="preserve"> area</w:t>
      </w:r>
      <w:r w:rsidR="00894DA8">
        <w:rPr>
          <w:rFonts w:ascii="Times New Roman" w:eastAsia="Times New Roman" w:hAnsi="Times New Roman" w:cs="Times New Roman"/>
          <w:snapToGrid w:val="0"/>
          <w:sz w:val="24"/>
          <w:szCs w:val="24"/>
        </w:rPr>
        <w:t xml:space="preserve">.  Of the 80 developable acres </w:t>
      </w:r>
      <w:r w:rsidR="009E7E5C">
        <w:rPr>
          <w:rFonts w:ascii="Times New Roman" w:eastAsia="Times New Roman" w:hAnsi="Times New Roman" w:cs="Times New Roman"/>
          <w:snapToGrid w:val="0"/>
          <w:sz w:val="24"/>
          <w:szCs w:val="24"/>
        </w:rPr>
        <w:t>the zone change area is just over 37 acres</w:t>
      </w:r>
      <w:r w:rsidR="00B63B15">
        <w:rPr>
          <w:rFonts w:ascii="Times New Roman" w:eastAsia="Times New Roman" w:hAnsi="Times New Roman" w:cs="Times New Roman"/>
          <w:snapToGrid w:val="0"/>
          <w:sz w:val="24"/>
          <w:szCs w:val="24"/>
        </w:rPr>
        <w:t xml:space="preserve">, the single-family lot areas are a </w:t>
      </w:r>
      <w:r w:rsidR="00894DA8">
        <w:rPr>
          <w:rFonts w:ascii="Times New Roman" w:eastAsia="Times New Roman" w:hAnsi="Times New Roman" w:cs="Times New Roman"/>
          <w:snapToGrid w:val="0"/>
          <w:sz w:val="24"/>
          <w:szCs w:val="24"/>
        </w:rPr>
        <w:t xml:space="preserve">little </w:t>
      </w:r>
      <w:r w:rsidR="00B63B15">
        <w:rPr>
          <w:rFonts w:ascii="Times New Roman" w:eastAsia="Times New Roman" w:hAnsi="Times New Roman" w:cs="Times New Roman"/>
          <w:snapToGrid w:val="0"/>
          <w:sz w:val="24"/>
          <w:szCs w:val="24"/>
        </w:rPr>
        <w:t xml:space="preserve">over 5 acres, </w:t>
      </w:r>
      <w:r w:rsidR="007808A1">
        <w:rPr>
          <w:rFonts w:ascii="Times New Roman" w:eastAsia="Times New Roman" w:hAnsi="Times New Roman" w:cs="Times New Roman"/>
          <w:snapToGrid w:val="0"/>
          <w:sz w:val="24"/>
          <w:szCs w:val="24"/>
        </w:rPr>
        <w:t>and a little over 37 acres of developable land is located outside the zone change area.</w:t>
      </w:r>
      <w:r w:rsidR="00806361">
        <w:rPr>
          <w:rFonts w:ascii="Times New Roman" w:eastAsia="Times New Roman" w:hAnsi="Times New Roman" w:cs="Times New Roman"/>
          <w:snapToGrid w:val="0"/>
          <w:sz w:val="24"/>
          <w:szCs w:val="24"/>
        </w:rPr>
        <w:t xml:space="preserve">  </w:t>
      </w:r>
      <w:r w:rsidR="00F05BBB">
        <w:rPr>
          <w:rFonts w:ascii="Times New Roman" w:eastAsia="Times New Roman" w:hAnsi="Times New Roman" w:cs="Times New Roman"/>
          <w:snapToGrid w:val="0"/>
          <w:sz w:val="24"/>
          <w:szCs w:val="24"/>
        </w:rPr>
        <w:t>Wetlands on the site</w:t>
      </w:r>
      <w:r w:rsidR="002039BE">
        <w:rPr>
          <w:rFonts w:ascii="Times New Roman" w:eastAsia="Times New Roman" w:hAnsi="Times New Roman" w:cs="Times New Roman"/>
          <w:snapToGrid w:val="0"/>
          <w:sz w:val="24"/>
          <w:szCs w:val="24"/>
        </w:rPr>
        <w:t xml:space="preserve"> is per the approved 2004 Inland Wetlands M</w:t>
      </w:r>
      <w:r w:rsidR="00D131CF">
        <w:rPr>
          <w:rFonts w:ascii="Times New Roman" w:eastAsia="Times New Roman" w:hAnsi="Times New Roman" w:cs="Times New Roman"/>
          <w:snapToGrid w:val="0"/>
          <w:sz w:val="24"/>
          <w:szCs w:val="24"/>
        </w:rPr>
        <w:t>ap</w:t>
      </w:r>
      <w:r w:rsidR="007F0F17">
        <w:rPr>
          <w:rFonts w:ascii="Times New Roman" w:eastAsia="Times New Roman" w:hAnsi="Times New Roman" w:cs="Times New Roman"/>
          <w:snapToGrid w:val="0"/>
          <w:sz w:val="24"/>
          <w:szCs w:val="24"/>
        </w:rPr>
        <w:t xml:space="preserve"> and</w:t>
      </w:r>
      <w:r w:rsidR="00D131CF">
        <w:rPr>
          <w:rFonts w:ascii="Times New Roman" w:eastAsia="Times New Roman" w:hAnsi="Times New Roman" w:cs="Times New Roman"/>
          <w:snapToGrid w:val="0"/>
          <w:sz w:val="24"/>
          <w:szCs w:val="24"/>
        </w:rPr>
        <w:t xml:space="preserve"> the 2019 flagging adding wetland spaces</w:t>
      </w:r>
      <w:r w:rsidR="007F0F17">
        <w:rPr>
          <w:rFonts w:ascii="Times New Roman" w:eastAsia="Times New Roman" w:hAnsi="Times New Roman" w:cs="Times New Roman"/>
          <w:snapToGrid w:val="0"/>
          <w:sz w:val="24"/>
          <w:szCs w:val="24"/>
        </w:rPr>
        <w:t xml:space="preserve"> to that.  The zone change area is outside the wetlands </w:t>
      </w:r>
      <w:r w:rsidR="00403578">
        <w:rPr>
          <w:rFonts w:ascii="Times New Roman" w:eastAsia="Times New Roman" w:hAnsi="Times New Roman" w:cs="Times New Roman"/>
          <w:snapToGrid w:val="0"/>
          <w:sz w:val="24"/>
          <w:szCs w:val="24"/>
        </w:rPr>
        <w:t>and outside the 100-year floodplain.</w:t>
      </w:r>
      <w:r w:rsidR="00894A0E">
        <w:rPr>
          <w:rFonts w:ascii="Times New Roman" w:eastAsia="Times New Roman" w:hAnsi="Times New Roman" w:cs="Times New Roman"/>
          <w:snapToGrid w:val="0"/>
          <w:sz w:val="24"/>
          <w:szCs w:val="24"/>
        </w:rPr>
        <w:t xml:space="preserve">  </w:t>
      </w:r>
      <w:r w:rsidR="007F0F17">
        <w:rPr>
          <w:rFonts w:ascii="Times New Roman" w:eastAsia="Times New Roman" w:hAnsi="Times New Roman" w:cs="Times New Roman"/>
          <w:snapToGrid w:val="0"/>
          <w:sz w:val="24"/>
          <w:szCs w:val="24"/>
        </w:rPr>
        <w:t xml:space="preserve">  </w:t>
      </w:r>
    </w:p>
    <w:p w:rsidR="00960D92" w:rsidRDefault="00960D92" w:rsidP="001E4A1C">
      <w:pPr>
        <w:spacing w:after="0" w:line="240" w:lineRule="auto"/>
        <w:rPr>
          <w:rFonts w:ascii="Times New Roman" w:eastAsia="Times New Roman" w:hAnsi="Times New Roman" w:cs="Times New Roman"/>
          <w:snapToGrid w:val="0"/>
          <w:sz w:val="24"/>
          <w:szCs w:val="24"/>
        </w:rPr>
      </w:pPr>
    </w:p>
    <w:p w:rsidR="00960D92" w:rsidRDefault="00960D92"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i/>
          <w:snapToGrid w:val="0"/>
          <w:sz w:val="24"/>
          <w:szCs w:val="24"/>
          <w:u w:val="single"/>
        </w:rPr>
        <w:t>Question #9</w:t>
      </w:r>
    </w:p>
    <w:p w:rsidR="00960D92" w:rsidRDefault="00685D1F"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Richter explained that the applicant has worked with Ste</w:t>
      </w:r>
      <w:r w:rsidR="00D3214D">
        <w:rPr>
          <w:rFonts w:ascii="Times New Roman" w:eastAsia="Times New Roman" w:hAnsi="Times New Roman" w:cs="Times New Roman"/>
          <w:snapToGrid w:val="0"/>
          <w:sz w:val="24"/>
          <w:szCs w:val="24"/>
        </w:rPr>
        <w:t>phe</w:t>
      </w:r>
      <w:r w:rsidR="00DF5567">
        <w:rPr>
          <w:rFonts w:ascii="Times New Roman" w:eastAsia="Times New Roman" w:hAnsi="Times New Roman" w:cs="Times New Roman"/>
          <w:snapToGrid w:val="0"/>
          <w:sz w:val="24"/>
          <w:szCs w:val="24"/>
        </w:rPr>
        <w:t>n</w:t>
      </w:r>
      <w:r w:rsidR="00D3214D">
        <w:rPr>
          <w:rFonts w:ascii="Times New Roman" w:eastAsia="Times New Roman" w:hAnsi="Times New Roman" w:cs="Times New Roman"/>
          <w:snapToGrid w:val="0"/>
          <w:sz w:val="24"/>
          <w:szCs w:val="24"/>
        </w:rPr>
        <w:t xml:space="preserve"> Kay </w:t>
      </w:r>
      <w:r>
        <w:rPr>
          <w:rFonts w:ascii="Times New Roman" w:eastAsia="Times New Roman" w:hAnsi="Times New Roman" w:cs="Times New Roman"/>
          <w:snapToGrid w:val="0"/>
          <w:sz w:val="24"/>
          <w:szCs w:val="24"/>
        </w:rPr>
        <w:t xml:space="preserve">golf course architect </w:t>
      </w:r>
      <w:r w:rsidR="00DF5567">
        <w:rPr>
          <w:rFonts w:ascii="Times New Roman" w:eastAsia="Times New Roman" w:hAnsi="Times New Roman" w:cs="Times New Roman"/>
          <w:snapToGrid w:val="0"/>
          <w:sz w:val="24"/>
          <w:szCs w:val="24"/>
        </w:rPr>
        <w:t>who represents Blue Fox</w:t>
      </w:r>
      <w:r w:rsidR="00712E7A">
        <w:rPr>
          <w:rFonts w:ascii="Times New Roman" w:eastAsia="Times New Roman" w:hAnsi="Times New Roman" w:cs="Times New Roman"/>
          <w:snapToGrid w:val="0"/>
          <w:sz w:val="24"/>
          <w:szCs w:val="24"/>
        </w:rPr>
        <w:t xml:space="preserve"> Run</w:t>
      </w:r>
      <w:r w:rsidR="00DF5567">
        <w:rPr>
          <w:rFonts w:ascii="Times New Roman" w:eastAsia="Times New Roman" w:hAnsi="Times New Roman" w:cs="Times New Roman"/>
          <w:snapToGrid w:val="0"/>
          <w:sz w:val="24"/>
          <w:szCs w:val="24"/>
        </w:rPr>
        <w:t xml:space="preserve">; the course reconfiguration is based on Mr. Kay’s design criteria.  </w:t>
      </w:r>
    </w:p>
    <w:p w:rsidR="00685438" w:rsidRDefault="00685438" w:rsidP="001E4A1C">
      <w:pPr>
        <w:spacing w:after="0" w:line="240" w:lineRule="auto"/>
        <w:rPr>
          <w:rFonts w:ascii="Times New Roman" w:eastAsia="Times New Roman" w:hAnsi="Times New Roman" w:cs="Times New Roman"/>
          <w:snapToGrid w:val="0"/>
          <w:sz w:val="24"/>
          <w:szCs w:val="24"/>
        </w:rPr>
      </w:pPr>
    </w:p>
    <w:p w:rsidR="00685438" w:rsidRDefault="00685438" w:rsidP="001E4A1C">
      <w:pPr>
        <w:spacing w:after="0" w:line="240" w:lineRule="auto"/>
        <w:rPr>
          <w:rFonts w:ascii="Times New Roman" w:eastAsia="Times New Roman" w:hAnsi="Times New Roman" w:cs="Times New Roman"/>
          <w:b/>
          <w:i/>
          <w:snapToGrid w:val="0"/>
          <w:sz w:val="24"/>
          <w:szCs w:val="24"/>
          <w:u w:val="single"/>
        </w:rPr>
      </w:pPr>
      <w:r>
        <w:rPr>
          <w:rFonts w:ascii="Times New Roman" w:eastAsia="Times New Roman" w:hAnsi="Times New Roman" w:cs="Times New Roman"/>
          <w:b/>
          <w:i/>
          <w:snapToGrid w:val="0"/>
          <w:sz w:val="24"/>
          <w:szCs w:val="24"/>
          <w:u w:val="single"/>
        </w:rPr>
        <w:t>Question #8</w:t>
      </w:r>
    </w:p>
    <w:p w:rsidR="0064780C" w:rsidRDefault="0064780C"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Richter indicated that there are no photos of </w:t>
      </w:r>
      <w:r w:rsidR="00D27F87">
        <w:rPr>
          <w:rFonts w:ascii="Times New Roman" w:eastAsia="Times New Roman" w:hAnsi="Times New Roman" w:cs="Times New Roman"/>
          <w:snapToGrid w:val="0"/>
          <w:sz w:val="24"/>
          <w:szCs w:val="24"/>
        </w:rPr>
        <w:t xml:space="preserve">the proposed development during winter months but </w:t>
      </w:r>
      <w:r w:rsidR="000D11B1">
        <w:rPr>
          <w:rFonts w:ascii="Times New Roman" w:eastAsia="Times New Roman" w:hAnsi="Times New Roman" w:cs="Times New Roman"/>
          <w:snapToGrid w:val="0"/>
          <w:sz w:val="24"/>
          <w:szCs w:val="24"/>
        </w:rPr>
        <w:t>noted that</w:t>
      </w:r>
      <w:r w:rsidR="0061513B">
        <w:rPr>
          <w:rFonts w:ascii="Times New Roman" w:eastAsia="Times New Roman" w:hAnsi="Times New Roman" w:cs="Times New Roman"/>
          <w:snapToGrid w:val="0"/>
          <w:sz w:val="24"/>
          <w:szCs w:val="24"/>
        </w:rPr>
        <w:t xml:space="preserve"> the western-most tree line (second tree line) is predominately large evergreens</w:t>
      </w:r>
      <w:r w:rsidR="00831BDF">
        <w:rPr>
          <w:rFonts w:ascii="Times New Roman" w:eastAsia="Times New Roman" w:hAnsi="Times New Roman" w:cs="Times New Roman"/>
          <w:snapToGrid w:val="0"/>
          <w:sz w:val="24"/>
          <w:szCs w:val="24"/>
        </w:rPr>
        <w:t xml:space="preserve">.  The first tree line along the road is a mix of deciduous and evergreen but mostly deciduous.  </w:t>
      </w:r>
      <w:r w:rsidR="0077328C">
        <w:rPr>
          <w:rFonts w:ascii="Times New Roman" w:eastAsia="Times New Roman" w:hAnsi="Times New Roman" w:cs="Times New Roman"/>
          <w:snapToGrid w:val="0"/>
          <w:sz w:val="24"/>
          <w:szCs w:val="24"/>
        </w:rPr>
        <w:t xml:space="preserve"> The proposed units are located beyond the second tree line</w:t>
      </w:r>
      <w:r w:rsidR="00657B20">
        <w:rPr>
          <w:rFonts w:ascii="Times New Roman" w:eastAsia="Times New Roman" w:hAnsi="Times New Roman" w:cs="Times New Roman"/>
          <w:snapToGrid w:val="0"/>
          <w:sz w:val="24"/>
          <w:szCs w:val="24"/>
        </w:rPr>
        <w:t xml:space="preserve"> for almost 400 feet from Nod Road.  </w:t>
      </w:r>
      <w:r w:rsidR="00927CA0">
        <w:rPr>
          <w:rFonts w:ascii="Times New Roman" w:eastAsia="Times New Roman" w:hAnsi="Times New Roman" w:cs="Times New Roman"/>
          <w:snapToGrid w:val="0"/>
          <w:sz w:val="24"/>
          <w:szCs w:val="24"/>
        </w:rPr>
        <w:t xml:space="preserve">Additional screening would be addressed at the site plan phase.  </w:t>
      </w:r>
    </w:p>
    <w:p w:rsidR="00D472AB" w:rsidRDefault="00D472AB" w:rsidP="001E4A1C">
      <w:pPr>
        <w:spacing w:after="0" w:line="240" w:lineRule="auto"/>
        <w:rPr>
          <w:rFonts w:ascii="Times New Roman" w:eastAsia="Times New Roman" w:hAnsi="Times New Roman" w:cs="Times New Roman"/>
          <w:snapToGrid w:val="0"/>
          <w:sz w:val="24"/>
          <w:szCs w:val="24"/>
        </w:rPr>
      </w:pPr>
    </w:p>
    <w:p w:rsidR="00D472AB" w:rsidRDefault="00D472AB"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Ziaks</w:t>
      </w:r>
      <w:r w:rsidR="007A634C">
        <w:rPr>
          <w:rFonts w:ascii="Times New Roman" w:eastAsia="Times New Roman" w:hAnsi="Times New Roman" w:cs="Times New Roman"/>
          <w:snapToGrid w:val="0"/>
          <w:sz w:val="24"/>
          <w:szCs w:val="24"/>
        </w:rPr>
        <w:t xml:space="preserve"> </w:t>
      </w:r>
      <w:r w:rsidR="00580CBC">
        <w:rPr>
          <w:rFonts w:ascii="Times New Roman" w:eastAsia="Times New Roman" w:hAnsi="Times New Roman" w:cs="Times New Roman"/>
          <w:snapToGrid w:val="0"/>
          <w:sz w:val="24"/>
          <w:szCs w:val="24"/>
        </w:rPr>
        <w:t>addressed Questions #5 and #6.</w:t>
      </w:r>
    </w:p>
    <w:p w:rsidR="00D221E4" w:rsidRDefault="00D221E4" w:rsidP="001E4A1C">
      <w:pPr>
        <w:spacing w:after="0" w:line="240" w:lineRule="auto"/>
        <w:rPr>
          <w:rFonts w:ascii="Times New Roman" w:eastAsia="Times New Roman" w:hAnsi="Times New Roman" w:cs="Times New Roman"/>
          <w:snapToGrid w:val="0"/>
          <w:sz w:val="24"/>
          <w:szCs w:val="24"/>
        </w:rPr>
      </w:pPr>
    </w:p>
    <w:p w:rsidR="00580CBC" w:rsidRDefault="00580CBC" w:rsidP="001E4A1C">
      <w:pPr>
        <w:spacing w:after="0" w:line="240" w:lineRule="auto"/>
        <w:rPr>
          <w:rFonts w:ascii="Times New Roman" w:eastAsia="Times New Roman" w:hAnsi="Times New Roman" w:cs="Times New Roman"/>
          <w:b/>
          <w:i/>
          <w:snapToGrid w:val="0"/>
          <w:sz w:val="24"/>
          <w:szCs w:val="24"/>
          <w:u w:val="single"/>
        </w:rPr>
      </w:pPr>
      <w:r>
        <w:rPr>
          <w:rFonts w:ascii="Times New Roman" w:eastAsia="Times New Roman" w:hAnsi="Times New Roman" w:cs="Times New Roman"/>
          <w:b/>
          <w:i/>
          <w:snapToGrid w:val="0"/>
          <w:sz w:val="24"/>
          <w:szCs w:val="24"/>
          <w:u w:val="single"/>
        </w:rPr>
        <w:t>Question #5</w:t>
      </w:r>
    </w:p>
    <w:p w:rsidR="007C42BC" w:rsidRDefault="00DE51EE"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Ziaks explained that his report indicates that preliminary </w:t>
      </w:r>
      <w:r w:rsidR="001C405A">
        <w:rPr>
          <w:rFonts w:ascii="Times New Roman" w:eastAsia="Times New Roman" w:hAnsi="Times New Roman" w:cs="Times New Roman"/>
          <w:snapToGrid w:val="0"/>
          <w:sz w:val="24"/>
          <w:szCs w:val="24"/>
        </w:rPr>
        <w:t xml:space="preserve">conceptual </w:t>
      </w:r>
      <w:r>
        <w:rPr>
          <w:rFonts w:ascii="Times New Roman" w:eastAsia="Times New Roman" w:hAnsi="Times New Roman" w:cs="Times New Roman"/>
          <w:snapToGrid w:val="0"/>
          <w:sz w:val="24"/>
          <w:szCs w:val="24"/>
        </w:rPr>
        <w:t>site grading studies have been done</w:t>
      </w:r>
      <w:r w:rsidR="001C405A">
        <w:rPr>
          <w:rFonts w:ascii="Times New Roman" w:eastAsia="Times New Roman" w:hAnsi="Times New Roman" w:cs="Times New Roman"/>
          <w:snapToGrid w:val="0"/>
          <w:sz w:val="24"/>
          <w:szCs w:val="24"/>
        </w:rPr>
        <w:t xml:space="preserve">.  Based on the studies it is believed that the project can be constructed as a balanced site with no large amounts of earth material being imported or exported.  All of the existing topsoil on the site is planned to be reused for landscaping. </w:t>
      </w:r>
      <w:r w:rsidR="008F14D7">
        <w:rPr>
          <w:rFonts w:ascii="Times New Roman" w:eastAsia="Times New Roman" w:hAnsi="Times New Roman" w:cs="Times New Roman"/>
          <w:snapToGrid w:val="0"/>
          <w:sz w:val="24"/>
          <w:szCs w:val="24"/>
        </w:rPr>
        <w:t xml:space="preserve"> No fill will be placed in the 100-year floodplain and no impact to the 100-year floodplain.</w:t>
      </w:r>
      <w:r w:rsidR="00AD3D6D">
        <w:rPr>
          <w:rFonts w:ascii="Times New Roman" w:eastAsia="Times New Roman" w:hAnsi="Times New Roman" w:cs="Times New Roman"/>
          <w:snapToGrid w:val="0"/>
          <w:sz w:val="24"/>
          <w:szCs w:val="24"/>
        </w:rPr>
        <w:t xml:space="preserve"> </w:t>
      </w:r>
      <w:r w:rsidR="00BF181F">
        <w:rPr>
          <w:rFonts w:ascii="Times New Roman" w:eastAsia="Times New Roman" w:hAnsi="Times New Roman" w:cs="Times New Roman"/>
          <w:snapToGrid w:val="0"/>
          <w:sz w:val="24"/>
          <w:szCs w:val="24"/>
        </w:rPr>
        <w:t xml:space="preserve"> It is not required by Avon’s Regulations but a design goal is proposed to provide full compensatory storage for any fill placed within the 500-year flood limit.  </w:t>
      </w:r>
      <w:r w:rsidR="00BE6512">
        <w:rPr>
          <w:rFonts w:ascii="Times New Roman" w:eastAsia="Times New Roman" w:hAnsi="Times New Roman" w:cs="Times New Roman"/>
          <w:snapToGrid w:val="0"/>
          <w:sz w:val="24"/>
          <w:szCs w:val="24"/>
        </w:rPr>
        <w:t>Referencing t</w:t>
      </w:r>
      <w:r w:rsidR="00CA1330">
        <w:rPr>
          <w:rFonts w:ascii="Times New Roman" w:eastAsia="Times New Roman" w:hAnsi="Times New Roman" w:cs="Times New Roman"/>
          <w:snapToGrid w:val="0"/>
          <w:sz w:val="24"/>
          <w:szCs w:val="24"/>
        </w:rPr>
        <w:t>he concept plan</w:t>
      </w:r>
      <w:r w:rsidR="00BE6512">
        <w:rPr>
          <w:rFonts w:ascii="Times New Roman" w:eastAsia="Times New Roman" w:hAnsi="Times New Roman" w:cs="Times New Roman"/>
          <w:snapToGrid w:val="0"/>
          <w:sz w:val="24"/>
          <w:szCs w:val="24"/>
        </w:rPr>
        <w:t>, he noted that the depth of the 500-year flood</w:t>
      </w:r>
      <w:r w:rsidR="00CA1330">
        <w:rPr>
          <w:rFonts w:ascii="Times New Roman" w:eastAsia="Times New Roman" w:hAnsi="Times New Roman" w:cs="Times New Roman"/>
          <w:snapToGrid w:val="0"/>
          <w:sz w:val="24"/>
          <w:szCs w:val="24"/>
        </w:rPr>
        <w:t xml:space="preserve"> </w:t>
      </w:r>
      <w:r w:rsidR="00BE6512">
        <w:rPr>
          <w:rFonts w:ascii="Times New Roman" w:eastAsia="Times New Roman" w:hAnsi="Times New Roman" w:cs="Times New Roman"/>
          <w:snapToGrid w:val="0"/>
          <w:sz w:val="24"/>
          <w:szCs w:val="24"/>
        </w:rPr>
        <w:t>plain on the site is between half a foot and one foot</w:t>
      </w:r>
      <w:r w:rsidR="001F0E31">
        <w:rPr>
          <w:rFonts w:ascii="Times New Roman" w:eastAsia="Times New Roman" w:hAnsi="Times New Roman" w:cs="Times New Roman"/>
          <w:snapToGrid w:val="0"/>
          <w:sz w:val="24"/>
          <w:szCs w:val="24"/>
        </w:rPr>
        <w:t xml:space="preserve">; compensatory storage for this can be dealt with.  </w:t>
      </w:r>
      <w:r w:rsidR="00EE015E">
        <w:rPr>
          <w:rFonts w:ascii="Times New Roman" w:eastAsia="Times New Roman" w:hAnsi="Times New Roman" w:cs="Times New Roman"/>
          <w:snapToGrid w:val="0"/>
          <w:sz w:val="24"/>
          <w:szCs w:val="24"/>
        </w:rPr>
        <w:t>He indicated the strong belief that the project can be designed and constructed in accordance with Section III.G. of the Zoning Regulations wi</w:t>
      </w:r>
      <w:r w:rsidR="006E2EF1">
        <w:rPr>
          <w:rFonts w:ascii="Times New Roman" w:eastAsia="Times New Roman" w:hAnsi="Times New Roman" w:cs="Times New Roman"/>
          <w:snapToGrid w:val="0"/>
          <w:sz w:val="24"/>
          <w:szCs w:val="24"/>
        </w:rPr>
        <w:t>thout any waivers or variances; this would be presented during the site plan and special exception phase.</w:t>
      </w:r>
    </w:p>
    <w:p w:rsidR="001978C3" w:rsidRDefault="001978C3" w:rsidP="001E4A1C">
      <w:pPr>
        <w:spacing w:after="0" w:line="240" w:lineRule="auto"/>
        <w:rPr>
          <w:rFonts w:ascii="Times New Roman" w:eastAsia="Times New Roman" w:hAnsi="Times New Roman" w:cs="Times New Roman"/>
          <w:snapToGrid w:val="0"/>
          <w:sz w:val="24"/>
          <w:szCs w:val="24"/>
        </w:rPr>
      </w:pPr>
    </w:p>
    <w:p w:rsidR="001978C3" w:rsidRDefault="00DA2711"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Levin asked for clarification that in order to build </w:t>
      </w:r>
      <w:r w:rsidR="0005702F">
        <w:rPr>
          <w:rFonts w:ascii="Times New Roman" w:eastAsia="Times New Roman" w:hAnsi="Times New Roman" w:cs="Times New Roman"/>
          <w:snapToGrid w:val="0"/>
          <w:sz w:val="24"/>
          <w:szCs w:val="24"/>
        </w:rPr>
        <w:t xml:space="preserve">within our </w:t>
      </w:r>
      <w:r>
        <w:rPr>
          <w:rFonts w:ascii="Times New Roman" w:eastAsia="Times New Roman" w:hAnsi="Times New Roman" w:cs="Times New Roman"/>
          <w:snapToGrid w:val="0"/>
          <w:sz w:val="24"/>
          <w:szCs w:val="24"/>
        </w:rPr>
        <w:t xml:space="preserve">floodplain regulations that none of the other 79.2 developable acres would have to be used </w:t>
      </w:r>
      <w:r w:rsidR="00714215">
        <w:rPr>
          <w:rFonts w:ascii="Times New Roman" w:eastAsia="Times New Roman" w:hAnsi="Times New Roman" w:cs="Times New Roman"/>
          <w:snapToGrid w:val="0"/>
          <w:sz w:val="24"/>
          <w:szCs w:val="24"/>
        </w:rPr>
        <w:t>and everything being described to be built could be done within the 37.2 acres, noted as part of this application.</w:t>
      </w:r>
    </w:p>
    <w:p w:rsidR="00714215" w:rsidRDefault="00714215" w:rsidP="001E4A1C">
      <w:pPr>
        <w:spacing w:after="0" w:line="240" w:lineRule="auto"/>
        <w:rPr>
          <w:rFonts w:ascii="Times New Roman" w:eastAsia="Times New Roman" w:hAnsi="Times New Roman" w:cs="Times New Roman"/>
          <w:snapToGrid w:val="0"/>
          <w:sz w:val="24"/>
          <w:szCs w:val="24"/>
        </w:rPr>
      </w:pPr>
    </w:p>
    <w:p w:rsidR="00714215" w:rsidRDefault="00714215"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Ziaks </w:t>
      </w:r>
      <w:r w:rsidR="009206D5">
        <w:rPr>
          <w:rFonts w:ascii="Times New Roman" w:eastAsia="Times New Roman" w:hAnsi="Times New Roman" w:cs="Times New Roman"/>
          <w:snapToGrid w:val="0"/>
          <w:sz w:val="24"/>
          <w:szCs w:val="24"/>
        </w:rPr>
        <w:t>c</w:t>
      </w:r>
      <w:r>
        <w:rPr>
          <w:rFonts w:ascii="Times New Roman" w:eastAsia="Times New Roman" w:hAnsi="Times New Roman" w:cs="Times New Roman"/>
          <w:snapToGrid w:val="0"/>
          <w:sz w:val="24"/>
          <w:szCs w:val="24"/>
        </w:rPr>
        <w:t xml:space="preserve">onfirmed that all the storm water management could be accomplished </w:t>
      </w:r>
      <w:r w:rsidR="009206D5">
        <w:rPr>
          <w:rFonts w:ascii="Times New Roman" w:eastAsia="Times New Roman" w:hAnsi="Times New Roman" w:cs="Times New Roman"/>
          <w:snapToGrid w:val="0"/>
          <w:sz w:val="24"/>
          <w:szCs w:val="24"/>
        </w:rPr>
        <w:t xml:space="preserve">but noted that in order to achieve full compensatory storage there may be </w:t>
      </w:r>
      <w:r w:rsidR="005F741B">
        <w:rPr>
          <w:rFonts w:ascii="Times New Roman" w:eastAsia="Times New Roman" w:hAnsi="Times New Roman" w:cs="Times New Roman"/>
          <w:snapToGrid w:val="0"/>
          <w:sz w:val="24"/>
          <w:szCs w:val="24"/>
        </w:rPr>
        <w:t xml:space="preserve">some </w:t>
      </w:r>
      <w:r w:rsidR="00D20227">
        <w:rPr>
          <w:rFonts w:ascii="Times New Roman" w:eastAsia="Times New Roman" w:hAnsi="Times New Roman" w:cs="Times New Roman"/>
          <w:snapToGrid w:val="0"/>
          <w:sz w:val="24"/>
          <w:szCs w:val="24"/>
        </w:rPr>
        <w:t xml:space="preserve">additional </w:t>
      </w:r>
      <w:r w:rsidR="005F741B">
        <w:rPr>
          <w:rFonts w:ascii="Times New Roman" w:eastAsia="Times New Roman" w:hAnsi="Times New Roman" w:cs="Times New Roman"/>
          <w:snapToGrid w:val="0"/>
          <w:sz w:val="24"/>
          <w:szCs w:val="24"/>
        </w:rPr>
        <w:t>alterations done around the golf course.</w:t>
      </w:r>
      <w:r w:rsidR="009206D5">
        <w:rPr>
          <w:rFonts w:ascii="Times New Roman" w:eastAsia="Times New Roman" w:hAnsi="Times New Roman" w:cs="Times New Roman"/>
          <w:snapToGrid w:val="0"/>
          <w:sz w:val="24"/>
          <w:szCs w:val="24"/>
        </w:rPr>
        <w:t xml:space="preserve"> </w:t>
      </w:r>
    </w:p>
    <w:p w:rsidR="00D20227" w:rsidRDefault="00D20227" w:rsidP="001E4A1C">
      <w:pPr>
        <w:spacing w:after="0" w:line="240" w:lineRule="auto"/>
        <w:rPr>
          <w:rFonts w:ascii="Times New Roman" w:eastAsia="Times New Roman" w:hAnsi="Times New Roman" w:cs="Times New Roman"/>
          <w:snapToGrid w:val="0"/>
          <w:sz w:val="24"/>
          <w:szCs w:val="24"/>
        </w:rPr>
      </w:pPr>
    </w:p>
    <w:p w:rsidR="00D20227" w:rsidRDefault="00F24B5A"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Levin asked if that would be part of the rezone application.  </w:t>
      </w:r>
    </w:p>
    <w:p w:rsidR="0029488A" w:rsidRDefault="0029488A" w:rsidP="001E4A1C">
      <w:pPr>
        <w:spacing w:after="0" w:line="240" w:lineRule="auto"/>
        <w:rPr>
          <w:rFonts w:ascii="Times New Roman" w:eastAsia="Times New Roman" w:hAnsi="Times New Roman" w:cs="Times New Roman"/>
          <w:snapToGrid w:val="0"/>
          <w:sz w:val="24"/>
          <w:szCs w:val="24"/>
        </w:rPr>
      </w:pPr>
    </w:p>
    <w:p w:rsidR="0029488A" w:rsidRDefault="0029488A"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Ziaks said that there’s no reason to do that; it’s all one floodplain and the entire golf course is a giant floodplain compensation area</w:t>
      </w:r>
      <w:r w:rsidR="007D6F18">
        <w:rPr>
          <w:rFonts w:ascii="Times New Roman" w:eastAsia="Times New Roman" w:hAnsi="Times New Roman" w:cs="Times New Roman"/>
          <w:snapToGrid w:val="0"/>
          <w:sz w:val="24"/>
          <w:szCs w:val="24"/>
        </w:rPr>
        <w:t xml:space="preserve"> that has been manipulated at least twice by applications before this Commission.</w:t>
      </w:r>
      <w:r w:rsidR="00416C35">
        <w:rPr>
          <w:rFonts w:ascii="Times New Roman" w:eastAsia="Times New Roman" w:hAnsi="Times New Roman" w:cs="Times New Roman"/>
          <w:snapToGrid w:val="0"/>
          <w:sz w:val="24"/>
          <w:szCs w:val="24"/>
        </w:rPr>
        <w:t xml:space="preserve">  </w:t>
      </w:r>
      <w:r w:rsidR="006874CD">
        <w:rPr>
          <w:rFonts w:ascii="Times New Roman" w:eastAsia="Times New Roman" w:hAnsi="Times New Roman" w:cs="Times New Roman"/>
          <w:snapToGrid w:val="0"/>
          <w:sz w:val="24"/>
          <w:szCs w:val="24"/>
        </w:rPr>
        <w:t>He commented in their studies they may have to go into some of those areas but it would all be part of the application, adding that he doesn’t see any difference in that.</w:t>
      </w:r>
    </w:p>
    <w:p w:rsidR="006874CD" w:rsidRDefault="006874CD" w:rsidP="001E4A1C">
      <w:pPr>
        <w:spacing w:after="0" w:line="240" w:lineRule="auto"/>
        <w:rPr>
          <w:rFonts w:ascii="Times New Roman" w:eastAsia="Times New Roman" w:hAnsi="Times New Roman" w:cs="Times New Roman"/>
          <w:snapToGrid w:val="0"/>
          <w:sz w:val="24"/>
          <w:szCs w:val="24"/>
        </w:rPr>
      </w:pPr>
    </w:p>
    <w:p w:rsidR="006874CD" w:rsidRDefault="000B4777"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Levin said that in order to achieve the residential </w:t>
      </w:r>
      <w:r w:rsidR="00861B5F">
        <w:rPr>
          <w:rFonts w:ascii="Times New Roman" w:eastAsia="Times New Roman" w:hAnsi="Times New Roman" w:cs="Times New Roman"/>
          <w:snapToGrid w:val="0"/>
          <w:sz w:val="24"/>
          <w:szCs w:val="24"/>
        </w:rPr>
        <w:t xml:space="preserve">development </w:t>
      </w:r>
      <w:r>
        <w:rPr>
          <w:rFonts w:ascii="Times New Roman" w:eastAsia="Times New Roman" w:hAnsi="Times New Roman" w:cs="Times New Roman"/>
          <w:snapToGrid w:val="0"/>
          <w:sz w:val="24"/>
          <w:szCs w:val="24"/>
        </w:rPr>
        <w:t xml:space="preserve">(the purpose of the rezone application) other land would have to be used </w:t>
      </w:r>
      <w:r w:rsidR="00861B5F">
        <w:rPr>
          <w:rFonts w:ascii="Times New Roman" w:eastAsia="Times New Roman" w:hAnsi="Times New Roman" w:cs="Times New Roman"/>
          <w:snapToGrid w:val="0"/>
          <w:sz w:val="24"/>
          <w:szCs w:val="24"/>
        </w:rPr>
        <w:t>that could actually be used for the golf course.</w:t>
      </w:r>
    </w:p>
    <w:p w:rsidR="00861B5F" w:rsidRDefault="00861B5F" w:rsidP="001E4A1C">
      <w:pPr>
        <w:spacing w:after="0" w:line="240" w:lineRule="auto"/>
        <w:rPr>
          <w:rFonts w:ascii="Times New Roman" w:eastAsia="Times New Roman" w:hAnsi="Times New Roman" w:cs="Times New Roman"/>
          <w:snapToGrid w:val="0"/>
          <w:sz w:val="24"/>
          <w:szCs w:val="24"/>
        </w:rPr>
      </w:pPr>
    </w:p>
    <w:p w:rsidR="00861B5F" w:rsidRDefault="00861B5F"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Ziaks explained that the golf course currently exists in the floodplain and will be in the floodplain later; most of the holes are in the floodplain now.  </w:t>
      </w:r>
    </w:p>
    <w:p w:rsidR="00861B5F" w:rsidRDefault="00861B5F" w:rsidP="001E4A1C">
      <w:pPr>
        <w:spacing w:after="0" w:line="240" w:lineRule="auto"/>
        <w:rPr>
          <w:rFonts w:ascii="Times New Roman" w:eastAsia="Times New Roman" w:hAnsi="Times New Roman" w:cs="Times New Roman"/>
          <w:snapToGrid w:val="0"/>
          <w:sz w:val="24"/>
          <w:szCs w:val="24"/>
        </w:rPr>
      </w:pPr>
    </w:p>
    <w:p w:rsidR="00137C91" w:rsidRDefault="00137C91" w:rsidP="001E4A1C">
      <w:pPr>
        <w:spacing w:after="0" w:line="240" w:lineRule="auto"/>
        <w:rPr>
          <w:rFonts w:ascii="Times New Roman" w:eastAsia="Times New Roman" w:hAnsi="Times New Roman" w:cs="Times New Roman"/>
          <w:b/>
          <w:i/>
          <w:snapToGrid w:val="0"/>
          <w:sz w:val="24"/>
          <w:szCs w:val="24"/>
          <w:u w:val="single"/>
        </w:rPr>
      </w:pPr>
      <w:r>
        <w:rPr>
          <w:rFonts w:ascii="Times New Roman" w:eastAsia="Times New Roman" w:hAnsi="Times New Roman" w:cs="Times New Roman"/>
          <w:b/>
          <w:i/>
          <w:snapToGrid w:val="0"/>
          <w:sz w:val="24"/>
          <w:szCs w:val="24"/>
          <w:u w:val="single"/>
        </w:rPr>
        <w:t>Question #6</w:t>
      </w:r>
    </w:p>
    <w:p w:rsidR="00137C91" w:rsidRDefault="00341CFB"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Ziaks explained </w:t>
      </w:r>
      <w:r w:rsidR="00745DBC">
        <w:rPr>
          <w:rFonts w:ascii="Times New Roman" w:eastAsia="Times New Roman" w:hAnsi="Times New Roman" w:cs="Times New Roman"/>
          <w:snapToGrid w:val="0"/>
          <w:sz w:val="24"/>
          <w:szCs w:val="24"/>
        </w:rPr>
        <w:t>that the flood of 1955 was a very historic flooding incident along the Farmington River (this was also noted by one of the experts testifying on behalf of the opposition)</w:t>
      </w:r>
      <w:r w:rsidR="00610E7E">
        <w:rPr>
          <w:rFonts w:ascii="Times New Roman" w:eastAsia="Times New Roman" w:hAnsi="Times New Roman" w:cs="Times New Roman"/>
          <w:snapToGrid w:val="0"/>
          <w:sz w:val="24"/>
          <w:szCs w:val="24"/>
        </w:rPr>
        <w:t xml:space="preserve">.  </w:t>
      </w:r>
      <w:r w:rsidR="005E3602">
        <w:rPr>
          <w:rFonts w:ascii="Times New Roman" w:eastAsia="Times New Roman" w:hAnsi="Times New Roman" w:cs="Times New Roman"/>
          <w:snapToGrid w:val="0"/>
          <w:sz w:val="24"/>
          <w:szCs w:val="24"/>
        </w:rPr>
        <w:t>Since 1955 the US Army Corps, the DEEP, and the MDC all working together have made significant flood control improvements on the Farmington River.  The R</w:t>
      </w:r>
      <w:r w:rsidR="000512E1">
        <w:rPr>
          <w:rFonts w:ascii="Times New Roman" w:eastAsia="Times New Roman" w:hAnsi="Times New Roman" w:cs="Times New Roman"/>
          <w:snapToGrid w:val="0"/>
          <w:sz w:val="24"/>
          <w:szCs w:val="24"/>
        </w:rPr>
        <w:t xml:space="preserve">iver has been studied and reevaluated such that the floodplain has been adjusted along the River’s entire length.   </w:t>
      </w:r>
      <w:r w:rsidR="00363E28">
        <w:rPr>
          <w:rFonts w:ascii="Times New Roman" w:eastAsia="Times New Roman" w:hAnsi="Times New Roman" w:cs="Times New Roman"/>
          <w:snapToGrid w:val="0"/>
          <w:sz w:val="24"/>
          <w:szCs w:val="24"/>
        </w:rPr>
        <w:t xml:space="preserve">There have been improvements to the Colebrook River Dam, Goodwin Dam, and improvements along the MDC reservoirs on both the east and west sides resulting in no major floods since 1955.   </w:t>
      </w:r>
      <w:r w:rsidR="00057174">
        <w:rPr>
          <w:rFonts w:ascii="Times New Roman" w:eastAsia="Times New Roman" w:hAnsi="Times New Roman" w:cs="Times New Roman"/>
          <w:snapToGrid w:val="0"/>
          <w:sz w:val="24"/>
          <w:szCs w:val="24"/>
        </w:rPr>
        <w:t>The flood limits in Town are established by FEMA.</w:t>
      </w:r>
      <w:r w:rsidR="002C5818">
        <w:rPr>
          <w:rFonts w:ascii="Times New Roman" w:eastAsia="Times New Roman" w:hAnsi="Times New Roman" w:cs="Times New Roman"/>
          <w:snapToGrid w:val="0"/>
          <w:sz w:val="24"/>
          <w:szCs w:val="24"/>
        </w:rPr>
        <w:t xml:space="preserve">  He explained that the proposed buildable </w:t>
      </w:r>
      <w:r w:rsidR="00877EDB">
        <w:rPr>
          <w:rFonts w:ascii="Times New Roman" w:eastAsia="Times New Roman" w:hAnsi="Times New Roman" w:cs="Times New Roman"/>
          <w:snapToGrid w:val="0"/>
          <w:sz w:val="24"/>
          <w:szCs w:val="24"/>
        </w:rPr>
        <w:t xml:space="preserve">living </w:t>
      </w:r>
      <w:r w:rsidR="002C5818">
        <w:rPr>
          <w:rFonts w:ascii="Times New Roman" w:eastAsia="Times New Roman" w:hAnsi="Times New Roman" w:cs="Times New Roman"/>
          <w:snapToGrid w:val="0"/>
          <w:sz w:val="24"/>
          <w:szCs w:val="24"/>
        </w:rPr>
        <w:t>areas are located well above the 500-year flood line</w:t>
      </w:r>
      <w:r w:rsidR="00E8579B">
        <w:rPr>
          <w:rFonts w:ascii="Times New Roman" w:eastAsia="Times New Roman" w:hAnsi="Times New Roman" w:cs="Times New Roman"/>
          <w:snapToGrid w:val="0"/>
          <w:sz w:val="24"/>
          <w:szCs w:val="24"/>
        </w:rPr>
        <w:t xml:space="preserve">, adding that we have been planning </w:t>
      </w:r>
      <w:r w:rsidR="00B56B19">
        <w:rPr>
          <w:rFonts w:ascii="Times New Roman" w:eastAsia="Times New Roman" w:hAnsi="Times New Roman" w:cs="Times New Roman"/>
          <w:snapToGrid w:val="0"/>
          <w:sz w:val="24"/>
          <w:szCs w:val="24"/>
        </w:rPr>
        <w:t xml:space="preserve">carefully, </w:t>
      </w:r>
      <w:r w:rsidR="00E8579B">
        <w:rPr>
          <w:rFonts w:ascii="Times New Roman" w:eastAsia="Times New Roman" w:hAnsi="Times New Roman" w:cs="Times New Roman"/>
          <w:snapToGrid w:val="0"/>
          <w:sz w:val="24"/>
          <w:szCs w:val="24"/>
        </w:rPr>
        <w:t>understand this issue very well</w:t>
      </w:r>
      <w:r w:rsidR="00B56B19">
        <w:rPr>
          <w:rFonts w:ascii="Times New Roman" w:eastAsia="Times New Roman" w:hAnsi="Times New Roman" w:cs="Times New Roman"/>
          <w:snapToGrid w:val="0"/>
          <w:sz w:val="24"/>
          <w:szCs w:val="24"/>
        </w:rPr>
        <w:t xml:space="preserve">, and will be able to meet all the challenges.  </w:t>
      </w:r>
      <w:r w:rsidR="00E8579B">
        <w:rPr>
          <w:rFonts w:ascii="Times New Roman" w:eastAsia="Times New Roman" w:hAnsi="Times New Roman" w:cs="Times New Roman"/>
          <w:snapToGrid w:val="0"/>
          <w:sz w:val="24"/>
          <w:szCs w:val="24"/>
        </w:rPr>
        <w:t xml:space="preserve">The internal roadway </w:t>
      </w:r>
      <w:r w:rsidR="00F265E4">
        <w:rPr>
          <w:rFonts w:ascii="Times New Roman" w:eastAsia="Times New Roman" w:hAnsi="Times New Roman" w:cs="Times New Roman"/>
          <w:snapToGrid w:val="0"/>
          <w:sz w:val="24"/>
          <w:szCs w:val="24"/>
        </w:rPr>
        <w:t xml:space="preserve">system </w:t>
      </w:r>
      <w:r w:rsidR="00E8579B">
        <w:rPr>
          <w:rFonts w:ascii="Times New Roman" w:eastAsia="Times New Roman" w:hAnsi="Times New Roman" w:cs="Times New Roman"/>
          <w:snapToGrid w:val="0"/>
          <w:sz w:val="24"/>
          <w:szCs w:val="24"/>
        </w:rPr>
        <w:t xml:space="preserve">will be four to six feet above </w:t>
      </w:r>
      <w:r w:rsidR="00F265E4">
        <w:rPr>
          <w:rFonts w:ascii="Times New Roman" w:eastAsia="Times New Roman" w:hAnsi="Times New Roman" w:cs="Times New Roman"/>
          <w:snapToGrid w:val="0"/>
          <w:sz w:val="24"/>
          <w:szCs w:val="24"/>
        </w:rPr>
        <w:t xml:space="preserve">the 500-year flood elevation. </w:t>
      </w:r>
      <w:r w:rsidR="00B56B19">
        <w:rPr>
          <w:rFonts w:ascii="Times New Roman" w:eastAsia="Times New Roman" w:hAnsi="Times New Roman" w:cs="Times New Roman"/>
          <w:snapToGrid w:val="0"/>
          <w:sz w:val="24"/>
          <w:szCs w:val="24"/>
        </w:rPr>
        <w:t xml:space="preserve"> Storm drainage is a combination of </w:t>
      </w:r>
      <w:r w:rsidR="00D46010">
        <w:rPr>
          <w:rFonts w:ascii="Times New Roman" w:eastAsia="Times New Roman" w:hAnsi="Times New Roman" w:cs="Times New Roman"/>
          <w:snapToGrid w:val="0"/>
          <w:sz w:val="24"/>
          <w:szCs w:val="24"/>
        </w:rPr>
        <w:t>techniques, using both retention and detention facilities</w:t>
      </w:r>
      <w:r w:rsidR="006F052F">
        <w:rPr>
          <w:rFonts w:ascii="Times New Roman" w:eastAsia="Times New Roman" w:hAnsi="Times New Roman" w:cs="Times New Roman"/>
          <w:snapToGrid w:val="0"/>
          <w:sz w:val="24"/>
          <w:szCs w:val="24"/>
        </w:rPr>
        <w:t xml:space="preserve"> as well as infiltration throughout the development to achieve peak </w:t>
      </w:r>
      <w:r w:rsidR="0019059D">
        <w:rPr>
          <w:rFonts w:ascii="Times New Roman" w:eastAsia="Times New Roman" w:hAnsi="Times New Roman" w:cs="Times New Roman"/>
          <w:snapToGrid w:val="0"/>
          <w:sz w:val="24"/>
          <w:szCs w:val="24"/>
        </w:rPr>
        <w:t xml:space="preserve">rate of </w:t>
      </w:r>
      <w:r w:rsidR="006F052F">
        <w:rPr>
          <w:rFonts w:ascii="Times New Roman" w:eastAsia="Times New Roman" w:hAnsi="Times New Roman" w:cs="Times New Roman"/>
          <w:snapToGrid w:val="0"/>
          <w:sz w:val="24"/>
          <w:szCs w:val="24"/>
        </w:rPr>
        <w:t xml:space="preserve">runoff </w:t>
      </w:r>
      <w:r w:rsidR="0019059D">
        <w:rPr>
          <w:rFonts w:ascii="Times New Roman" w:eastAsia="Times New Roman" w:hAnsi="Times New Roman" w:cs="Times New Roman"/>
          <w:snapToGrid w:val="0"/>
          <w:sz w:val="24"/>
          <w:szCs w:val="24"/>
        </w:rPr>
        <w:t xml:space="preserve">off the site to be </w:t>
      </w:r>
      <w:r w:rsidR="006F052F">
        <w:rPr>
          <w:rFonts w:ascii="Times New Roman" w:eastAsia="Times New Roman" w:hAnsi="Times New Roman" w:cs="Times New Roman"/>
          <w:snapToGrid w:val="0"/>
          <w:sz w:val="24"/>
          <w:szCs w:val="24"/>
        </w:rPr>
        <w:t>well below existing conditions</w:t>
      </w:r>
      <w:r w:rsidR="0019059D">
        <w:rPr>
          <w:rFonts w:ascii="Times New Roman" w:eastAsia="Times New Roman" w:hAnsi="Times New Roman" w:cs="Times New Roman"/>
          <w:snapToGrid w:val="0"/>
          <w:sz w:val="24"/>
          <w:szCs w:val="24"/>
        </w:rPr>
        <w:t xml:space="preserve">. </w:t>
      </w:r>
      <w:r w:rsidR="00375201">
        <w:rPr>
          <w:rFonts w:ascii="Times New Roman" w:eastAsia="Times New Roman" w:hAnsi="Times New Roman" w:cs="Times New Roman"/>
          <w:snapToGrid w:val="0"/>
          <w:sz w:val="24"/>
          <w:szCs w:val="24"/>
        </w:rPr>
        <w:t xml:space="preserve"> </w:t>
      </w:r>
      <w:r w:rsidR="0019059D">
        <w:rPr>
          <w:rFonts w:ascii="Times New Roman" w:eastAsia="Times New Roman" w:hAnsi="Times New Roman" w:cs="Times New Roman"/>
          <w:snapToGrid w:val="0"/>
          <w:sz w:val="24"/>
          <w:szCs w:val="24"/>
        </w:rPr>
        <w:t xml:space="preserve">Total runoff volume will be matched to the extent possible.  </w:t>
      </w:r>
      <w:r w:rsidR="00185D33">
        <w:rPr>
          <w:rFonts w:ascii="Times New Roman" w:eastAsia="Times New Roman" w:hAnsi="Times New Roman" w:cs="Times New Roman"/>
          <w:snapToGrid w:val="0"/>
          <w:sz w:val="24"/>
          <w:szCs w:val="24"/>
        </w:rPr>
        <w:t>He noted that e</w:t>
      </w:r>
      <w:r w:rsidR="0019059D">
        <w:rPr>
          <w:rFonts w:ascii="Times New Roman" w:eastAsia="Times New Roman" w:hAnsi="Times New Roman" w:cs="Times New Roman"/>
          <w:snapToGrid w:val="0"/>
          <w:sz w:val="24"/>
          <w:szCs w:val="24"/>
        </w:rPr>
        <w:t>verything will be in conformance with the Regulations</w:t>
      </w:r>
      <w:r w:rsidR="00185D33">
        <w:rPr>
          <w:rFonts w:ascii="Times New Roman" w:eastAsia="Times New Roman" w:hAnsi="Times New Roman" w:cs="Times New Roman"/>
          <w:snapToGrid w:val="0"/>
          <w:sz w:val="24"/>
          <w:szCs w:val="24"/>
        </w:rPr>
        <w:t>, adding that he has worked closely with Town Staff for many years, who are very thorough and professional</w:t>
      </w:r>
      <w:r w:rsidR="00165FA5">
        <w:rPr>
          <w:rFonts w:ascii="Times New Roman" w:eastAsia="Times New Roman" w:hAnsi="Times New Roman" w:cs="Times New Roman"/>
          <w:snapToGrid w:val="0"/>
          <w:sz w:val="24"/>
          <w:szCs w:val="24"/>
        </w:rPr>
        <w:t>.  Any subsequ</w:t>
      </w:r>
      <w:r w:rsidR="00316627">
        <w:rPr>
          <w:rFonts w:ascii="Times New Roman" w:eastAsia="Times New Roman" w:hAnsi="Times New Roman" w:cs="Times New Roman"/>
          <w:snapToGrid w:val="0"/>
          <w:sz w:val="24"/>
          <w:szCs w:val="24"/>
        </w:rPr>
        <w:t>ent applications for site plan</w:t>
      </w:r>
      <w:r w:rsidR="00165FA5">
        <w:rPr>
          <w:rFonts w:ascii="Times New Roman" w:eastAsia="Times New Roman" w:hAnsi="Times New Roman" w:cs="Times New Roman"/>
          <w:snapToGrid w:val="0"/>
          <w:sz w:val="24"/>
          <w:szCs w:val="24"/>
        </w:rPr>
        <w:t xml:space="preserve"> will meet all the requirements of Avon’s design ordinances. </w:t>
      </w:r>
      <w:r w:rsidR="00185D33">
        <w:rPr>
          <w:rFonts w:ascii="Times New Roman" w:eastAsia="Times New Roman" w:hAnsi="Times New Roman" w:cs="Times New Roman"/>
          <w:snapToGrid w:val="0"/>
          <w:sz w:val="24"/>
          <w:szCs w:val="24"/>
        </w:rPr>
        <w:t xml:space="preserve"> </w:t>
      </w:r>
    </w:p>
    <w:p w:rsidR="00316627" w:rsidRDefault="00316627" w:rsidP="001E4A1C">
      <w:pPr>
        <w:spacing w:after="0" w:line="240" w:lineRule="auto"/>
        <w:rPr>
          <w:rFonts w:ascii="Times New Roman" w:eastAsia="Times New Roman" w:hAnsi="Times New Roman" w:cs="Times New Roman"/>
          <w:snapToGrid w:val="0"/>
          <w:sz w:val="24"/>
          <w:szCs w:val="24"/>
        </w:rPr>
      </w:pPr>
    </w:p>
    <w:p w:rsidR="00580CBC" w:rsidRDefault="00B2099E"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Armstrong’s question, Mr. Ziaks explained that the peak rate of runoff will have to be matched for all storm events from the two-year to the 100-year events; whatever the runoff from the subject portion of the site </w:t>
      </w:r>
      <w:r w:rsidR="00C6181F">
        <w:rPr>
          <w:rFonts w:ascii="Times New Roman" w:eastAsia="Times New Roman" w:hAnsi="Times New Roman" w:cs="Times New Roman"/>
          <w:snapToGrid w:val="0"/>
          <w:sz w:val="24"/>
          <w:szCs w:val="24"/>
        </w:rPr>
        <w:t xml:space="preserve">(zone change area) </w:t>
      </w:r>
      <w:r>
        <w:rPr>
          <w:rFonts w:ascii="Times New Roman" w:eastAsia="Times New Roman" w:hAnsi="Times New Roman" w:cs="Times New Roman"/>
          <w:snapToGrid w:val="0"/>
          <w:sz w:val="24"/>
          <w:szCs w:val="24"/>
        </w:rPr>
        <w:t xml:space="preserve">to the Farmington River </w:t>
      </w:r>
      <w:r w:rsidR="00C6181F">
        <w:rPr>
          <w:rFonts w:ascii="Times New Roman" w:eastAsia="Times New Roman" w:hAnsi="Times New Roman" w:cs="Times New Roman"/>
          <w:snapToGrid w:val="0"/>
          <w:sz w:val="24"/>
          <w:szCs w:val="24"/>
        </w:rPr>
        <w:t xml:space="preserve">has to be throttled down to below what is currently leaving the site to the watercourse or the River. </w:t>
      </w:r>
      <w:r w:rsidR="00ED5D92">
        <w:rPr>
          <w:rFonts w:ascii="Times New Roman" w:eastAsia="Times New Roman" w:hAnsi="Times New Roman" w:cs="Times New Roman"/>
          <w:snapToGrid w:val="0"/>
          <w:sz w:val="24"/>
          <w:szCs w:val="24"/>
        </w:rPr>
        <w:t xml:space="preserve"> This will be accomplished.  The volume is a bigger challenge but will be met or get very close because of the amount of infiltration that will be done on the property, returning the water back to the groundwater as is happening today.</w:t>
      </w:r>
      <w:r w:rsidR="00D91933">
        <w:rPr>
          <w:rFonts w:ascii="Times New Roman" w:eastAsia="Times New Roman" w:hAnsi="Times New Roman" w:cs="Times New Roman"/>
          <w:snapToGrid w:val="0"/>
          <w:sz w:val="24"/>
          <w:szCs w:val="24"/>
        </w:rPr>
        <w:t xml:space="preserve">  Peak rate of runoff will match existing rate of runoff or be considerably below</w:t>
      </w:r>
      <w:r w:rsidR="00F37CBE">
        <w:rPr>
          <w:rFonts w:ascii="Times New Roman" w:eastAsia="Times New Roman" w:hAnsi="Times New Roman" w:cs="Times New Roman"/>
          <w:snapToGrid w:val="0"/>
          <w:sz w:val="24"/>
          <w:szCs w:val="24"/>
        </w:rPr>
        <w:t xml:space="preserve"> the existing rate; the goal for volume is to get it as close to what exists currently.</w:t>
      </w:r>
    </w:p>
    <w:p w:rsidR="00F37CBE" w:rsidRDefault="00F37CBE" w:rsidP="001E4A1C">
      <w:pPr>
        <w:spacing w:after="0" w:line="240" w:lineRule="auto"/>
        <w:rPr>
          <w:rFonts w:ascii="Times New Roman" w:eastAsia="Times New Roman" w:hAnsi="Times New Roman" w:cs="Times New Roman"/>
          <w:snapToGrid w:val="0"/>
          <w:sz w:val="24"/>
          <w:szCs w:val="24"/>
        </w:rPr>
      </w:pPr>
    </w:p>
    <w:p w:rsidR="00685438" w:rsidRDefault="00631231"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Ladouceur’s question</w:t>
      </w:r>
      <w:r w:rsidR="001F18AE">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Mr. Ziaks confirmed that the zone change area </w:t>
      </w:r>
      <w:r w:rsidR="00F92DB2">
        <w:rPr>
          <w:rFonts w:ascii="Times New Roman" w:eastAsia="Times New Roman" w:hAnsi="Times New Roman" w:cs="Times New Roman"/>
          <w:snapToGrid w:val="0"/>
          <w:sz w:val="24"/>
          <w:szCs w:val="24"/>
        </w:rPr>
        <w:t xml:space="preserve">is proposed to become a common ownership condominium community. </w:t>
      </w:r>
      <w:r w:rsidR="00C22D7D">
        <w:rPr>
          <w:rFonts w:ascii="Times New Roman" w:eastAsia="Times New Roman" w:hAnsi="Times New Roman" w:cs="Times New Roman"/>
          <w:snapToGrid w:val="0"/>
          <w:sz w:val="24"/>
          <w:szCs w:val="24"/>
        </w:rPr>
        <w:t xml:space="preserve">  He also confirmed that 100% of the ponds and everything else just described will be located within the property that will be owned by the aforementioned common ownership condominium; none of the areas located outside the red dotted line will be used to accomplish any requirements for storm water </w:t>
      </w:r>
      <w:r w:rsidR="00906201">
        <w:rPr>
          <w:rFonts w:ascii="Times New Roman" w:eastAsia="Times New Roman" w:hAnsi="Times New Roman" w:cs="Times New Roman"/>
          <w:snapToGrid w:val="0"/>
          <w:sz w:val="24"/>
          <w:szCs w:val="24"/>
        </w:rPr>
        <w:t xml:space="preserve">or any water infiltration setup.  </w:t>
      </w:r>
    </w:p>
    <w:p w:rsidR="008306DE" w:rsidRDefault="008306DE" w:rsidP="001E4A1C">
      <w:pPr>
        <w:spacing w:after="0" w:line="240" w:lineRule="auto"/>
        <w:rPr>
          <w:rFonts w:ascii="Times New Roman" w:eastAsia="Times New Roman" w:hAnsi="Times New Roman" w:cs="Times New Roman"/>
          <w:snapToGrid w:val="0"/>
          <w:sz w:val="24"/>
          <w:szCs w:val="24"/>
        </w:rPr>
      </w:pPr>
    </w:p>
    <w:p w:rsidR="008306DE" w:rsidRDefault="006B3CCD"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Hesketh </w:t>
      </w:r>
      <w:r w:rsidR="000C3145">
        <w:rPr>
          <w:rFonts w:ascii="Times New Roman" w:eastAsia="Times New Roman" w:hAnsi="Times New Roman" w:cs="Times New Roman"/>
          <w:snapToGrid w:val="0"/>
          <w:sz w:val="24"/>
          <w:szCs w:val="24"/>
        </w:rPr>
        <w:t>addressed traffic.</w:t>
      </w:r>
    </w:p>
    <w:p w:rsidR="00CD6EC4" w:rsidRDefault="00CD6EC4" w:rsidP="001E4A1C">
      <w:pPr>
        <w:spacing w:after="0" w:line="240" w:lineRule="auto"/>
        <w:rPr>
          <w:rFonts w:ascii="Times New Roman" w:eastAsia="Times New Roman" w:hAnsi="Times New Roman" w:cs="Times New Roman"/>
          <w:snapToGrid w:val="0"/>
          <w:sz w:val="24"/>
          <w:szCs w:val="24"/>
        </w:rPr>
      </w:pPr>
    </w:p>
    <w:p w:rsidR="00FA7CF1" w:rsidRDefault="00FA7CF1" w:rsidP="001E4A1C">
      <w:pPr>
        <w:spacing w:after="0" w:line="240" w:lineRule="auto"/>
        <w:rPr>
          <w:rFonts w:ascii="Times New Roman" w:eastAsia="Times New Roman" w:hAnsi="Times New Roman" w:cs="Times New Roman"/>
          <w:b/>
          <w:i/>
          <w:snapToGrid w:val="0"/>
          <w:sz w:val="24"/>
          <w:szCs w:val="24"/>
          <w:u w:val="single"/>
        </w:rPr>
      </w:pPr>
      <w:r>
        <w:rPr>
          <w:rFonts w:ascii="Times New Roman" w:eastAsia="Times New Roman" w:hAnsi="Times New Roman" w:cs="Times New Roman"/>
          <w:b/>
          <w:i/>
          <w:snapToGrid w:val="0"/>
          <w:sz w:val="24"/>
          <w:szCs w:val="24"/>
          <w:u w:val="single"/>
        </w:rPr>
        <w:t>Question #7</w:t>
      </w:r>
    </w:p>
    <w:p w:rsidR="00E91871" w:rsidRDefault="00DE4DFD"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Hesketh indicated that t</w:t>
      </w:r>
      <w:r w:rsidR="005B6834">
        <w:rPr>
          <w:rFonts w:ascii="Times New Roman" w:eastAsia="Times New Roman" w:hAnsi="Times New Roman" w:cs="Times New Roman"/>
          <w:snapToGrid w:val="0"/>
          <w:sz w:val="24"/>
          <w:szCs w:val="24"/>
        </w:rPr>
        <w:t xml:space="preserve">he answer to the question about LOS F at the area intersection </w:t>
      </w:r>
      <w:r w:rsidR="00A20754">
        <w:rPr>
          <w:rFonts w:ascii="Times New Roman" w:eastAsia="Times New Roman" w:hAnsi="Times New Roman" w:cs="Times New Roman"/>
          <w:snapToGrid w:val="0"/>
          <w:sz w:val="24"/>
          <w:szCs w:val="24"/>
        </w:rPr>
        <w:t xml:space="preserve">is </w:t>
      </w:r>
      <w:r>
        <w:rPr>
          <w:rFonts w:ascii="Times New Roman" w:eastAsia="Times New Roman" w:hAnsi="Times New Roman" w:cs="Times New Roman"/>
          <w:snapToGrid w:val="0"/>
          <w:sz w:val="24"/>
          <w:szCs w:val="24"/>
        </w:rPr>
        <w:t>explained in great detail in his written report</w:t>
      </w:r>
      <w:r w:rsidR="0031650D">
        <w:rPr>
          <w:rFonts w:ascii="Times New Roman" w:eastAsia="Times New Roman" w:hAnsi="Times New Roman" w:cs="Times New Roman"/>
          <w:snapToGrid w:val="0"/>
          <w:sz w:val="24"/>
          <w:szCs w:val="24"/>
        </w:rPr>
        <w:t xml:space="preserve">.  The Level of Service (LOS) at the intersection of </w:t>
      </w:r>
      <w:r w:rsidR="004536C0">
        <w:rPr>
          <w:rFonts w:ascii="Times New Roman" w:eastAsia="Times New Roman" w:hAnsi="Times New Roman" w:cs="Times New Roman"/>
          <w:snapToGrid w:val="0"/>
          <w:sz w:val="24"/>
          <w:szCs w:val="24"/>
        </w:rPr>
        <w:t>Nod Road, Route 44, and Route 10 is mainly driven by the through traffic volume on Route 44</w:t>
      </w:r>
      <w:r w:rsidR="0031650D">
        <w:rPr>
          <w:rFonts w:ascii="Times New Roman" w:eastAsia="Times New Roman" w:hAnsi="Times New Roman" w:cs="Times New Roman"/>
          <w:snapToGrid w:val="0"/>
          <w:sz w:val="24"/>
          <w:szCs w:val="24"/>
        </w:rPr>
        <w:t xml:space="preserve"> </w:t>
      </w:r>
      <w:r w:rsidR="004536C0">
        <w:rPr>
          <w:rFonts w:ascii="Times New Roman" w:eastAsia="Times New Roman" w:hAnsi="Times New Roman" w:cs="Times New Roman"/>
          <w:snapToGrid w:val="0"/>
          <w:sz w:val="24"/>
          <w:szCs w:val="24"/>
        </w:rPr>
        <w:t>through the intersection</w:t>
      </w:r>
      <w:r w:rsidR="00BA4E88">
        <w:rPr>
          <w:rFonts w:ascii="Times New Roman" w:eastAsia="Times New Roman" w:hAnsi="Times New Roman" w:cs="Times New Roman"/>
          <w:snapToGrid w:val="0"/>
          <w:sz w:val="24"/>
          <w:szCs w:val="24"/>
        </w:rPr>
        <w:t xml:space="preserve">; eastbound through traffic in the AM peak is 1,600 vehicles in two lanes. </w:t>
      </w:r>
      <w:r w:rsidR="00AA74E1">
        <w:rPr>
          <w:rFonts w:ascii="Times New Roman" w:eastAsia="Times New Roman" w:hAnsi="Times New Roman" w:cs="Times New Roman"/>
          <w:snapToGrid w:val="0"/>
          <w:sz w:val="24"/>
          <w:szCs w:val="24"/>
        </w:rPr>
        <w:t xml:space="preserve"> That approach is currently operating at 124% of capacity during peak hour</w:t>
      </w:r>
      <w:r w:rsidR="0070611D">
        <w:rPr>
          <w:rFonts w:ascii="Times New Roman" w:eastAsia="Times New Roman" w:hAnsi="Times New Roman" w:cs="Times New Roman"/>
          <w:snapToGrid w:val="0"/>
          <w:sz w:val="24"/>
          <w:szCs w:val="24"/>
        </w:rPr>
        <w:t xml:space="preserve">.  </w:t>
      </w:r>
      <w:r w:rsidR="00FE2A07">
        <w:rPr>
          <w:rFonts w:ascii="Times New Roman" w:eastAsia="Times New Roman" w:hAnsi="Times New Roman" w:cs="Times New Roman"/>
          <w:snapToGrid w:val="0"/>
          <w:sz w:val="24"/>
          <w:szCs w:val="24"/>
        </w:rPr>
        <w:t>The afternoon peak hour</w:t>
      </w:r>
      <w:r w:rsidR="00660EA8">
        <w:rPr>
          <w:rFonts w:ascii="Times New Roman" w:eastAsia="Times New Roman" w:hAnsi="Times New Roman" w:cs="Times New Roman"/>
          <w:snapToGrid w:val="0"/>
          <w:sz w:val="24"/>
          <w:szCs w:val="24"/>
        </w:rPr>
        <w:t xml:space="preserve"> for the westbound traffic has 1,100 vehicles in two lanes, </w:t>
      </w:r>
      <w:r w:rsidR="00BD6C0D">
        <w:rPr>
          <w:rFonts w:ascii="Times New Roman" w:eastAsia="Times New Roman" w:hAnsi="Times New Roman" w:cs="Times New Roman"/>
          <w:snapToGrid w:val="0"/>
          <w:sz w:val="24"/>
          <w:szCs w:val="24"/>
        </w:rPr>
        <w:t xml:space="preserve">and </w:t>
      </w:r>
      <w:r w:rsidR="00FE2A07">
        <w:rPr>
          <w:rFonts w:ascii="Times New Roman" w:eastAsia="Times New Roman" w:hAnsi="Times New Roman" w:cs="Times New Roman"/>
          <w:snapToGrid w:val="0"/>
          <w:sz w:val="24"/>
          <w:szCs w:val="24"/>
        </w:rPr>
        <w:t>operates at 101% of capacity</w:t>
      </w:r>
      <w:r w:rsidR="00660EA8">
        <w:rPr>
          <w:rFonts w:ascii="Times New Roman" w:eastAsia="Times New Roman" w:hAnsi="Times New Roman" w:cs="Times New Roman"/>
          <w:snapToGrid w:val="0"/>
          <w:sz w:val="24"/>
          <w:szCs w:val="24"/>
        </w:rPr>
        <w:t xml:space="preserve"> with an overall LOS D</w:t>
      </w:r>
      <w:r w:rsidR="00FE2A07">
        <w:rPr>
          <w:rFonts w:ascii="Times New Roman" w:eastAsia="Times New Roman" w:hAnsi="Times New Roman" w:cs="Times New Roman"/>
          <w:snapToGrid w:val="0"/>
          <w:sz w:val="24"/>
          <w:szCs w:val="24"/>
        </w:rPr>
        <w:t xml:space="preserve"> in </w:t>
      </w:r>
      <w:r w:rsidR="00F175EA">
        <w:rPr>
          <w:rFonts w:ascii="Times New Roman" w:eastAsia="Times New Roman" w:hAnsi="Times New Roman" w:cs="Times New Roman"/>
          <w:snapToGrid w:val="0"/>
          <w:sz w:val="24"/>
          <w:szCs w:val="24"/>
        </w:rPr>
        <w:t xml:space="preserve">the afternoon </w:t>
      </w:r>
      <w:r w:rsidR="00660EA8">
        <w:rPr>
          <w:rFonts w:ascii="Times New Roman" w:eastAsia="Times New Roman" w:hAnsi="Times New Roman" w:cs="Times New Roman"/>
          <w:snapToGrid w:val="0"/>
          <w:sz w:val="24"/>
          <w:szCs w:val="24"/>
        </w:rPr>
        <w:t xml:space="preserve">peak hour.  </w:t>
      </w:r>
      <w:r w:rsidR="00DD22F7">
        <w:rPr>
          <w:rFonts w:ascii="Times New Roman" w:eastAsia="Times New Roman" w:hAnsi="Times New Roman" w:cs="Times New Roman"/>
          <w:snapToGrid w:val="0"/>
          <w:sz w:val="24"/>
          <w:szCs w:val="24"/>
        </w:rPr>
        <w:t xml:space="preserve"> To improve the LOS you can adjust the time between movements to balance the LOS and delays. </w:t>
      </w:r>
      <w:r w:rsidR="00A74D9C">
        <w:rPr>
          <w:rFonts w:ascii="Times New Roman" w:eastAsia="Times New Roman" w:hAnsi="Times New Roman" w:cs="Times New Roman"/>
          <w:snapToGrid w:val="0"/>
          <w:sz w:val="24"/>
          <w:szCs w:val="24"/>
        </w:rPr>
        <w:t xml:space="preserve"> </w:t>
      </w:r>
      <w:r w:rsidR="00DB6E95">
        <w:rPr>
          <w:rFonts w:ascii="Times New Roman" w:eastAsia="Times New Roman" w:hAnsi="Times New Roman" w:cs="Times New Roman"/>
          <w:snapToGrid w:val="0"/>
          <w:sz w:val="24"/>
          <w:szCs w:val="24"/>
        </w:rPr>
        <w:t>Consideration must be given to the fact that t</w:t>
      </w:r>
      <w:r w:rsidR="00A74D9C">
        <w:rPr>
          <w:rFonts w:ascii="Times New Roman" w:eastAsia="Times New Roman" w:hAnsi="Times New Roman" w:cs="Times New Roman"/>
          <w:snapToGrid w:val="0"/>
          <w:sz w:val="24"/>
          <w:szCs w:val="24"/>
        </w:rPr>
        <w:t xml:space="preserve">he State DOT wants to move traffic along State highways as efficiently as possible. </w:t>
      </w:r>
      <w:r w:rsidR="00E361D9">
        <w:rPr>
          <w:rFonts w:ascii="Times New Roman" w:eastAsia="Times New Roman" w:hAnsi="Times New Roman" w:cs="Times New Roman"/>
          <w:snapToGrid w:val="0"/>
          <w:sz w:val="24"/>
          <w:szCs w:val="24"/>
        </w:rPr>
        <w:t xml:space="preserve"> </w:t>
      </w:r>
      <w:r w:rsidR="00E1159E">
        <w:rPr>
          <w:rFonts w:ascii="Times New Roman" w:eastAsia="Times New Roman" w:hAnsi="Times New Roman" w:cs="Times New Roman"/>
          <w:snapToGrid w:val="0"/>
          <w:sz w:val="24"/>
          <w:szCs w:val="24"/>
        </w:rPr>
        <w:t>Additional lanes of traffic</w:t>
      </w:r>
      <w:r w:rsidR="00444AC2">
        <w:rPr>
          <w:rFonts w:ascii="Times New Roman" w:eastAsia="Times New Roman" w:hAnsi="Times New Roman" w:cs="Times New Roman"/>
          <w:snapToGrid w:val="0"/>
          <w:sz w:val="24"/>
          <w:szCs w:val="24"/>
        </w:rPr>
        <w:t xml:space="preserve"> (left and right turn lanes)</w:t>
      </w:r>
      <w:r w:rsidR="00E1159E">
        <w:rPr>
          <w:rFonts w:ascii="Times New Roman" w:eastAsia="Times New Roman" w:hAnsi="Times New Roman" w:cs="Times New Roman"/>
          <w:snapToGrid w:val="0"/>
          <w:sz w:val="24"/>
          <w:szCs w:val="24"/>
        </w:rPr>
        <w:t xml:space="preserve"> can be added to </w:t>
      </w:r>
      <w:r w:rsidR="005C0256">
        <w:rPr>
          <w:rFonts w:ascii="Times New Roman" w:eastAsia="Times New Roman" w:hAnsi="Times New Roman" w:cs="Times New Roman"/>
          <w:snapToGrid w:val="0"/>
          <w:sz w:val="24"/>
          <w:szCs w:val="24"/>
        </w:rPr>
        <w:t>an</w:t>
      </w:r>
      <w:r w:rsidR="00E1159E">
        <w:rPr>
          <w:rFonts w:ascii="Times New Roman" w:eastAsia="Times New Roman" w:hAnsi="Times New Roman" w:cs="Times New Roman"/>
          <w:snapToGrid w:val="0"/>
          <w:sz w:val="24"/>
          <w:szCs w:val="24"/>
        </w:rPr>
        <w:t xml:space="preserve"> intersection to add capacity</w:t>
      </w:r>
      <w:r w:rsidR="006955F4">
        <w:rPr>
          <w:rFonts w:ascii="Times New Roman" w:eastAsia="Times New Roman" w:hAnsi="Times New Roman" w:cs="Times New Roman"/>
          <w:snapToGrid w:val="0"/>
          <w:sz w:val="24"/>
          <w:szCs w:val="24"/>
        </w:rPr>
        <w:t xml:space="preserve">.  </w:t>
      </w:r>
      <w:r w:rsidR="006672AC">
        <w:rPr>
          <w:rFonts w:ascii="Times New Roman" w:eastAsia="Times New Roman" w:hAnsi="Times New Roman" w:cs="Times New Roman"/>
          <w:snapToGrid w:val="0"/>
          <w:sz w:val="24"/>
          <w:szCs w:val="24"/>
        </w:rPr>
        <w:t xml:space="preserve">He noted that there may be potential to add an additional lane on Route 10, opposite Nod Road.  </w:t>
      </w:r>
      <w:r w:rsidR="004536C0">
        <w:rPr>
          <w:rFonts w:ascii="Times New Roman" w:eastAsia="Times New Roman" w:hAnsi="Times New Roman" w:cs="Times New Roman"/>
          <w:snapToGrid w:val="0"/>
          <w:sz w:val="24"/>
          <w:szCs w:val="24"/>
        </w:rPr>
        <w:t xml:space="preserve"> </w:t>
      </w:r>
      <w:r w:rsidR="00723534">
        <w:rPr>
          <w:rFonts w:ascii="Times New Roman" w:eastAsia="Times New Roman" w:hAnsi="Times New Roman" w:cs="Times New Roman"/>
          <w:snapToGrid w:val="0"/>
          <w:sz w:val="24"/>
          <w:szCs w:val="24"/>
        </w:rPr>
        <w:t xml:space="preserve">If the Nod Road approach is restriped to provide a left-turn lane, a single through lane, and a shared through and right-turn lane the capacity of the southbound movement at that location could be doubled.   </w:t>
      </w:r>
      <w:r w:rsidR="00F7401F">
        <w:rPr>
          <w:rFonts w:ascii="Times New Roman" w:eastAsia="Times New Roman" w:hAnsi="Times New Roman" w:cs="Times New Roman"/>
          <w:snapToGrid w:val="0"/>
          <w:sz w:val="24"/>
          <w:szCs w:val="24"/>
        </w:rPr>
        <w:t>Route 10 would have to be widened to provide two lanes to accept two through lanes from</w:t>
      </w:r>
      <w:r w:rsidR="007E1FE8">
        <w:rPr>
          <w:rFonts w:ascii="Times New Roman" w:eastAsia="Times New Roman" w:hAnsi="Times New Roman" w:cs="Times New Roman"/>
          <w:snapToGrid w:val="0"/>
          <w:sz w:val="24"/>
          <w:szCs w:val="24"/>
        </w:rPr>
        <w:t xml:space="preserve"> Nod Road.  </w:t>
      </w:r>
      <w:r w:rsidR="002D7FFD">
        <w:rPr>
          <w:rFonts w:ascii="Times New Roman" w:eastAsia="Times New Roman" w:hAnsi="Times New Roman" w:cs="Times New Roman"/>
          <w:snapToGrid w:val="0"/>
          <w:sz w:val="24"/>
          <w:szCs w:val="24"/>
        </w:rPr>
        <w:t xml:space="preserve"> If the </w:t>
      </w:r>
      <w:r w:rsidR="000A79D6">
        <w:rPr>
          <w:rFonts w:ascii="Times New Roman" w:eastAsia="Times New Roman" w:hAnsi="Times New Roman" w:cs="Times New Roman"/>
          <w:snapToGrid w:val="0"/>
          <w:sz w:val="24"/>
          <w:szCs w:val="24"/>
        </w:rPr>
        <w:t xml:space="preserve">existing lanes on </w:t>
      </w:r>
      <w:r w:rsidR="002D7FFD">
        <w:rPr>
          <w:rFonts w:ascii="Times New Roman" w:eastAsia="Times New Roman" w:hAnsi="Times New Roman" w:cs="Times New Roman"/>
          <w:snapToGrid w:val="0"/>
          <w:sz w:val="24"/>
          <w:szCs w:val="24"/>
        </w:rPr>
        <w:t xml:space="preserve">Route 10 </w:t>
      </w:r>
      <w:r w:rsidR="000A79D6">
        <w:rPr>
          <w:rFonts w:ascii="Times New Roman" w:eastAsia="Times New Roman" w:hAnsi="Times New Roman" w:cs="Times New Roman"/>
          <w:snapToGrid w:val="0"/>
          <w:sz w:val="24"/>
          <w:szCs w:val="24"/>
        </w:rPr>
        <w:t xml:space="preserve">were narrowed from 12 feet to 11 feet </w:t>
      </w:r>
      <w:r w:rsidR="003A663E">
        <w:rPr>
          <w:rFonts w:ascii="Times New Roman" w:eastAsia="Times New Roman" w:hAnsi="Times New Roman" w:cs="Times New Roman"/>
          <w:snapToGrid w:val="0"/>
          <w:sz w:val="24"/>
          <w:szCs w:val="24"/>
        </w:rPr>
        <w:t>(</w:t>
      </w:r>
      <w:r w:rsidR="00567429">
        <w:rPr>
          <w:rFonts w:ascii="Times New Roman" w:eastAsia="Times New Roman" w:hAnsi="Times New Roman" w:cs="Times New Roman"/>
          <w:snapToGrid w:val="0"/>
          <w:sz w:val="24"/>
          <w:szCs w:val="24"/>
        </w:rPr>
        <w:t xml:space="preserve">which is </w:t>
      </w:r>
      <w:r w:rsidR="003A663E">
        <w:rPr>
          <w:rFonts w:ascii="Times New Roman" w:eastAsia="Times New Roman" w:hAnsi="Times New Roman" w:cs="Times New Roman"/>
          <w:snapToGrid w:val="0"/>
          <w:sz w:val="24"/>
          <w:szCs w:val="24"/>
        </w:rPr>
        <w:t xml:space="preserve">now </w:t>
      </w:r>
      <w:r w:rsidR="00E94849">
        <w:rPr>
          <w:rFonts w:ascii="Times New Roman" w:eastAsia="Times New Roman" w:hAnsi="Times New Roman" w:cs="Times New Roman"/>
          <w:snapToGrid w:val="0"/>
          <w:sz w:val="24"/>
          <w:szCs w:val="24"/>
        </w:rPr>
        <w:t xml:space="preserve">the </w:t>
      </w:r>
      <w:r w:rsidR="003A663E">
        <w:rPr>
          <w:rFonts w:ascii="Times New Roman" w:eastAsia="Times New Roman" w:hAnsi="Times New Roman" w:cs="Times New Roman"/>
          <w:snapToGrid w:val="0"/>
          <w:sz w:val="24"/>
          <w:szCs w:val="24"/>
        </w:rPr>
        <w:t xml:space="preserve">current </w:t>
      </w:r>
      <w:r w:rsidR="00E94849">
        <w:rPr>
          <w:rFonts w:ascii="Times New Roman" w:eastAsia="Times New Roman" w:hAnsi="Times New Roman" w:cs="Times New Roman"/>
          <w:snapToGrid w:val="0"/>
          <w:sz w:val="24"/>
          <w:szCs w:val="24"/>
        </w:rPr>
        <w:t xml:space="preserve">standard </w:t>
      </w:r>
      <w:r w:rsidR="003A663E">
        <w:rPr>
          <w:rFonts w:ascii="Times New Roman" w:eastAsia="Times New Roman" w:hAnsi="Times New Roman" w:cs="Times New Roman"/>
          <w:snapToGrid w:val="0"/>
          <w:sz w:val="24"/>
          <w:szCs w:val="24"/>
        </w:rPr>
        <w:t xml:space="preserve">for the State DOT) </w:t>
      </w:r>
      <w:r w:rsidR="000A79D6">
        <w:rPr>
          <w:rFonts w:ascii="Times New Roman" w:eastAsia="Times New Roman" w:hAnsi="Times New Roman" w:cs="Times New Roman"/>
          <w:snapToGrid w:val="0"/>
          <w:sz w:val="24"/>
          <w:szCs w:val="24"/>
        </w:rPr>
        <w:t>the approach could be restriped to provide a dedicated through lane and an exclusive right-turn lane</w:t>
      </w:r>
      <w:r w:rsidR="002D7FFD">
        <w:rPr>
          <w:rFonts w:ascii="Times New Roman" w:eastAsia="Times New Roman" w:hAnsi="Times New Roman" w:cs="Times New Roman"/>
          <w:snapToGrid w:val="0"/>
          <w:sz w:val="24"/>
          <w:szCs w:val="24"/>
        </w:rPr>
        <w:t xml:space="preserve"> </w:t>
      </w:r>
      <w:r w:rsidR="000A79D6">
        <w:rPr>
          <w:rFonts w:ascii="Times New Roman" w:eastAsia="Times New Roman" w:hAnsi="Times New Roman" w:cs="Times New Roman"/>
          <w:snapToGrid w:val="0"/>
          <w:sz w:val="24"/>
          <w:szCs w:val="24"/>
        </w:rPr>
        <w:t xml:space="preserve">providing excess capacity at that approach.  </w:t>
      </w:r>
      <w:r w:rsidR="003A663E">
        <w:rPr>
          <w:rFonts w:ascii="Times New Roman" w:eastAsia="Times New Roman" w:hAnsi="Times New Roman" w:cs="Times New Roman"/>
          <w:snapToGrid w:val="0"/>
          <w:sz w:val="24"/>
          <w:szCs w:val="24"/>
        </w:rPr>
        <w:t>H</w:t>
      </w:r>
      <w:r w:rsidR="00CB717E">
        <w:rPr>
          <w:rFonts w:ascii="Times New Roman" w:eastAsia="Times New Roman" w:hAnsi="Times New Roman" w:cs="Times New Roman"/>
          <w:snapToGrid w:val="0"/>
          <w:sz w:val="24"/>
          <w:szCs w:val="24"/>
        </w:rPr>
        <w:t>e explained that by adding capacity to both north bound and south bound approaches the intersection could be retimed to return the overall intersection to a LOS D during the morning peak hour (a</w:t>
      </w:r>
      <w:r w:rsidR="00630EA8">
        <w:rPr>
          <w:rFonts w:ascii="Times New Roman" w:eastAsia="Times New Roman" w:hAnsi="Times New Roman" w:cs="Times New Roman"/>
          <w:snapToGrid w:val="0"/>
          <w:sz w:val="24"/>
          <w:szCs w:val="24"/>
        </w:rPr>
        <w:t xml:space="preserve"> significant </w:t>
      </w:r>
      <w:r w:rsidR="00CB717E">
        <w:rPr>
          <w:rFonts w:ascii="Times New Roman" w:eastAsia="Times New Roman" w:hAnsi="Times New Roman" w:cs="Times New Roman"/>
          <w:snapToGrid w:val="0"/>
          <w:sz w:val="24"/>
          <w:szCs w:val="24"/>
        </w:rPr>
        <w:t xml:space="preserve">improvement from the existing LOS E).  </w:t>
      </w:r>
      <w:r w:rsidR="00444B26">
        <w:rPr>
          <w:rFonts w:ascii="Times New Roman" w:eastAsia="Times New Roman" w:hAnsi="Times New Roman" w:cs="Times New Roman"/>
          <w:snapToGrid w:val="0"/>
          <w:sz w:val="24"/>
          <w:szCs w:val="24"/>
        </w:rPr>
        <w:t>He explained that</w:t>
      </w:r>
      <w:r w:rsidR="003347C0">
        <w:rPr>
          <w:rFonts w:ascii="Times New Roman" w:eastAsia="Times New Roman" w:hAnsi="Times New Roman" w:cs="Times New Roman"/>
          <w:snapToGrid w:val="0"/>
          <w:sz w:val="24"/>
          <w:szCs w:val="24"/>
        </w:rPr>
        <w:t xml:space="preserve"> while</w:t>
      </w:r>
      <w:r w:rsidR="00444B26">
        <w:rPr>
          <w:rFonts w:ascii="Times New Roman" w:eastAsia="Times New Roman" w:hAnsi="Times New Roman" w:cs="Times New Roman"/>
          <w:snapToGrid w:val="0"/>
          <w:sz w:val="24"/>
          <w:szCs w:val="24"/>
        </w:rPr>
        <w:t xml:space="preserve"> no detailed surveys have been done</w:t>
      </w:r>
      <w:r w:rsidR="003347C0">
        <w:rPr>
          <w:rFonts w:ascii="Times New Roman" w:eastAsia="Times New Roman" w:hAnsi="Times New Roman" w:cs="Times New Roman"/>
          <w:snapToGrid w:val="0"/>
          <w:sz w:val="24"/>
          <w:szCs w:val="24"/>
        </w:rPr>
        <w:t xml:space="preserve"> it appears that</w:t>
      </w:r>
      <w:r w:rsidR="00107536">
        <w:rPr>
          <w:rFonts w:ascii="Times New Roman" w:eastAsia="Times New Roman" w:hAnsi="Times New Roman" w:cs="Times New Roman"/>
          <w:snapToGrid w:val="0"/>
          <w:sz w:val="24"/>
          <w:szCs w:val="24"/>
        </w:rPr>
        <w:t xml:space="preserve"> </w:t>
      </w:r>
      <w:r w:rsidR="003347C0">
        <w:rPr>
          <w:rFonts w:ascii="Times New Roman" w:eastAsia="Times New Roman" w:hAnsi="Times New Roman" w:cs="Times New Roman"/>
          <w:snapToGrid w:val="0"/>
          <w:sz w:val="24"/>
          <w:szCs w:val="24"/>
        </w:rPr>
        <w:t>the aforementioned proposed improvements could be accomplished</w:t>
      </w:r>
      <w:r w:rsidR="003812CE">
        <w:rPr>
          <w:rFonts w:ascii="Times New Roman" w:eastAsia="Times New Roman" w:hAnsi="Times New Roman" w:cs="Times New Roman"/>
          <w:snapToGrid w:val="0"/>
          <w:sz w:val="24"/>
          <w:szCs w:val="24"/>
        </w:rPr>
        <w:t xml:space="preserve"> from a review of the available mapping.  He concluded </w:t>
      </w:r>
      <w:r w:rsidR="00985EBA">
        <w:rPr>
          <w:rFonts w:ascii="Times New Roman" w:eastAsia="Times New Roman" w:hAnsi="Times New Roman" w:cs="Times New Roman"/>
          <w:snapToGrid w:val="0"/>
          <w:sz w:val="24"/>
          <w:szCs w:val="24"/>
        </w:rPr>
        <w:t xml:space="preserve">by noting </w:t>
      </w:r>
      <w:r w:rsidR="003812CE">
        <w:rPr>
          <w:rFonts w:ascii="Times New Roman" w:eastAsia="Times New Roman" w:hAnsi="Times New Roman" w:cs="Times New Roman"/>
          <w:snapToGrid w:val="0"/>
          <w:sz w:val="24"/>
          <w:szCs w:val="24"/>
        </w:rPr>
        <w:t>that m</w:t>
      </w:r>
      <w:r w:rsidR="00107536">
        <w:rPr>
          <w:rFonts w:ascii="Times New Roman" w:eastAsia="Times New Roman" w:hAnsi="Times New Roman" w:cs="Times New Roman"/>
          <w:snapToGrid w:val="0"/>
          <w:sz w:val="24"/>
          <w:szCs w:val="24"/>
        </w:rPr>
        <w:t xml:space="preserve">ore study is needed and also plans would have to be submitted to the State DOT. </w:t>
      </w:r>
      <w:r w:rsidR="003347C0">
        <w:rPr>
          <w:rFonts w:ascii="Times New Roman" w:eastAsia="Times New Roman" w:hAnsi="Times New Roman" w:cs="Times New Roman"/>
          <w:snapToGrid w:val="0"/>
          <w:sz w:val="24"/>
          <w:szCs w:val="24"/>
        </w:rPr>
        <w:t xml:space="preserve"> </w:t>
      </w:r>
    </w:p>
    <w:p w:rsidR="00F217F2" w:rsidRDefault="00F217F2" w:rsidP="001E4A1C">
      <w:pPr>
        <w:spacing w:after="0" w:line="240" w:lineRule="auto"/>
        <w:rPr>
          <w:rFonts w:ascii="Times New Roman" w:eastAsia="Times New Roman" w:hAnsi="Times New Roman" w:cs="Times New Roman"/>
          <w:snapToGrid w:val="0"/>
          <w:sz w:val="24"/>
          <w:szCs w:val="24"/>
        </w:rPr>
      </w:pPr>
    </w:p>
    <w:p w:rsidR="00821D6E" w:rsidRDefault="007F79C4"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Gentile’s question about a</w:t>
      </w:r>
      <w:r w:rsidR="00821D6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1992 </w:t>
      </w:r>
      <w:r w:rsidR="00821D6E">
        <w:rPr>
          <w:rFonts w:ascii="Times New Roman" w:eastAsia="Times New Roman" w:hAnsi="Times New Roman" w:cs="Times New Roman"/>
          <w:snapToGrid w:val="0"/>
          <w:sz w:val="24"/>
          <w:szCs w:val="24"/>
        </w:rPr>
        <w:t xml:space="preserve">Planning </w:t>
      </w:r>
      <w:r>
        <w:rPr>
          <w:rFonts w:ascii="Times New Roman" w:eastAsia="Times New Roman" w:hAnsi="Times New Roman" w:cs="Times New Roman"/>
          <w:snapToGrid w:val="0"/>
          <w:sz w:val="24"/>
          <w:szCs w:val="24"/>
        </w:rPr>
        <w:t xml:space="preserve">Land Use Study for Nod Road, </w:t>
      </w:r>
    </w:p>
    <w:p w:rsidR="009C6D64" w:rsidRDefault="007F79C4"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Hesketh confirmed that Nod Road was reconstructed to a 30-foot wide roadway</w:t>
      </w:r>
      <w:r w:rsidR="00F1611D">
        <w:rPr>
          <w:rFonts w:ascii="Times New Roman" w:eastAsia="Times New Roman" w:hAnsi="Times New Roman" w:cs="Times New Roman"/>
          <w:snapToGrid w:val="0"/>
          <w:sz w:val="24"/>
          <w:szCs w:val="24"/>
        </w:rPr>
        <w:t xml:space="preserve"> from the Simsbury Town line to the intersection of Route 44</w:t>
      </w:r>
      <w:r w:rsidR="007B2F80">
        <w:rPr>
          <w:rFonts w:ascii="Times New Roman" w:eastAsia="Times New Roman" w:hAnsi="Times New Roman" w:cs="Times New Roman"/>
          <w:snapToGrid w:val="0"/>
          <w:sz w:val="24"/>
          <w:szCs w:val="24"/>
        </w:rPr>
        <w:t>.  He explained that</w:t>
      </w:r>
      <w:r w:rsidR="00F1611D">
        <w:rPr>
          <w:rFonts w:ascii="Times New Roman" w:eastAsia="Times New Roman" w:hAnsi="Times New Roman" w:cs="Times New Roman"/>
          <w:snapToGrid w:val="0"/>
          <w:sz w:val="24"/>
          <w:szCs w:val="24"/>
        </w:rPr>
        <w:t xml:space="preserve"> the </w:t>
      </w:r>
      <w:r w:rsidR="007B2F80">
        <w:rPr>
          <w:rFonts w:ascii="Times New Roman" w:eastAsia="Times New Roman" w:hAnsi="Times New Roman" w:cs="Times New Roman"/>
          <w:snapToGrid w:val="0"/>
          <w:sz w:val="24"/>
          <w:szCs w:val="24"/>
        </w:rPr>
        <w:t xml:space="preserve">road </w:t>
      </w:r>
      <w:r w:rsidR="00F1611D">
        <w:rPr>
          <w:rFonts w:ascii="Times New Roman" w:eastAsia="Times New Roman" w:hAnsi="Times New Roman" w:cs="Times New Roman"/>
          <w:snapToGrid w:val="0"/>
          <w:sz w:val="24"/>
          <w:szCs w:val="24"/>
        </w:rPr>
        <w:t>curvature in the vicinity of the subject site was also made straighter at that time.  He</w:t>
      </w:r>
      <w:r w:rsidR="007B2F80">
        <w:rPr>
          <w:rFonts w:ascii="Times New Roman" w:eastAsia="Times New Roman" w:hAnsi="Times New Roman" w:cs="Times New Roman"/>
          <w:snapToGrid w:val="0"/>
          <w:sz w:val="24"/>
          <w:szCs w:val="24"/>
        </w:rPr>
        <w:t xml:space="preserve"> indicated </w:t>
      </w:r>
      <w:r w:rsidR="00F1611D">
        <w:rPr>
          <w:rFonts w:ascii="Times New Roman" w:eastAsia="Times New Roman" w:hAnsi="Times New Roman" w:cs="Times New Roman"/>
          <w:snapToGrid w:val="0"/>
          <w:sz w:val="24"/>
          <w:szCs w:val="24"/>
        </w:rPr>
        <w:t xml:space="preserve">that </w:t>
      </w:r>
      <w:r w:rsidR="007B2F80">
        <w:rPr>
          <w:rFonts w:ascii="Times New Roman" w:eastAsia="Times New Roman" w:hAnsi="Times New Roman" w:cs="Times New Roman"/>
          <w:snapToGrid w:val="0"/>
          <w:sz w:val="24"/>
          <w:szCs w:val="24"/>
        </w:rPr>
        <w:t xml:space="preserve">while </w:t>
      </w:r>
      <w:r>
        <w:rPr>
          <w:rFonts w:ascii="Times New Roman" w:eastAsia="Times New Roman" w:hAnsi="Times New Roman" w:cs="Times New Roman"/>
          <w:snapToGrid w:val="0"/>
          <w:sz w:val="24"/>
          <w:szCs w:val="24"/>
        </w:rPr>
        <w:t>he is</w:t>
      </w:r>
      <w:r w:rsidR="00821D6E">
        <w:rPr>
          <w:rFonts w:ascii="Times New Roman" w:eastAsia="Times New Roman" w:hAnsi="Times New Roman" w:cs="Times New Roman"/>
          <w:snapToGrid w:val="0"/>
          <w:sz w:val="24"/>
          <w:szCs w:val="24"/>
        </w:rPr>
        <w:t xml:space="preserve"> not sure what year th</w:t>
      </w:r>
      <w:r w:rsidR="007B2F80">
        <w:rPr>
          <w:rFonts w:ascii="Times New Roman" w:eastAsia="Times New Roman" w:hAnsi="Times New Roman" w:cs="Times New Roman"/>
          <w:snapToGrid w:val="0"/>
          <w:sz w:val="24"/>
          <w:szCs w:val="24"/>
        </w:rPr>
        <w:t>is took place, he noted his belief that it was after 1992.</w:t>
      </w:r>
    </w:p>
    <w:p w:rsidR="009C6D64" w:rsidRDefault="009C6D64" w:rsidP="001E4A1C">
      <w:pPr>
        <w:spacing w:after="0" w:line="240" w:lineRule="auto"/>
        <w:rPr>
          <w:rFonts w:ascii="Times New Roman" w:eastAsia="Times New Roman" w:hAnsi="Times New Roman" w:cs="Times New Roman"/>
          <w:snapToGrid w:val="0"/>
          <w:sz w:val="24"/>
          <w:szCs w:val="24"/>
        </w:rPr>
      </w:pPr>
    </w:p>
    <w:p w:rsidR="00F217F2" w:rsidRDefault="00F217F2"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Mitchell Chester </w:t>
      </w:r>
      <w:r w:rsidR="00E20FA5">
        <w:rPr>
          <w:rFonts w:ascii="Times New Roman" w:eastAsia="Times New Roman" w:hAnsi="Times New Roman" w:cs="Times New Roman"/>
          <w:snapToGrid w:val="0"/>
          <w:sz w:val="24"/>
          <w:szCs w:val="24"/>
        </w:rPr>
        <w:t>addressed Question #12.</w:t>
      </w:r>
    </w:p>
    <w:p w:rsidR="00E20FA5" w:rsidRDefault="00E20FA5" w:rsidP="001E4A1C">
      <w:pPr>
        <w:spacing w:after="0" w:line="240" w:lineRule="auto"/>
        <w:rPr>
          <w:rFonts w:ascii="Times New Roman" w:eastAsia="Times New Roman" w:hAnsi="Times New Roman" w:cs="Times New Roman"/>
          <w:snapToGrid w:val="0"/>
          <w:sz w:val="24"/>
          <w:szCs w:val="24"/>
        </w:rPr>
      </w:pPr>
    </w:p>
    <w:p w:rsidR="00E20FA5" w:rsidRDefault="00E20FA5" w:rsidP="001E4A1C">
      <w:pPr>
        <w:spacing w:after="0" w:line="240" w:lineRule="auto"/>
        <w:rPr>
          <w:rFonts w:ascii="Times New Roman" w:eastAsia="Times New Roman" w:hAnsi="Times New Roman" w:cs="Times New Roman"/>
          <w:b/>
          <w:i/>
          <w:snapToGrid w:val="0"/>
          <w:sz w:val="24"/>
          <w:szCs w:val="24"/>
          <w:u w:val="single"/>
        </w:rPr>
      </w:pPr>
      <w:r>
        <w:rPr>
          <w:rFonts w:ascii="Times New Roman" w:eastAsia="Times New Roman" w:hAnsi="Times New Roman" w:cs="Times New Roman"/>
          <w:b/>
          <w:i/>
          <w:snapToGrid w:val="0"/>
          <w:sz w:val="24"/>
          <w:szCs w:val="24"/>
          <w:u w:val="single"/>
        </w:rPr>
        <w:t>Question #12</w:t>
      </w:r>
    </w:p>
    <w:p w:rsidR="00E20FA5" w:rsidRDefault="00576BAA"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Chester </w:t>
      </w:r>
      <w:r w:rsidR="00E31230">
        <w:rPr>
          <w:rFonts w:ascii="Times New Roman" w:eastAsia="Times New Roman" w:hAnsi="Times New Roman" w:cs="Times New Roman"/>
          <w:snapToGrid w:val="0"/>
          <w:sz w:val="24"/>
          <w:szCs w:val="24"/>
        </w:rPr>
        <w:t xml:space="preserve">explained that </w:t>
      </w:r>
      <w:r w:rsidR="00A63BE8">
        <w:rPr>
          <w:rFonts w:ascii="Times New Roman" w:eastAsia="Times New Roman" w:hAnsi="Times New Roman" w:cs="Times New Roman"/>
          <w:snapToGrid w:val="0"/>
          <w:sz w:val="24"/>
          <w:szCs w:val="24"/>
        </w:rPr>
        <w:t>no groundwater testing was done because there is no exposure</w:t>
      </w:r>
      <w:r w:rsidR="00BC1080">
        <w:rPr>
          <w:rFonts w:ascii="Times New Roman" w:eastAsia="Times New Roman" w:hAnsi="Times New Roman" w:cs="Times New Roman"/>
          <w:snapToGrid w:val="0"/>
          <w:sz w:val="24"/>
          <w:szCs w:val="24"/>
        </w:rPr>
        <w:t xml:space="preserve"> to anyone in the area</w:t>
      </w:r>
      <w:r w:rsidR="00F304E4">
        <w:rPr>
          <w:rFonts w:ascii="Times New Roman" w:eastAsia="Times New Roman" w:hAnsi="Times New Roman" w:cs="Times New Roman"/>
          <w:snapToGrid w:val="0"/>
          <w:sz w:val="24"/>
          <w:szCs w:val="24"/>
        </w:rPr>
        <w:t xml:space="preserve">; </w:t>
      </w:r>
      <w:r w:rsidR="00BC1080">
        <w:rPr>
          <w:rFonts w:ascii="Times New Roman" w:eastAsia="Times New Roman" w:hAnsi="Times New Roman" w:cs="Times New Roman"/>
          <w:snapToGrid w:val="0"/>
          <w:sz w:val="24"/>
          <w:szCs w:val="24"/>
        </w:rPr>
        <w:t xml:space="preserve">the area is served by municipal water.  The groundwater </w:t>
      </w:r>
      <w:r w:rsidR="00F304E4">
        <w:rPr>
          <w:rFonts w:ascii="Times New Roman" w:eastAsia="Times New Roman" w:hAnsi="Times New Roman" w:cs="Times New Roman"/>
          <w:snapToGrid w:val="0"/>
          <w:sz w:val="24"/>
          <w:szCs w:val="24"/>
        </w:rPr>
        <w:t xml:space="preserve">depth </w:t>
      </w:r>
      <w:r w:rsidR="00BC1080">
        <w:rPr>
          <w:rFonts w:ascii="Times New Roman" w:eastAsia="Times New Roman" w:hAnsi="Times New Roman" w:cs="Times New Roman"/>
          <w:snapToGrid w:val="0"/>
          <w:sz w:val="24"/>
          <w:szCs w:val="24"/>
        </w:rPr>
        <w:t xml:space="preserve">would be located below </w:t>
      </w:r>
      <w:r w:rsidR="00F304E4">
        <w:rPr>
          <w:rFonts w:ascii="Times New Roman" w:eastAsia="Times New Roman" w:hAnsi="Times New Roman" w:cs="Times New Roman"/>
          <w:snapToGrid w:val="0"/>
          <w:sz w:val="24"/>
          <w:szCs w:val="24"/>
        </w:rPr>
        <w:t xml:space="preserve">the structural features of anything proposed to be built and pesticides generally do not have any volatile characteristics.  </w:t>
      </w:r>
      <w:r w:rsidR="004F3F56">
        <w:rPr>
          <w:rFonts w:ascii="Times New Roman" w:eastAsia="Times New Roman" w:hAnsi="Times New Roman" w:cs="Times New Roman"/>
          <w:snapToGrid w:val="0"/>
          <w:sz w:val="24"/>
          <w:szCs w:val="24"/>
        </w:rPr>
        <w:t xml:space="preserve">No testing for EDBs was done because there was no </w:t>
      </w:r>
      <w:r w:rsidR="00E52C99">
        <w:rPr>
          <w:rFonts w:ascii="Times New Roman" w:eastAsia="Times New Roman" w:hAnsi="Times New Roman" w:cs="Times New Roman"/>
          <w:snapToGrid w:val="0"/>
          <w:sz w:val="24"/>
          <w:szCs w:val="24"/>
        </w:rPr>
        <w:t xml:space="preserve">anticipation of </w:t>
      </w:r>
      <w:r w:rsidR="004F3F56">
        <w:rPr>
          <w:rFonts w:ascii="Times New Roman" w:eastAsia="Times New Roman" w:hAnsi="Times New Roman" w:cs="Times New Roman"/>
          <w:snapToGrid w:val="0"/>
          <w:sz w:val="24"/>
          <w:szCs w:val="24"/>
        </w:rPr>
        <w:t>finding any</w:t>
      </w:r>
      <w:r w:rsidR="00E52C99">
        <w:rPr>
          <w:rFonts w:ascii="Times New Roman" w:eastAsia="Times New Roman" w:hAnsi="Times New Roman" w:cs="Times New Roman"/>
          <w:snapToGrid w:val="0"/>
          <w:sz w:val="24"/>
          <w:szCs w:val="24"/>
        </w:rPr>
        <w:t xml:space="preserve"> there but noted that these tests could be done, if wished, as part of the continued approval process.  </w:t>
      </w:r>
    </w:p>
    <w:p w:rsidR="00273E70" w:rsidRDefault="00273E70" w:rsidP="001E4A1C">
      <w:pPr>
        <w:spacing w:after="0" w:line="240" w:lineRule="auto"/>
        <w:rPr>
          <w:rFonts w:ascii="Times New Roman" w:eastAsia="Times New Roman" w:hAnsi="Times New Roman" w:cs="Times New Roman"/>
          <w:snapToGrid w:val="0"/>
          <w:sz w:val="24"/>
          <w:szCs w:val="24"/>
        </w:rPr>
      </w:pPr>
    </w:p>
    <w:p w:rsidR="002E2D1C" w:rsidRDefault="00D94759"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Eric Davison</w:t>
      </w:r>
      <w:r w:rsidR="005F2FB4">
        <w:rPr>
          <w:rFonts w:ascii="Times New Roman" w:eastAsia="Times New Roman" w:hAnsi="Times New Roman" w:cs="Times New Roman"/>
          <w:snapToGrid w:val="0"/>
          <w:sz w:val="24"/>
          <w:szCs w:val="24"/>
        </w:rPr>
        <w:t xml:space="preserve"> </w:t>
      </w:r>
      <w:r w:rsidR="00CE61D3">
        <w:rPr>
          <w:rFonts w:ascii="Times New Roman" w:eastAsia="Times New Roman" w:hAnsi="Times New Roman" w:cs="Times New Roman"/>
          <w:snapToGrid w:val="0"/>
          <w:sz w:val="24"/>
          <w:szCs w:val="24"/>
        </w:rPr>
        <w:t>stated that his</w:t>
      </w:r>
      <w:r w:rsidR="00786E56">
        <w:rPr>
          <w:rFonts w:ascii="Times New Roman" w:eastAsia="Times New Roman" w:hAnsi="Times New Roman" w:cs="Times New Roman"/>
          <w:snapToGrid w:val="0"/>
          <w:sz w:val="24"/>
          <w:szCs w:val="24"/>
        </w:rPr>
        <w:t xml:space="preserve"> firm has been providing biological, wetland, and soil science work on this property for a number of years.  He </w:t>
      </w:r>
      <w:r w:rsidR="002E2D1C">
        <w:rPr>
          <w:rFonts w:ascii="Times New Roman" w:eastAsia="Times New Roman" w:hAnsi="Times New Roman" w:cs="Times New Roman"/>
          <w:snapToGrid w:val="0"/>
          <w:sz w:val="24"/>
          <w:szCs w:val="24"/>
        </w:rPr>
        <w:t>address</w:t>
      </w:r>
      <w:r w:rsidR="00CE61D3">
        <w:rPr>
          <w:rFonts w:ascii="Times New Roman" w:eastAsia="Times New Roman" w:hAnsi="Times New Roman" w:cs="Times New Roman"/>
          <w:snapToGrid w:val="0"/>
          <w:sz w:val="24"/>
          <w:szCs w:val="24"/>
        </w:rPr>
        <w:t>ed</w:t>
      </w:r>
      <w:r w:rsidR="002E2D1C">
        <w:rPr>
          <w:rFonts w:ascii="Times New Roman" w:eastAsia="Times New Roman" w:hAnsi="Times New Roman" w:cs="Times New Roman"/>
          <w:snapToGrid w:val="0"/>
          <w:sz w:val="24"/>
          <w:szCs w:val="24"/>
        </w:rPr>
        <w:t xml:space="preserve"> Question #13.</w:t>
      </w:r>
    </w:p>
    <w:p w:rsidR="002E2D1C" w:rsidRDefault="002E2D1C" w:rsidP="001E4A1C">
      <w:pPr>
        <w:spacing w:after="0" w:line="240" w:lineRule="auto"/>
        <w:rPr>
          <w:rFonts w:ascii="Times New Roman" w:eastAsia="Times New Roman" w:hAnsi="Times New Roman" w:cs="Times New Roman"/>
          <w:snapToGrid w:val="0"/>
          <w:sz w:val="24"/>
          <w:szCs w:val="24"/>
        </w:rPr>
      </w:pPr>
    </w:p>
    <w:p w:rsidR="002E2D1C" w:rsidRDefault="002E2D1C" w:rsidP="001E4A1C">
      <w:pPr>
        <w:spacing w:after="0" w:line="240" w:lineRule="auto"/>
        <w:rPr>
          <w:rFonts w:ascii="Times New Roman" w:eastAsia="Times New Roman" w:hAnsi="Times New Roman" w:cs="Times New Roman"/>
          <w:b/>
          <w:i/>
          <w:snapToGrid w:val="0"/>
          <w:sz w:val="24"/>
          <w:szCs w:val="24"/>
          <w:u w:val="single"/>
        </w:rPr>
      </w:pPr>
      <w:r>
        <w:rPr>
          <w:rFonts w:ascii="Times New Roman" w:eastAsia="Times New Roman" w:hAnsi="Times New Roman" w:cs="Times New Roman"/>
          <w:b/>
          <w:i/>
          <w:snapToGrid w:val="0"/>
          <w:sz w:val="24"/>
          <w:szCs w:val="24"/>
          <w:u w:val="single"/>
        </w:rPr>
        <w:t>Question #13</w:t>
      </w:r>
    </w:p>
    <w:p w:rsidR="0057473E" w:rsidRDefault="006641A0"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Davison explained that an application was submitted </w:t>
      </w:r>
      <w:r w:rsidR="00CE61D3">
        <w:rPr>
          <w:rFonts w:ascii="Times New Roman" w:eastAsia="Times New Roman" w:hAnsi="Times New Roman" w:cs="Times New Roman"/>
          <w:snapToGrid w:val="0"/>
          <w:sz w:val="24"/>
          <w:szCs w:val="24"/>
        </w:rPr>
        <w:t xml:space="preserve">to DEEP </w:t>
      </w:r>
      <w:r>
        <w:rPr>
          <w:rFonts w:ascii="Times New Roman" w:eastAsia="Times New Roman" w:hAnsi="Times New Roman" w:cs="Times New Roman"/>
          <w:snapToGrid w:val="0"/>
          <w:sz w:val="24"/>
          <w:szCs w:val="24"/>
        </w:rPr>
        <w:t>for the NDDB</w:t>
      </w:r>
      <w:r w:rsidR="00CE61D3">
        <w:rPr>
          <w:rFonts w:ascii="Times New Roman" w:eastAsia="Times New Roman" w:hAnsi="Times New Roman" w:cs="Times New Roman"/>
          <w:snapToGrid w:val="0"/>
          <w:sz w:val="24"/>
          <w:szCs w:val="24"/>
        </w:rPr>
        <w:t xml:space="preserve"> and a review letter was received last October</w:t>
      </w:r>
      <w:r>
        <w:rPr>
          <w:rFonts w:ascii="Times New Roman" w:eastAsia="Times New Roman" w:hAnsi="Times New Roman" w:cs="Times New Roman"/>
          <w:snapToGrid w:val="0"/>
          <w:sz w:val="24"/>
          <w:szCs w:val="24"/>
        </w:rPr>
        <w:t xml:space="preserve"> </w:t>
      </w:r>
      <w:r w:rsidR="00786E56">
        <w:rPr>
          <w:rFonts w:ascii="Times New Roman" w:eastAsia="Times New Roman" w:hAnsi="Times New Roman" w:cs="Times New Roman"/>
          <w:snapToGrid w:val="0"/>
          <w:sz w:val="24"/>
          <w:szCs w:val="24"/>
        </w:rPr>
        <w:t>2008</w:t>
      </w:r>
      <w:r w:rsidR="00F651AA">
        <w:rPr>
          <w:rFonts w:ascii="Times New Roman" w:eastAsia="Times New Roman" w:hAnsi="Times New Roman" w:cs="Times New Roman"/>
          <w:snapToGrid w:val="0"/>
          <w:sz w:val="24"/>
          <w:szCs w:val="24"/>
        </w:rPr>
        <w:t xml:space="preserve">; the presence of four species were indicated.  </w:t>
      </w:r>
      <w:r w:rsidR="00426E4E">
        <w:rPr>
          <w:rFonts w:ascii="Times New Roman" w:eastAsia="Times New Roman" w:hAnsi="Times New Roman" w:cs="Times New Roman"/>
          <w:snapToGrid w:val="0"/>
          <w:sz w:val="24"/>
          <w:szCs w:val="24"/>
        </w:rPr>
        <w:t xml:space="preserve">Three of the species are fresh-water mussels that live in the River but not in the ponds or wetlands on the site.  The </w:t>
      </w:r>
      <w:r w:rsidR="00134104">
        <w:rPr>
          <w:rFonts w:ascii="Times New Roman" w:eastAsia="Times New Roman" w:hAnsi="Times New Roman" w:cs="Times New Roman"/>
          <w:snapToGrid w:val="0"/>
          <w:sz w:val="24"/>
          <w:szCs w:val="24"/>
        </w:rPr>
        <w:t>recommendation was a 100-foot no disturbance buffer from the limit of the River; the subject application proposes a no disturbance buffer of 400 feet.</w:t>
      </w:r>
      <w:r w:rsidR="00D01FD4">
        <w:rPr>
          <w:rFonts w:ascii="Times New Roman" w:eastAsia="Times New Roman" w:hAnsi="Times New Roman" w:cs="Times New Roman"/>
          <w:snapToGrid w:val="0"/>
          <w:sz w:val="24"/>
          <w:szCs w:val="24"/>
        </w:rPr>
        <w:t xml:space="preserve">  </w:t>
      </w:r>
      <w:r w:rsidR="00A50942">
        <w:rPr>
          <w:rFonts w:ascii="Times New Roman" w:eastAsia="Times New Roman" w:hAnsi="Times New Roman" w:cs="Times New Roman"/>
          <w:snapToGrid w:val="0"/>
          <w:sz w:val="24"/>
          <w:szCs w:val="24"/>
        </w:rPr>
        <w:t>Storm water recommendations were also received; he referenced Mr. Ziak’s presentation noting a detailed storm water management plan.</w:t>
      </w:r>
      <w:r w:rsidR="004833D1">
        <w:rPr>
          <w:rFonts w:ascii="Times New Roman" w:eastAsia="Times New Roman" w:hAnsi="Times New Roman" w:cs="Times New Roman"/>
          <w:snapToGrid w:val="0"/>
          <w:sz w:val="24"/>
          <w:szCs w:val="24"/>
        </w:rPr>
        <w:t xml:space="preserve"> </w:t>
      </w:r>
      <w:r w:rsidR="00F37045">
        <w:rPr>
          <w:rFonts w:ascii="Times New Roman" w:eastAsia="Times New Roman" w:hAnsi="Times New Roman" w:cs="Times New Roman"/>
          <w:snapToGrid w:val="0"/>
          <w:sz w:val="24"/>
          <w:szCs w:val="24"/>
        </w:rPr>
        <w:t xml:space="preserve">  </w:t>
      </w:r>
      <w:r w:rsidR="007A7BD2">
        <w:rPr>
          <w:rFonts w:ascii="Times New Roman" w:eastAsia="Times New Roman" w:hAnsi="Times New Roman" w:cs="Times New Roman"/>
          <w:snapToGrid w:val="0"/>
          <w:sz w:val="24"/>
          <w:szCs w:val="24"/>
        </w:rPr>
        <w:t>The fourth species is the eastern box turtle</w:t>
      </w:r>
      <w:r w:rsidR="0050766C">
        <w:rPr>
          <w:rFonts w:ascii="Times New Roman" w:eastAsia="Times New Roman" w:hAnsi="Times New Roman" w:cs="Times New Roman"/>
          <w:snapToGrid w:val="0"/>
          <w:sz w:val="24"/>
          <w:szCs w:val="24"/>
        </w:rPr>
        <w:t xml:space="preserve"> adding that Dennis Quinn (herpetologist) is currently studying the site for box turtles as well as other species. </w:t>
      </w:r>
    </w:p>
    <w:p w:rsidR="0057473E" w:rsidRDefault="0057473E" w:rsidP="001E4A1C">
      <w:pPr>
        <w:spacing w:after="0" w:line="240" w:lineRule="auto"/>
        <w:rPr>
          <w:rFonts w:ascii="Times New Roman" w:eastAsia="Times New Roman" w:hAnsi="Times New Roman" w:cs="Times New Roman"/>
          <w:snapToGrid w:val="0"/>
          <w:sz w:val="24"/>
          <w:szCs w:val="24"/>
        </w:rPr>
      </w:pPr>
    </w:p>
    <w:p w:rsidR="0042046D" w:rsidRDefault="00270C3D"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Keith’s question regarding</w:t>
      </w:r>
      <w:r w:rsidR="001E2546">
        <w:rPr>
          <w:rFonts w:ascii="Times New Roman" w:eastAsia="Times New Roman" w:hAnsi="Times New Roman" w:cs="Times New Roman"/>
          <w:snapToGrid w:val="0"/>
          <w:sz w:val="24"/>
          <w:szCs w:val="24"/>
        </w:rPr>
        <w:t xml:space="preserve"> road</w:t>
      </w:r>
      <w:r>
        <w:rPr>
          <w:rFonts w:ascii="Times New Roman" w:eastAsia="Times New Roman" w:hAnsi="Times New Roman" w:cs="Times New Roman"/>
          <w:snapToGrid w:val="0"/>
          <w:sz w:val="24"/>
          <w:szCs w:val="24"/>
        </w:rPr>
        <w:t xml:space="preserve"> runoff</w:t>
      </w:r>
      <w:r w:rsidR="001E2546">
        <w:rPr>
          <w:rFonts w:ascii="Times New Roman" w:eastAsia="Times New Roman" w:hAnsi="Times New Roman" w:cs="Times New Roman"/>
          <w:snapToGrid w:val="0"/>
          <w:sz w:val="24"/>
          <w:szCs w:val="24"/>
        </w:rPr>
        <w:t xml:space="preserve"> (salt) into the River</w:t>
      </w:r>
      <w:r>
        <w:rPr>
          <w:rFonts w:ascii="Times New Roman" w:eastAsia="Times New Roman" w:hAnsi="Times New Roman" w:cs="Times New Roman"/>
          <w:snapToGrid w:val="0"/>
          <w:sz w:val="24"/>
          <w:szCs w:val="24"/>
        </w:rPr>
        <w:t xml:space="preserve">, Mr. Ziaks </w:t>
      </w:r>
      <w:r w:rsidR="00D92461">
        <w:rPr>
          <w:rFonts w:ascii="Times New Roman" w:eastAsia="Times New Roman" w:hAnsi="Times New Roman" w:cs="Times New Roman"/>
          <w:snapToGrid w:val="0"/>
          <w:sz w:val="24"/>
          <w:szCs w:val="24"/>
        </w:rPr>
        <w:t>explained that there will be no direct runoff from the site that does not pass through treatment systems</w:t>
      </w:r>
      <w:r w:rsidR="00D15BFB">
        <w:rPr>
          <w:rFonts w:ascii="Times New Roman" w:eastAsia="Times New Roman" w:hAnsi="Times New Roman" w:cs="Times New Roman"/>
          <w:snapToGrid w:val="0"/>
          <w:sz w:val="24"/>
          <w:szCs w:val="24"/>
        </w:rPr>
        <w:t>.  This issue will be carefully addressed and also is required to meet all the requirements of DEEP.</w:t>
      </w:r>
    </w:p>
    <w:p w:rsidR="00C4199A" w:rsidRDefault="00C4199A" w:rsidP="001E4A1C">
      <w:pPr>
        <w:spacing w:after="0" w:line="240" w:lineRule="auto"/>
        <w:rPr>
          <w:rFonts w:ascii="Times New Roman" w:eastAsia="Times New Roman" w:hAnsi="Times New Roman" w:cs="Times New Roman"/>
          <w:snapToGrid w:val="0"/>
          <w:sz w:val="24"/>
          <w:szCs w:val="24"/>
        </w:rPr>
      </w:pPr>
    </w:p>
    <w:p w:rsidR="00032C67" w:rsidRDefault="00126F94"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Ladouceur</w:t>
      </w:r>
      <w:r w:rsidR="00C4199A">
        <w:rPr>
          <w:rFonts w:ascii="Times New Roman" w:eastAsia="Times New Roman" w:hAnsi="Times New Roman" w:cs="Times New Roman"/>
          <w:snapToGrid w:val="0"/>
          <w:sz w:val="24"/>
          <w:szCs w:val="24"/>
        </w:rPr>
        <w:t xml:space="preserve"> asked about </w:t>
      </w:r>
      <w:r>
        <w:rPr>
          <w:rFonts w:ascii="Times New Roman" w:eastAsia="Times New Roman" w:hAnsi="Times New Roman" w:cs="Times New Roman"/>
          <w:snapToGrid w:val="0"/>
          <w:sz w:val="24"/>
          <w:szCs w:val="24"/>
        </w:rPr>
        <w:t>the meaning of</w:t>
      </w:r>
      <w:r w:rsidR="00C4199A">
        <w:rPr>
          <w:rFonts w:ascii="Times New Roman" w:eastAsia="Times New Roman" w:hAnsi="Times New Roman" w:cs="Times New Roman"/>
          <w:snapToGrid w:val="0"/>
          <w:sz w:val="24"/>
          <w:szCs w:val="24"/>
        </w:rPr>
        <w:t xml:space="preserve"> compensatory storage for qua</w:t>
      </w:r>
      <w:r w:rsidR="00D31EA1">
        <w:rPr>
          <w:rFonts w:ascii="Times New Roman" w:eastAsia="Times New Roman" w:hAnsi="Times New Roman" w:cs="Times New Roman"/>
          <w:snapToGrid w:val="0"/>
          <w:sz w:val="24"/>
          <w:szCs w:val="24"/>
        </w:rPr>
        <w:t>nt</w:t>
      </w:r>
      <w:bookmarkStart w:id="0" w:name="_GoBack"/>
      <w:bookmarkEnd w:id="0"/>
      <w:r w:rsidR="00C4199A">
        <w:rPr>
          <w:rFonts w:ascii="Times New Roman" w:eastAsia="Times New Roman" w:hAnsi="Times New Roman" w:cs="Times New Roman"/>
          <w:snapToGrid w:val="0"/>
          <w:sz w:val="24"/>
          <w:szCs w:val="24"/>
        </w:rPr>
        <w:t>ity of fill within the 500-year floodplain.  Mr. Ziaks explained that if you put in 1,000 yards of fill you have to find another place to excavate out below that elevation for 1,000 yards, such that the net effect is zero</w:t>
      </w:r>
      <w:r w:rsidR="008A22D1">
        <w:rPr>
          <w:rFonts w:ascii="Times New Roman" w:eastAsia="Times New Roman" w:hAnsi="Times New Roman" w:cs="Times New Roman"/>
          <w:snapToGrid w:val="0"/>
          <w:sz w:val="24"/>
          <w:szCs w:val="24"/>
        </w:rPr>
        <w:t xml:space="preserve">.  </w:t>
      </w:r>
      <w:r w:rsidR="00F464FF">
        <w:rPr>
          <w:rFonts w:ascii="Times New Roman" w:eastAsia="Times New Roman" w:hAnsi="Times New Roman" w:cs="Times New Roman"/>
          <w:snapToGrid w:val="0"/>
          <w:sz w:val="24"/>
          <w:szCs w:val="24"/>
        </w:rPr>
        <w:t>He further explained that</w:t>
      </w:r>
      <w:r w:rsidR="00C45B23">
        <w:rPr>
          <w:rFonts w:ascii="Times New Roman" w:eastAsia="Times New Roman" w:hAnsi="Times New Roman" w:cs="Times New Roman"/>
          <w:snapToGrid w:val="0"/>
          <w:sz w:val="24"/>
          <w:szCs w:val="24"/>
        </w:rPr>
        <w:t xml:space="preserve"> </w:t>
      </w:r>
      <w:r w:rsidR="00313003">
        <w:rPr>
          <w:rFonts w:ascii="Times New Roman" w:eastAsia="Times New Roman" w:hAnsi="Times New Roman" w:cs="Times New Roman"/>
          <w:snapToGrid w:val="0"/>
          <w:sz w:val="24"/>
          <w:szCs w:val="24"/>
        </w:rPr>
        <w:t xml:space="preserve">while </w:t>
      </w:r>
      <w:r w:rsidR="00C45B23">
        <w:rPr>
          <w:rFonts w:ascii="Times New Roman" w:eastAsia="Times New Roman" w:hAnsi="Times New Roman" w:cs="Times New Roman"/>
          <w:snapToGrid w:val="0"/>
          <w:sz w:val="24"/>
          <w:szCs w:val="24"/>
        </w:rPr>
        <w:t xml:space="preserve">the goal is </w:t>
      </w:r>
      <w:r w:rsidR="00C846C9">
        <w:rPr>
          <w:rFonts w:ascii="Times New Roman" w:eastAsia="Times New Roman" w:hAnsi="Times New Roman" w:cs="Times New Roman"/>
          <w:snapToGrid w:val="0"/>
          <w:sz w:val="24"/>
          <w:szCs w:val="24"/>
        </w:rPr>
        <w:t xml:space="preserve">to provide </w:t>
      </w:r>
      <w:r w:rsidR="008F0601">
        <w:rPr>
          <w:rFonts w:ascii="Times New Roman" w:eastAsia="Times New Roman" w:hAnsi="Times New Roman" w:cs="Times New Roman"/>
          <w:snapToGrid w:val="0"/>
          <w:sz w:val="24"/>
          <w:szCs w:val="24"/>
        </w:rPr>
        <w:t xml:space="preserve">all compensatory storage </w:t>
      </w:r>
      <w:r w:rsidR="006C300D">
        <w:rPr>
          <w:rFonts w:ascii="Times New Roman" w:eastAsia="Times New Roman" w:hAnsi="Times New Roman" w:cs="Times New Roman"/>
          <w:snapToGrid w:val="0"/>
          <w:sz w:val="24"/>
          <w:szCs w:val="24"/>
        </w:rPr>
        <w:t>within</w:t>
      </w:r>
      <w:r w:rsidR="00313003">
        <w:rPr>
          <w:rFonts w:ascii="Times New Roman" w:eastAsia="Times New Roman" w:hAnsi="Times New Roman" w:cs="Times New Roman"/>
          <w:snapToGrid w:val="0"/>
          <w:sz w:val="24"/>
          <w:szCs w:val="24"/>
        </w:rPr>
        <w:t xml:space="preserve"> the zone change area, other areas on the site around the golf course may be needed.  </w:t>
      </w:r>
      <w:r w:rsidR="00C846C9">
        <w:rPr>
          <w:rFonts w:ascii="Times New Roman" w:eastAsia="Times New Roman" w:hAnsi="Times New Roman" w:cs="Times New Roman"/>
          <w:snapToGrid w:val="0"/>
          <w:sz w:val="24"/>
          <w:szCs w:val="24"/>
        </w:rPr>
        <w:t xml:space="preserve"> </w:t>
      </w:r>
    </w:p>
    <w:p w:rsidR="006C300D" w:rsidRDefault="006C300D" w:rsidP="001E4A1C">
      <w:pPr>
        <w:spacing w:after="0" w:line="240" w:lineRule="auto"/>
        <w:rPr>
          <w:rFonts w:ascii="Times New Roman" w:eastAsia="Times New Roman" w:hAnsi="Times New Roman" w:cs="Times New Roman"/>
          <w:snapToGrid w:val="0"/>
          <w:sz w:val="24"/>
          <w:szCs w:val="24"/>
        </w:rPr>
      </w:pPr>
    </w:p>
    <w:p w:rsidR="006C300D" w:rsidRDefault="006C300D"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Levin commented that if other areas on the site are used for compensatory storage that would eat into the alleged easement area. </w:t>
      </w:r>
    </w:p>
    <w:p w:rsidR="006C300D" w:rsidRDefault="006C300D" w:rsidP="001E4A1C">
      <w:pPr>
        <w:spacing w:after="0" w:line="240" w:lineRule="auto"/>
        <w:rPr>
          <w:rFonts w:ascii="Times New Roman" w:eastAsia="Times New Roman" w:hAnsi="Times New Roman" w:cs="Times New Roman"/>
          <w:snapToGrid w:val="0"/>
          <w:sz w:val="24"/>
          <w:szCs w:val="24"/>
        </w:rPr>
      </w:pPr>
    </w:p>
    <w:p w:rsidR="006C300D" w:rsidRDefault="006C300D"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Ziaks </w:t>
      </w:r>
      <w:r w:rsidR="007C7B8A">
        <w:rPr>
          <w:rFonts w:ascii="Times New Roman" w:eastAsia="Times New Roman" w:hAnsi="Times New Roman" w:cs="Times New Roman"/>
          <w:snapToGrid w:val="0"/>
          <w:sz w:val="24"/>
          <w:szCs w:val="24"/>
        </w:rPr>
        <w:t>explained/</w:t>
      </w:r>
      <w:r>
        <w:rPr>
          <w:rFonts w:ascii="Times New Roman" w:eastAsia="Times New Roman" w:hAnsi="Times New Roman" w:cs="Times New Roman"/>
          <w:snapToGrid w:val="0"/>
          <w:sz w:val="24"/>
          <w:szCs w:val="24"/>
        </w:rPr>
        <w:t>reiterated that the entire golf course</w:t>
      </w:r>
      <w:r w:rsidR="007C7B8A">
        <w:rPr>
          <w:rFonts w:ascii="Times New Roman" w:eastAsia="Times New Roman" w:hAnsi="Times New Roman" w:cs="Times New Roman"/>
          <w:snapToGrid w:val="0"/>
          <w:sz w:val="24"/>
          <w:szCs w:val="24"/>
        </w:rPr>
        <w:t>, aside from the holes that exist in the proposed zone change area, is already providing compensatory storage for the Farmington River; the area is a floodplain</w:t>
      </w:r>
      <w:r w:rsidR="0045325B">
        <w:rPr>
          <w:rFonts w:ascii="Times New Roman" w:eastAsia="Times New Roman" w:hAnsi="Times New Roman" w:cs="Times New Roman"/>
          <w:snapToGrid w:val="0"/>
          <w:sz w:val="24"/>
          <w:szCs w:val="24"/>
        </w:rPr>
        <w:t xml:space="preserve"> and there would be no effect to this at all. </w:t>
      </w:r>
      <w:r>
        <w:rPr>
          <w:rFonts w:ascii="Times New Roman" w:eastAsia="Times New Roman" w:hAnsi="Times New Roman" w:cs="Times New Roman"/>
          <w:snapToGrid w:val="0"/>
          <w:sz w:val="24"/>
          <w:szCs w:val="24"/>
        </w:rPr>
        <w:t xml:space="preserve"> </w:t>
      </w:r>
      <w:r w:rsidR="0043561A">
        <w:rPr>
          <w:rFonts w:ascii="Times New Roman" w:eastAsia="Times New Roman" w:hAnsi="Times New Roman" w:cs="Times New Roman"/>
          <w:snapToGrid w:val="0"/>
          <w:sz w:val="24"/>
          <w:szCs w:val="24"/>
        </w:rPr>
        <w:t xml:space="preserve"> The proposed conservation area is a golf course and most of the course is located in a floodplain.  He noted that while there may be some contouring changes there have already been changes, at least a couple of times in the past, from improvements made to the golf course over the last 15-20 years. </w:t>
      </w:r>
    </w:p>
    <w:p w:rsidR="0043561A" w:rsidRDefault="0043561A" w:rsidP="001E4A1C">
      <w:pPr>
        <w:spacing w:after="0" w:line="240" w:lineRule="auto"/>
        <w:rPr>
          <w:rFonts w:ascii="Times New Roman" w:eastAsia="Times New Roman" w:hAnsi="Times New Roman" w:cs="Times New Roman"/>
          <w:snapToGrid w:val="0"/>
          <w:sz w:val="24"/>
          <w:szCs w:val="24"/>
        </w:rPr>
      </w:pPr>
    </w:p>
    <w:p w:rsidR="006C300D" w:rsidRDefault="00640396"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Richter </w:t>
      </w:r>
      <w:r w:rsidR="00B77D6B">
        <w:rPr>
          <w:rFonts w:ascii="Times New Roman" w:eastAsia="Times New Roman" w:hAnsi="Times New Roman" w:cs="Times New Roman"/>
          <w:snapToGrid w:val="0"/>
          <w:sz w:val="24"/>
          <w:szCs w:val="24"/>
        </w:rPr>
        <w:t xml:space="preserve">clarified </w:t>
      </w:r>
      <w:r>
        <w:rPr>
          <w:rFonts w:ascii="Times New Roman" w:eastAsia="Times New Roman" w:hAnsi="Times New Roman" w:cs="Times New Roman"/>
          <w:snapToGrid w:val="0"/>
          <w:sz w:val="24"/>
          <w:szCs w:val="24"/>
        </w:rPr>
        <w:t xml:space="preserve">that </w:t>
      </w:r>
      <w:r w:rsidR="00B77D6B">
        <w:rPr>
          <w:rFonts w:ascii="Times New Roman" w:eastAsia="Times New Roman" w:hAnsi="Times New Roman" w:cs="Times New Roman"/>
          <w:snapToGrid w:val="0"/>
          <w:sz w:val="24"/>
          <w:szCs w:val="24"/>
        </w:rPr>
        <w:t xml:space="preserve">discussions relative </w:t>
      </w:r>
      <w:r>
        <w:rPr>
          <w:rFonts w:ascii="Times New Roman" w:eastAsia="Times New Roman" w:hAnsi="Times New Roman" w:cs="Times New Roman"/>
          <w:snapToGrid w:val="0"/>
          <w:sz w:val="24"/>
          <w:szCs w:val="24"/>
        </w:rPr>
        <w:t>compensatory storage would be addressed at the site plan phase</w:t>
      </w:r>
      <w:r w:rsidR="00B77D6B">
        <w:rPr>
          <w:rFonts w:ascii="Times New Roman" w:eastAsia="Times New Roman" w:hAnsi="Times New Roman" w:cs="Times New Roman"/>
          <w:snapToGrid w:val="0"/>
          <w:sz w:val="24"/>
          <w:szCs w:val="24"/>
        </w:rPr>
        <w:t xml:space="preserve"> not at the zone change phase.  Application for </w:t>
      </w:r>
      <w:r w:rsidR="008C7864">
        <w:rPr>
          <w:rFonts w:ascii="Times New Roman" w:eastAsia="Times New Roman" w:hAnsi="Times New Roman" w:cs="Times New Roman"/>
          <w:snapToGrid w:val="0"/>
          <w:sz w:val="24"/>
          <w:szCs w:val="24"/>
        </w:rPr>
        <w:t>site plan approval</w:t>
      </w:r>
      <w:r w:rsidR="006E6C6B">
        <w:rPr>
          <w:rFonts w:ascii="Times New Roman" w:eastAsia="Times New Roman" w:hAnsi="Times New Roman" w:cs="Times New Roman"/>
          <w:snapToGrid w:val="0"/>
          <w:sz w:val="24"/>
          <w:szCs w:val="24"/>
        </w:rPr>
        <w:t xml:space="preserve"> for the proposed development would also be accompanied by a companion application for golf course modifications such that everything can be </w:t>
      </w:r>
      <w:r w:rsidR="00C8157B">
        <w:rPr>
          <w:rFonts w:ascii="Times New Roman" w:eastAsia="Times New Roman" w:hAnsi="Times New Roman" w:cs="Times New Roman"/>
          <w:snapToGrid w:val="0"/>
          <w:sz w:val="24"/>
          <w:szCs w:val="24"/>
        </w:rPr>
        <w:t xml:space="preserve">reviewed and </w:t>
      </w:r>
      <w:r w:rsidR="006E6C6B">
        <w:rPr>
          <w:rFonts w:ascii="Times New Roman" w:eastAsia="Times New Roman" w:hAnsi="Times New Roman" w:cs="Times New Roman"/>
          <w:snapToGrid w:val="0"/>
          <w:sz w:val="24"/>
          <w:szCs w:val="24"/>
        </w:rPr>
        <w:t>balanced together</w:t>
      </w:r>
      <w:r w:rsidR="00C8157B">
        <w:rPr>
          <w:rFonts w:ascii="Times New Roman" w:eastAsia="Times New Roman" w:hAnsi="Times New Roman" w:cs="Times New Roman"/>
          <w:snapToGrid w:val="0"/>
          <w:sz w:val="24"/>
          <w:szCs w:val="24"/>
        </w:rPr>
        <w:t xml:space="preserve">; both applications </w:t>
      </w:r>
      <w:r w:rsidR="00210A73">
        <w:rPr>
          <w:rFonts w:ascii="Times New Roman" w:eastAsia="Times New Roman" w:hAnsi="Times New Roman" w:cs="Times New Roman"/>
          <w:snapToGrid w:val="0"/>
          <w:sz w:val="24"/>
          <w:szCs w:val="24"/>
        </w:rPr>
        <w:t xml:space="preserve">work together and </w:t>
      </w:r>
      <w:r w:rsidR="00C8157B">
        <w:rPr>
          <w:rFonts w:ascii="Times New Roman" w:eastAsia="Times New Roman" w:hAnsi="Times New Roman" w:cs="Times New Roman"/>
          <w:snapToGrid w:val="0"/>
          <w:sz w:val="24"/>
          <w:szCs w:val="24"/>
        </w:rPr>
        <w:t>depend on each other</w:t>
      </w:r>
      <w:r w:rsidR="006E6C6B">
        <w:rPr>
          <w:rFonts w:ascii="Times New Roman" w:eastAsia="Times New Roman" w:hAnsi="Times New Roman" w:cs="Times New Roman"/>
          <w:snapToGrid w:val="0"/>
          <w:sz w:val="24"/>
          <w:szCs w:val="24"/>
        </w:rPr>
        <w:t xml:space="preserve">. </w:t>
      </w:r>
      <w:r w:rsidR="007A7C3C">
        <w:rPr>
          <w:rFonts w:ascii="Times New Roman" w:eastAsia="Times New Roman" w:hAnsi="Times New Roman" w:cs="Times New Roman"/>
          <w:snapToGrid w:val="0"/>
          <w:sz w:val="24"/>
          <w:szCs w:val="24"/>
        </w:rPr>
        <w:t xml:space="preserve">  </w:t>
      </w:r>
    </w:p>
    <w:p w:rsidR="00A7288B" w:rsidRDefault="00A7288B" w:rsidP="001E4A1C">
      <w:pPr>
        <w:spacing w:after="0" w:line="240" w:lineRule="auto"/>
        <w:rPr>
          <w:rFonts w:ascii="Times New Roman" w:eastAsia="Times New Roman" w:hAnsi="Times New Roman" w:cs="Times New Roman"/>
          <w:snapToGrid w:val="0"/>
          <w:sz w:val="24"/>
          <w:szCs w:val="24"/>
        </w:rPr>
      </w:pPr>
    </w:p>
    <w:p w:rsidR="00D35765" w:rsidRDefault="00685101"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w:t>
      </w:r>
      <w:r w:rsidR="00057840">
        <w:rPr>
          <w:rFonts w:ascii="Times New Roman" w:eastAsia="Times New Roman" w:hAnsi="Times New Roman" w:cs="Times New Roman"/>
          <w:snapToGrid w:val="0"/>
          <w:sz w:val="24"/>
          <w:szCs w:val="24"/>
        </w:rPr>
        <w:t xml:space="preserve">Mr. Mahoney’s question, Mr. Fahey </w:t>
      </w:r>
      <w:r w:rsidR="00A51348">
        <w:rPr>
          <w:rFonts w:ascii="Times New Roman" w:eastAsia="Times New Roman" w:hAnsi="Times New Roman" w:cs="Times New Roman"/>
          <w:snapToGrid w:val="0"/>
          <w:sz w:val="24"/>
          <w:szCs w:val="24"/>
        </w:rPr>
        <w:t xml:space="preserve">confirmed that Blue Fox Run (golf course) would not </w:t>
      </w:r>
      <w:r w:rsidR="001C211C">
        <w:rPr>
          <w:rFonts w:ascii="Times New Roman" w:eastAsia="Times New Roman" w:hAnsi="Times New Roman" w:cs="Times New Roman"/>
          <w:snapToGrid w:val="0"/>
          <w:sz w:val="24"/>
          <w:szCs w:val="24"/>
        </w:rPr>
        <w:t xml:space="preserve">retain ownership of the subject 37-acre area proposed for residential development; there will be a different owner. </w:t>
      </w:r>
    </w:p>
    <w:p w:rsidR="001C211C" w:rsidRDefault="001C211C" w:rsidP="001E4A1C">
      <w:pPr>
        <w:spacing w:after="0" w:line="240" w:lineRule="auto"/>
        <w:rPr>
          <w:rFonts w:ascii="Times New Roman" w:eastAsia="Times New Roman" w:hAnsi="Times New Roman" w:cs="Times New Roman"/>
          <w:snapToGrid w:val="0"/>
          <w:sz w:val="24"/>
          <w:szCs w:val="24"/>
        </w:rPr>
      </w:pPr>
    </w:p>
    <w:p w:rsidR="001C211C" w:rsidRDefault="007D1B8E"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Dennis Quinn, </w:t>
      </w:r>
      <w:r w:rsidR="004D149A">
        <w:rPr>
          <w:rFonts w:ascii="Times New Roman" w:eastAsia="Times New Roman" w:hAnsi="Times New Roman" w:cs="Times New Roman"/>
          <w:snapToGrid w:val="0"/>
          <w:sz w:val="24"/>
          <w:szCs w:val="24"/>
        </w:rPr>
        <w:t>herpetologist and conservation biologist noted he will address Question #21.</w:t>
      </w:r>
    </w:p>
    <w:p w:rsidR="004D149A" w:rsidRDefault="004D149A" w:rsidP="001E4A1C">
      <w:pPr>
        <w:spacing w:after="0" w:line="240" w:lineRule="auto"/>
        <w:rPr>
          <w:rFonts w:ascii="Times New Roman" w:eastAsia="Times New Roman" w:hAnsi="Times New Roman" w:cs="Times New Roman"/>
          <w:snapToGrid w:val="0"/>
          <w:sz w:val="24"/>
          <w:szCs w:val="24"/>
        </w:rPr>
      </w:pPr>
    </w:p>
    <w:p w:rsidR="004D149A" w:rsidRDefault="004D149A" w:rsidP="001E4A1C">
      <w:pPr>
        <w:spacing w:after="0" w:line="240" w:lineRule="auto"/>
        <w:rPr>
          <w:rFonts w:ascii="Times New Roman" w:eastAsia="Times New Roman" w:hAnsi="Times New Roman" w:cs="Times New Roman"/>
          <w:b/>
          <w:i/>
          <w:snapToGrid w:val="0"/>
          <w:sz w:val="24"/>
          <w:szCs w:val="24"/>
          <w:u w:val="single"/>
        </w:rPr>
      </w:pPr>
      <w:r>
        <w:rPr>
          <w:rFonts w:ascii="Times New Roman" w:eastAsia="Times New Roman" w:hAnsi="Times New Roman" w:cs="Times New Roman"/>
          <w:b/>
          <w:i/>
          <w:snapToGrid w:val="0"/>
          <w:sz w:val="24"/>
          <w:szCs w:val="24"/>
          <w:u w:val="single"/>
        </w:rPr>
        <w:t>Question #21</w:t>
      </w:r>
    </w:p>
    <w:p w:rsidR="00A7288B" w:rsidRDefault="00CF1DAC"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Quinn explained that the interconservation area connections are areas that are not suitable for wildlife species to occur</w:t>
      </w:r>
      <w:r w:rsidR="002A3C38">
        <w:rPr>
          <w:rFonts w:ascii="Times New Roman" w:eastAsia="Times New Roman" w:hAnsi="Times New Roman" w:cs="Times New Roman"/>
          <w:snapToGrid w:val="0"/>
          <w:sz w:val="24"/>
          <w:szCs w:val="24"/>
        </w:rPr>
        <w:t xml:space="preserve">.  They </w:t>
      </w:r>
      <w:r w:rsidR="00877B26">
        <w:rPr>
          <w:rFonts w:ascii="Times New Roman" w:eastAsia="Times New Roman" w:hAnsi="Times New Roman" w:cs="Times New Roman"/>
          <w:snapToGrid w:val="0"/>
          <w:sz w:val="24"/>
          <w:szCs w:val="24"/>
        </w:rPr>
        <w:t>are areas designed or function for species dispersal</w:t>
      </w:r>
      <w:r w:rsidR="002A3C38">
        <w:rPr>
          <w:rFonts w:ascii="Times New Roman" w:eastAsia="Times New Roman" w:hAnsi="Times New Roman" w:cs="Times New Roman"/>
          <w:snapToGrid w:val="0"/>
          <w:sz w:val="24"/>
          <w:szCs w:val="24"/>
        </w:rPr>
        <w:t xml:space="preserve"> to connect primary and secondary conservation areas but do not support large groups of special concern species. </w:t>
      </w:r>
      <w:r w:rsidR="006E4B2D">
        <w:rPr>
          <w:rFonts w:ascii="Times New Roman" w:eastAsia="Times New Roman" w:hAnsi="Times New Roman" w:cs="Times New Roman"/>
          <w:snapToGrid w:val="0"/>
          <w:sz w:val="24"/>
          <w:szCs w:val="24"/>
        </w:rPr>
        <w:t xml:space="preserve">  He noted that 465 feet within the proposed conservation easement between the Farmington River and the proposed development will be maintained and function </w:t>
      </w:r>
      <w:r w:rsidR="00101083">
        <w:rPr>
          <w:rFonts w:ascii="Times New Roman" w:eastAsia="Times New Roman" w:hAnsi="Times New Roman" w:cs="Times New Roman"/>
          <w:snapToGrid w:val="0"/>
          <w:sz w:val="24"/>
          <w:szCs w:val="24"/>
        </w:rPr>
        <w:t>in part as an interconservation area connection.  He pointed out that the subject landscape is fragmented such that the function of an interconservation area connection is already impacted primarily by Route 44 and Nod Road.</w:t>
      </w:r>
      <w:r w:rsidR="00C17051">
        <w:rPr>
          <w:rFonts w:ascii="Times New Roman" w:eastAsia="Times New Roman" w:hAnsi="Times New Roman" w:cs="Times New Roman"/>
          <w:snapToGrid w:val="0"/>
          <w:sz w:val="24"/>
          <w:szCs w:val="24"/>
        </w:rPr>
        <w:t xml:space="preserve">  </w:t>
      </w:r>
      <w:r w:rsidR="005D0193">
        <w:rPr>
          <w:rFonts w:ascii="Times New Roman" w:eastAsia="Times New Roman" w:hAnsi="Times New Roman" w:cs="Times New Roman"/>
          <w:snapToGrid w:val="0"/>
          <w:sz w:val="24"/>
          <w:szCs w:val="24"/>
        </w:rPr>
        <w:t xml:space="preserve">Two-legged and four-legged </w:t>
      </w:r>
      <w:r w:rsidR="00C17051">
        <w:rPr>
          <w:rFonts w:ascii="Times New Roman" w:eastAsia="Times New Roman" w:hAnsi="Times New Roman" w:cs="Times New Roman"/>
          <w:snapToGrid w:val="0"/>
          <w:sz w:val="24"/>
          <w:szCs w:val="24"/>
        </w:rPr>
        <w:t xml:space="preserve">wildlife will </w:t>
      </w:r>
      <w:r w:rsidR="005D0193">
        <w:rPr>
          <w:rFonts w:ascii="Times New Roman" w:eastAsia="Times New Roman" w:hAnsi="Times New Roman" w:cs="Times New Roman"/>
          <w:snapToGrid w:val="0"/>
          <w:sz w:val="24"/>
          <w:szCs w:val="24"/>
        </w:rPr>
        <w:t xml:space="preserve">not </w:t>
      </w:r>
      <w:r w:rsidR="00C17051">
        <w:rPr>
          <w:rFonts w:ascii="Times New Roman" w:eastAsia="Times New Roman" w:hAnsi="Times New Roman" w:cs="Times New Roman"/>
          <w:snapToGrid w:val="0"/>
          <w:sz w:val="24"/>
          <w:szCs w:val="24"/>
        </w:rPr>
        <w:t>be able to disperse from the golf course to the south because they will be completely impeded by Route 44</w:t>
      </w:r>
      <w:r w:rsidR="00481BC2">
        <w:rPr>
          <w:rFonts w:ascii="Times New Roman" w:eastAsia="Times New Roman" w:hAnsi="Times New Roman" w:cs="Times New Roman"/>
          <w:snapToGrid w:val="0"/>
          <w:sz w:val="24"/>
          <w:szCs w:val="24"/>
        </w:rPr>
        <w:t xml:space="preserve"> and Nod Road (very difficult for wildlife to cross these roads).  </w:t>
      </w:r>
      <w:r w:rsidR="0064626D">
        <w:rPr>
          <w:rFonts w:ascii="Times New Roman" w:eastAsia="Times New Roman" w:hAnsi="Times New Roman" w:cs="Times New Roman"/>
          <w:snapToGrid w:val="0"/>
          <w:sz w:val="24"/>
          <w:szCs w:val="24"/>
        </w:rPr>
        <w:t>He explained that golf courses do not provide high quality habitat for wildlife</w:t>
      </w:r>
      <w:r w:rsidR="00B67173">
        <w:rPr>
          <w:rFonts w:ascii="Times New Roman" w:eastAsia="Times New Roman" w:hAnsi="Times New Roman" w:cs="Times New Roman"/>
          <w:snapToGrid w:val="0"/>
          <w:sz w:val="24"/>
          <w:szCs w:val="24"/>
        </w:rPr>
        <w:t xml:space="preserve">, except for those species that have adapted to urbanized landscapes.  </w:t>
      </w:r>
      <w:r w:rsidR="007632A0">
        <w:rPr>
          <w:rFonts w:ascii="Times New Roman" w:eastAsia="Times New Roman" w:hAnsi="Times New Roman" w:cs="Times New Roman"/>
          <w:snapToGrid w:val="0"/>
          <w:sz w:val="24"/>
          <w:szCs w:val="24"/>
        </w:rPr>
        <w:t>Species of special concern or conservation concern do not function well within golf course environments unless the habitat is specifically managed for those particular species</w:t>
      </w:r>
      <w:r w:rsidR="00A42A7A">
        <w:rPr>
          <w:rFonts w:ascii="Times New Roman" w:eastAsia="Times New Roman" w:hAnsi="Times New Roman" w:cs="Times New Roman"/>
          <w:snapToGrid w:val="0"/>
          <w:sz w:val="24"/>
          <w:szCs w:val="24"/>
        </w:rPr>
        <w:t xml:space="preserve">.  The golf course can be managed within a conservation easement to help improve the area as an interconservation area connection.  </w:t>
      </w:r>
      <w:r w:rsidR="00DA3272">
        <w:rPr>
          <w:rFonts w:ascii="Times New Roman" w:eastAsia="Times New Roman" w:hAnsi="Times New Roman" w:cs="Times New Roman"/>
          <w:snapToGrid w:val="0"/>
          <w:sz w:val="24"/>
          <w:szCs w:val="24"/>
        </w:rPr>
        <w:t xml:space="preserve"> Agricultural lands are </w:t>
      </w:r>
      <w:r w:rsidR="006C5912">
        <w:rPr>
          <w:rFonts w:ascii="Times New Roman" w:eastAsia="Times New Roman" w:hAnsi="Times New Roman" w:cs="Times New Roman"/>
          <w:snapToGrid w:val="0"/>
          <w:sz w:val="24"/>
          <w:szCs w:val="24"/>
        </w:rPr>
        <w:t>one of the most impactful uses as far as wildlife conservation is concerned</w:t>
      </w:r>
      <w:r w:rsidR="00243AF8">
        <w:rPr>
          <w:rFonts w:ascii="Times New Roman" w:eastAsia="Times New Roman" w:hAnsi="Times New Roman" w:cs="Times New Roman"/>
          <w:snapToGrid w:val="0"/>
          <w:sz w:val="24"/>
          <w:szCs w:val="24"/>
        </w:rPr>
        <w:t xml:space="preserve">; haying equipment causes high levels of mortality for wildlife.  </w:t>
      </w:r>
      <w:r w:rsidR="00F65468">
        <w:rPr>
          <w:rFonts w:ascii="Times New Roman" w:eastAsia="Times New Roman" w:hAnsi="Times New Roman" w:cs="Times New Roman"/>
          <w:snapToGrid w:val="0"/>
          <w:sz w:val="24"/>
          <w:szCs w:val="24"/>
        </w:rPr>
        <w:t xml:space="preserve">He pointed out that </w:t>
      </w:r>
      <w:r w:rsidR="005F44C0">
        <w:rPr>
          <w:rFonts w:ascii="Times New Roman" w:eastAsia="Times New Roman" w:hAnsi="Times New Roman" w:cs="Times New Roman"/>
          <w:snapToGrid w:val="0"/>
          <w:sz w:val="24"/>
          <w:szCs w:val="24"/>
        </w:rPr>
        <w:t xml:space="preserve">if the subject site were to revert back to an agricultural use, the areas </w:t>
      </w:r>
      <w:r w:rsidR="004A1C20">
        <w:rPr>
          <w:rFonts w:ascii="Times New Roman" w:eastAsia="Times New Roman" w:hAnsi="Times New Roman" w:cs="Times New Roman"/>
          <w:snapToGrid w:val="0"/>
          <w:sz w:val="24"/>
          <w:szCs w:val="24"/>
        </w:rPr>
        <w:t xml:space="preserve">noted as interconservation area connections </w:t>
      </w:r>
      <w:r w:rsidR="005F44C0">
        <w:rPr>
          <w:rFonts w:ascii="Times New Roman" w:eastAsia="Times New Roman" w:hAnsi="Times New Roman" w:cs="Times New Roman"/>
          <w:snapToGrid w:val="0"/>
          <w:sz w:val="24"/>
          <w:szCs w:val="24"/>
        </w:rPr>
        <w:t>are being overstated relative to</w:t>
      </w:r>
      <w:r w:rsidR="00EB3AD8">
        <w:rPr>
          <w:rFonts w:ascii="Times New Roman" w:eastAsia="Times New Roman" w:hAnsi="Times New Roman" w:cs="Times New Roman"/>
          <w:snapToGrid w:val="0"/>
          <w:sz w:val="24"/>
          <w:szCs w:val="24"/>
        </w:rPr>
        <w:t xml:space="preserve"> </w:t>
      </w:r>
      <w:r w:rsidR="004A1C20">
        <w:rPr>
          <w:rFonts w:ascii="Times New Roman" w:eastAsia="Times New Roman" w:hAnsi="Times New Roman" w:cs="Times New Roman"/>
          <w:snapToGrid w:val="0"/>
          <w:sz w:val="24"/>
          <w:szCs w:val="24"/>
        </w:rPr>
        <w:t xml:space="preserve">their actual functions and values. </w:t>
      </w:r>
      <w:r w:rsidR="008B62B2">
        <w:rPr>
          <w:rFonts w:ascii="Times New Roman" w:eastAsia="Times New Roman" w:hAnsi="Times New Roman" w:cs="Times New Roman"/>
          <w:snapToGrid w:val="0"/>
          <w:sz w:val="24"/>
          <w:szCs w:val="24"/>
        </w:rPr>
        <w:t xml:space="preserve"> He concluded </w:t>
      </w:r>
      <w:r w:rsidR="00956D47">
        <w:rPr>
          <w:rFonts w:ascii="Times New Roman" w:eastAsia="Times New Roman" w:hAnsi="Times New Roman" w:cs="Times New Roman"/>
          <w:snapToGrid w:val="0"/>
          <w:sz w:val="24"/>
          <w:szCs w:val="24"/>
        </w:rPr>
        <w:t xml:space="preserve">by noting </w:t>
      </w:r>
      <w:r w:rsidR="008B62B2">
        <w:rPr>
          <w:rFonts w:ascii="Times New Roman" w:eastAsia="Times New Roman" w:hAnsi="Times New Roman" w:cs="Times New Roman"/>
          <w:snapToGrid w:val="0"/>
          <w:sz w:val="24"/>
          <w:szCs w:val="24"/>
        </w:rPr>
        <w:t>that while it is important to protect and improve the</w:t>
      </w:r>
      <w:r w:rsidR="00956D47">
        <w:rPr>
          <w:rFonts w:ascii="Times New Roman" w:eastAsia="Times New Roman" w:hAnsi="Times New Roman" w:cs="Times New Roman"/>
          <w:snapToGrid w:val="0"/>
          <w:sz w:val="24"/>
          <w:szCs w:val="24"/>
        </w:rPr>
        <w:t>se</w:t>
      </w:r>
      <w:r w:rsidR="008B62B2">
        <w:rPr>
          <w:rFonts w:ascii="Times New Roman" w:eastAsia="Times New Roman" w:hAnsi="Times New Roman" w:cs="Times New Roman"/>
          <w:snapToGrid w:val="0"/>
          <w:sz w:val="24"/>
          <w:szCs w:val="24"/>
        </w:rPr>
        <w:t xml:space="preserve"> area</w:t>
      </w:r>
      <w:r w:rsidR="00956D47">
        <w:rPr>
          <w:rFonts w:ascii="Times New Roman" w:eastAsia="Times New Roman" w:hAnsi="Times New Roman" w:cs="Times New Roman"/>
          <w:snapToGrid w:val="0"/>
          <w:sz w:val="24"/>
          <w:szCs w:val="24"/>
        </w:rPr>
        <w:t xml:space="preserve"> connection</w:t>
      </w:r>
      <w:r w:rsidR="008B62B2">
        <w:rPr>
          <w:rFonts w:ascii="Times New Roman" w:eastAsia="Times New Roman" w:hAnsi="Times New Roman" w:cs="Times New Roman"/>
          <w:snapToGrid w:val="0"/>
          <w:sz w:val="24"/>
          <w:szCs w:val="24"/>
        </w:rPr>
        <w:t>s</w:t>
      </w:r>
      <w:r w:rsidR="00956D47">
        <w:rPr>
          <w:rFonts w:ascii="Times New Roman" w:eastAsia="Times New Roman" w:hAnsi="Times New Roman" w:cs="Times New Roman"/>
          <w:snapToGrid w:val="0"/>
          <w:sz w:val="24"/>
          <w:szCs w:val="24"/>
        </w:rPr>
        <w:t xml:space="preserve">, there are some issues with the current land use practices. </w:t>
      </w:r>
    </w:p>
    <w:p w:rsidR="00A946A9" w:rsidRDefault="00A946A9" w:rsidP="001E4A1C">
      <w:pPr>
        <w:spacing w:after="0" w:line="240" w:lineRule="auto"/>
        <w:rPr>
          <w:rFonts w:ascii="Times New Roman" w:eastAsia="Times New Roman" w:hAnsi="Times New Roman" w:cs="Times New Roman"/>
          <w:snapToGrid w:val="0"/>
          <w:sz w:val="24"/>
          <w:szCs w:val="24"/>
        </w:rPr>
      </w:pPr>
    </w:p>
    <w:p w:rsidR="00956D47" w:rsidRDefault="00A946A9"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Gentile’s question, Mr. Quinn clarified that the proposed development </w:t>
      </w:r>
      <w:r w:rsidR="007701BB">
        <w:rPr>
          <w:rFonts w:ascii="Times New Roman" w:eastAsia="Times New Roman" w:hAnsi="Times New Roman" w:cs="Times New Roman"/>
          <w:snapToGrid w:val="0"/>
          <w:sz w:val="24"/>
          <w:szCs w:val="24"/>
        </w:rPr>
        <w:t xml:space="preserve">itself </w:t>
      </w:r>
      <w:r>
        <w:rPr>
          <w:rFonts w:ascii="Times New Roman" w:eastAsia="Times New Roman" w:hAnsi="Times New Roman" w:cs="Times New Roman"/>
          <w:snapToGrid w:val="0"/>
          <w:sz w:val="24"/>
          <w:szCs w:val="24"/>
        </w:rPr>
        <w:t xml:space="preserve">will not improve </w:t>
      </w:r>
      <w:r w:rsidR="007701BB">
        <w:rPr>
          <w:rFonts w:ascii="Times New Roman" w:eastAsia="Times New Roman" w:hAnsi="Times New Roman" w:cs="Times New Roman"/>
          <w:snapToGrid w:val="0"/>
          <w:sz w:val="24"/>
          <w:szCs w:val="24"/>
        </w:rPr>
        <w:t xml:space="preserve">interconservation connections but noted that the ability to manage the golf course </w:t>
      </w:r>
      <w:r w:rsidR="00D64130">
        <w:rPr>
          <w:rFonts w:ascii="Times New Roman" w:eastAsia="Times New Roman" w:hAnsi="Times New Roman" w:cs="Times New Roman"/>
          <w:snapToGrid w:val="0"/>
          <w:sz w:val="24"/>
          <w:szCs w:val="24"/>
        </w:rPr>
        <w:t xml:space="preserve">better via </w:t>
      </w:r>
      <w:r w:rsidR="007701BB">
        <w:rPr>
          <w:rFonts w:ascii="Times New Roman" w:eastAsia="Times New Roman" w:hAnsi="Times New Roman" w:cs="Times New Roman"/>
          <w:snapToGrid w:val="0"/>
          <w:sz w:val="24"/>
          <w:szCs w:val="24"/>
        </w:rPr>
        <w:t>a conservation easement</w:t>
      </w:r>
      <w:r w:rsidR="003E2370">
        <w:rPr>
          <w:rFonts w:ascii="Times New Roman" w:eastAsia="Times New Roman" w:hAnsi="Times New Roman" w:cs="Times New Roman"/>
          <w:snapToGrid w:val="0"/>
          <w:sz w:val="24"/>
          <w:szCs w:val="24"/>
        </w:rPr>
        <w:t>, as part of the proposal,</w:t>
      </w:r>
      <w:r w:rsidR="007701BB">
        <w:rPr>
          <w:rFonts w:ascii="Times New Roman" w:eastAsia="Times New Roman" w:hAnsi="Times New Roman" w:cs="Times New Roman"/>
          <w:snapToGrid w:val="0"/>
          <w:sz w:val="24"/>
          <w:szCs w:val="24"/>
        </w:rPr>
        <w:t xml:space="preserve"> will help improve the connections, especially the area west of the River. </w:t>
      </w:r>
      <w:r w:rsidR="00351985">
        <w:rPr>
          <w:rFonts w:ascii="Times New Roman" w:eastAsia="Times New Roman" w:hAnsi="Times New Roman" w:cs="Times New Roman"/>
          <w:snapToGrid w:val="0"/>
          <w:sz w:val="24"/>
          <w:szCs w:val="24"/>
        </w:rPr>
        <w:t xml:space="preserve"> </w:t>
      </w:r>
      <w:r w:rsidR="00577B69">
        <w:rPr>
          <w:rFonts w:ascii="Times New Roman" w:eastAsia="Times New Roman" w:hAnsi="Times New Roman" w:cs="Times New Roman"/>
          <w:snapToGrid w:val="0"/>
          <w:sz w:val="24"/>
          <w:szCs w:val="24"/>
        </w:rPr>
        <w:t xml:space="preserve">He noted that we will be working with the golf course during the environmental studies such that </w:t>
      </w:r>
      <w:r w:rsidR="00346BCB">
        <w:rPr>
          <w:rFonts w:ascii="Times New Roman" w:eastAsia="Times New Roman" w:hAnsi="Times New Roman" w:cs="Times New Roman"/>
          <w:snapToGrid w:val="0"/>
          <w:sz w:val="24"/>
          <w:szCs w:val="24"/>
        </w:rPr>
        <w:t>anything identified will be improved as part of the wildlife management for the site.</w:t>
      </w:r>
    </w:p>
    <w:p w:rsidR="00346BCB" w:rsidRDefault="00346BCB" w:rsidP="001E4A1C">
      <w:pPr>
        <w:spacing w:after="0" w:line="240" w:lineRule="auto"/>
        <w:rPr>
          <w:rFonts w:ascii="Times New Roman" w:eastAsia="Times New Roman" w:hAnsi="Times New Roman" w:cs="Times New Roman"/>
          <w:snapToGrid w:val="0"/>
          <w:sz w:val="24"/>
          <w:szCs w:val="24"/>
        </w:rPr>
      </w:pPr>
    </w:p>
    <w:p w:rsidR="00BA4068" w:rsidRDefault="00C32A98"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Attorney Smith </w:t>
      </w:r>
      <w:r w:rsidR="008A30A5">
        <w:rPr>
          <w:rFonts w:ascii="Times New Roman" w:eastAsia="Times New Roman" w:hAnsi="Times New Roman" w:cs="Times New Roman"/>
          <w:snapToGrid w:val="0"/>
          <w:sz w:val="24"/>
          <w:szCs w:val="24"/>
        </w:rPr>
        <w:t>questioned the exact acreage of the zone change</w:t>
      </w:r>
      <w:r w:rsidR="000C1289">
        <w:rPr>
          <w:rFonts w:ascii="Times New Roman" w:eastAsia="Times New Roman" w:hAnsi="Times New Roman" w:cs="Times New Roman"/>
          <w:snapToGrid w:val="0"/>
          <w:sz w:val="24"/>
          <w:szCs w:val="24"/>
        </w:rPr>
        <w:t xml:space="preserve"> area</w:t>
      </w:r>
      <w:r w:rsidR="00247C6B">
        <w:rPr>
          <w:rFonts w:ascii="Times New Roman" w:eastAsia="Times New Roman" w:hAnsi="Times New Roman" w:cs="Times New Roman"/>
          <w:snapToGrid w:val="0"/>
          <w:sz w:val="24"/>
          <w:szCs w:val="24"/>
        </w:rPr>
        <w:t>.  H</w:t>
      </w:r>
      <w:r w:rsidR="008A30A5">
        <w:rPr>
          <w:rFonts w:ascii="Times New Roman" w:eastAsia="Times New Roman" w:hAnsi="Times New Roman" w:cs="Times New Roman"/>
          <w:snapToGrid w:val="0"/>
          <w:sz w:val="24"/>
          <w:szCs w:val="24"/>
        </w:rPr>
        <w:t xml:space="preserve">e referenced </w:t>
      </w:r>
    </w:p>
    <w:p w:rsidR="00956D47" w:rsidRDefault="008A30A5"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Poland’s information </w:t>
      </w:r>
      <w:r w:rsidR="00247C6B">
        <w:rPr>
          <w:rFonts w:ascii="Times New Roman" w:eastAsia="Times New Roman" w:hAnsi="Times New Roman" w:cs="Times New Roman"/>
          <w:snapToGrid w:val="0"/>
          <w:sz w:val="24"/>
          <w:szCs w:val="24"/>
        </w:rPr>
        <w:t xml:space="preserve">that </w:t>
      </w:r>
      <w:r w:rsidR="00BA4068">
        <w:rPr>
          <w:rFonts w:ascii="Times New Roman" w:eastAsia="Times New Roman" w:hAnsi="Times New Roman" w:cs="Times New Roman"/>
          <w:snapToGrid w:val="0"/>
          <w:sz w:val="24"/>
          <w:szCs w:val="24"/>
        </w:rPr>
        <w:t xml:space="preserve">indicates that </w:t>
      </w:r>
      <w:r w:rsidR="00247C6B">
        <w:rPr>
          <w:rFonts w:ascii="Times New Roman" w:eastAsia="Times New Roman" w:hAnsi="Times New Roman" w:cs="Times New Roman"/>
          <w:snapToGrid w:val="0"/>
          <w:sz w:val="24"/>
          <w:szCs w:val="24"/>
        </w:rPr>
        <w:t xml:space="preserve">48.48 acres </w:t>
      </w:r>
      <w:r w:rsidR="00BA4068">
        <w:rPr>
          <w:rFonts w:ascii="Times New Roman" w:eastAsia="Times New Roman" w:hAnsi="Times New Roman" w:cs="Times New Roman"/>
          <w:snapToGrid w:val="0"/>
          <w:sz w:val="24"/>
          <w:szCs w:val="24"/>
        </w:rPr>
        <w:t xml:space="preserve">is </w:t>
      </w:r>
      <w:r w:rsidR="00247C6B">
        <w:rPr>
          <w:rFonts w:ascii="Times New Roman" w:eastAsia="Times New Roman" w:hAnsi="Times New Roman" w:cs="Times New Roman"/>
          <w:snapToGrid w:val="0"/>
          <w:sz w:val="24"/>
          <w:szCs w:val="24"/>
        </w:rPr>
        <w:t xml:space="preserve">being used for this project </w:t>
      </w:r>
      <w:r w:rsidR="00BA4068">
        <w:rPr>
          <w:rFonts w:ascii="Times New Roman" w:eastAsia="Times New Roman" w:hAnsi="Times New Roman" w:cs="Times New Roman"/>
          <w:snapToGrid w:val="0"/>
          <w:sz w:val="24"/>
          <w:szCs w:val="24"/>
        </w:rPr>
        <w:t xml:space="preserve">which is more land than the </w:t>
      </w:r>
      <w:r w:rsidR="00247C6B">
        <w:rPr>
          <w:rFonts w:ascii="Times New Roman" w:eastAsia="Times New Roman" w:hAnsi="Times New Roman" w:cs="Times New Roman"/>
          <w:snapToGrid w:val="0"/>
          <w:sz w:val="24"/>
          <w:szCs w:val="24"/>
        </w:rPr>
        <w:t>37.28 acres</w:t>
      </w:r>
      <w:r w:rsidR="00BA4068">
        <w:rPr>
          <w:rFonts w:ascii="Times New Roman" w:eastAsia="Times New Roman" w:hAnsi="Times New Roman" w:cs="Times New Roman"/>
          <w:snapToGrid w:val="0"/>
          <w:sz w:val="24"/>
          <w:szCs w:val="24"/>
        </w:rPr>
        <w:t xml:space="preserve"> noted for the proposed zone change.   It is important to understand what exactly a common interest community is going to be responsible for.  </w:t>
      </w:r>
      <w:r w:rsidR="00D93600">
        <w:rPr>
          <w:rFonts w:ascii="Times New Roman" w:eastAsia="Times New Roman" w:hAnsi="Times New Roman" w:cs="Times New Roman"/>
          <w:snapToGrid w:val="0"/>
          <w:sz w:val="24"/>
          <w:szCs w:val="24"/>
        </w:rPr>
        <w:t xml:space="preserve">He submitted to the Commission written information as to why the zone change is inconsistent with current POCD as well as historic Plans. </w:t>
      </w:r>
      <w:r w:rsidR="00B1330D">
        <w:rPr>
          <w:rFonts w:ascii="Times New Roman" w:eastAsia="Times New Roman" w:hAnsi="Times New Roman" w:cs="Times New Roman"/>
          <w:snapToGrid w:val="0"/>
          <w:sz w:val="24"/>
          <w:szCs w:val="24"/>
        </w:rPr>
        <w:t xml:space="preserve"> He also submitted two </w:t>
      </w:r>
      <w:r w:rsidR="007E3E98">
        <w:rPr>
          <w:rFonts w:ascii="Times New Roman" w:eastAsia="Times New Roman" w:hAnsi="Times New Roman" w:cs="Times New Roman"/>
          <w:snapToGrid w:val="0"/>
          <w:sz w:val="24"/>
          <w:szCs w:val="24"/>
        </w:rPr>
        <w:t xml:space="preserve">different </w:t>
      </w:r>
      <w:r w:rsidR="00B1330D">
        <w:rPr>
          <w:rFonts w:ascii="Times New Roman" w:eastAsia="Times New Roman" w:hAnsi="Times New Roman" w:cs="Times New Roman"/>
          <w:snapToGrid w:val="0"/>
          <w:sz w:val="24"/>
          <w:szCs w:val="24"/>
        </w:rPr>
        <w:t>wetland maps</w:t>
      </w:r>
      <w:r w:rsidR="00556DCB">
        <w:rPr>
          <w:rFonts w:ascii="Times New Roman" w:eastAsia="Times New Roman" w:hAnsi="Times New Roman" w:cs="Times New Roman"/>
          <w:snapToGrid w:val="0"/>
          <w:sz w:val="24"/>
          <w:szCs w:val="24"/>
        </w:rPr>
        <w:t xml:space="preserve"> (generated by Richter &amp; Cegan)</w:t>
      </w:r>
      <w:r w:rsidR="00711383">
        <w:rPr>
          <w:rFonts w:ascii="Times New Roman" w:eastAsia="Times New Roman" w:hAnsi="Times New Roman" w:cs="Times New Roman"/>
          <w:snapToGrid w:val="0"/>
          <w:sz w:val="24"/>
          <w:szCs w:val="24"/>
        </w:rPr>
        <w:t xml:space="preserve"> noting that the 2004 Town wetlands map is not the </w:t>
      </w:r>
      <w:r w:rsidR="00184697">
        <w:rPr>
          <w:rFonts w:ascii="Times New Roman" w:eastAsia="Times New Roman" w:hAnsi="Times New Roman" w:cs="Times New Roman"/>
          <w:snapToGrid w:val="0"/>
          <w:sz w:val="24"/>
          <w:szCs w:val="24"/>
        </w:rPr>
        <w:t xml:space="preserve">same </w:t>
      </w:r>
      <w:r w:rsidR="00711383">
        <w:rPr>
          <w:rFonts w:ascii="Times New Roman" w:eastAsia="Times New Roman" w:hAnsi="Times New Roman" w:cs="Times New Roman"/>
          <w:snapToGrid w:val="0"/>
          <w:sz w:val="24"/>
          <w:szCs w:val="24"/>
        </w:rPr>
        <w:t>map</w:t>
      </w:r>
      <w:r w:rsidR="00184697">
        <w:rPr>
          <w:rFonts w:ascii="Times New Roman" w:eastAsia="Times New Roman" w:hAnsi="Times New Roman" w:cs="Times New Roman"/>
          <w:snapToGrid w:val="0"/>
          <w:sz w:val="24"/>
          <w:szCs w:val="24"/>
        </w:rPr>
        <w:t xml:space="preserve"> that was before the wetlands commission in connection with the wetlands application</w:t>
      </w:r>
      <w:r w:rsidR="00B90E56">
        <w:rPr>
          <w:rFonts w:ascii="Times New Roman" w:eastAsia="Times New Roman" w:hAnsi="Times New Roman" w:cs="Times New Roman"/>
          <w:snapToGrid w:val="0"/>
          <w:sz w:val="24"/>
          <w:szCs w:val="24"/>
        </w:rPr>
        <w:t xml:space="preserve"> </w:t>
      </w:r>
      <w:r w:rsidR="00D14B1A">
        <w:rPr>
          <w:rFonts w:ascii="Times New Roman" w:eastAsia="Times New Roman" w:hAnsi="Times New Roman" w:cs="Times New Roman"/>
          <w:snapToGrid w:val="0"/>
          <w:sz w:val="24"/>
          <w:szCs w:val="24"/>
        </w:rPr>
        <w:t xml:space="preserve">seeking </w:t>
      </w:r>
      <w:r w:rsidR="00B90E56">
        <w:rPr>
          <w:rFonts w:ascii="Times New Roman" w:eastAsia="Times New Roman" w:hAnsi="Times New Roman" w:cs="Times New Roman"/>
          <w:snapToGrid w:val="0"/>
          <w:sz w:val="24"/>
          <w:szCs w:val="24"/>
        </w:rPr>
        <w:t>redelineation</w:t>
      </w:r>
      <w:r w:rsidR="00705468">
        <w:rPr>
          <w:rFonts w:ascii="Times New Roman" w:eastAsia="Times New Roman" w:hAnsi="Times New Roman" w:cs="Times New Roman"/>
          <w:snapToGrid w:val="0"/>
          <w:sz w:val="24"/>
          <w:szCs w:val="24"/>
        </w:rPr>
        <w:t xml:space="preserve">.  </w:t>
      </w:r>
      <w:r w:rsidR="00906C3F">
        <w:rPr>
          <w:rFonts w:ascii="Times New Roman" w:eastAsia="Times New Roman" w:hAnsi="Times New Roman" w:cs="Times New Roman"/>
          <w:snapToGrid w:val="0"/>
          <w:sz w:val="24"/>
          <w:szCs w:val="24"/>
        </w:rPr>
        <w:t>He</w:t>
      </w:r>
      <w:r w:rsidR="005C7739">
        <w:rPr>
          <w:rFonts w:ascii="Times New Roman" w:eastAsia="Times New Roman" w:hAnsi="Times New Roman" w:cs="Times New Roman"/>
          <w:snapToGrid w:val="0"/>
          <w:sz w:val="24"/>
          <w:szCs w:val="24"/>
        </w:rPr>
        <w:t xml:space="preserve"> commented that the subject proposal meets the legal criteria for s</w:t>
      </w:r>
      <w:r w:rsidR="00906C3F">
        <w:rPr>
          <w:rFonts w:ascii="Times New Roman" w:eastAsia="Times New Roman" w:hAnsi="Times New Roman" w:cs="Times New Roman"/>
          <w:snapToGrid w:val="0"/>
          <w:sz w:val="24"/>
          <w:szCs w:val="24"/>
        </w:rPr>
        <w:t>pot zoning</w:t>
      </w:r>
      <w:r w:rsidR="005F2C45">
        <w:rPr>
          <w:rFonts w:ascii="Times New Roman" w:eastAsia="Times New Roman" w:hAnsi="Times New Roman" w:cs="Times New Roman"/>
          <w:snapToGrid w:val="0"/>
          <w:sz w:val="24"/>
          <w:szCs w:val="24"/>
        </w:rPr>
        <w:t xml:space="preserve"> such that</w:t>
      </w:r>
      <w:r w:rsidR="00886810">
        <w:rPr>
          <w:rFonts w:ascii="Times New Roman" w:eastAsia="Times New Roman" w:hAnsi="Times New Roman" w:cs="Times New Roman"/>
          <w:snapToGrid w:val="0"/>
          <w:sz w:val="24"/>
          <w:szCs w:val="24"/>
        </w:rPr>
        <w:t xml:space="preserve"> the site </w:t>
      </w:r>
      <w:r w:rsidR="00D2073E">
        <w:rPr>
          <w:rFonts w:ascii="Times New Roman" w:eastAsia="Times New Roman" w:hAnsi="Times New Roman" w:cs="Times New Roman"/>
          <w:snapToGrid w:val="0"/>
          <w:sz w:val="24"/>
          <w:szCs w:val="24"/>
        </w:rPr>
        <w:t xml:space="preserve">is out of character </w:t>
      </w:r>
      <w:r w:rsidR="00F3406B">
        <w:rPr>
          <w:rFonts w:ascii="Times New Roman" w:eastAsia="Times New Roman" w:hAnsi="Times New Roman" w:cs="Times New Roman"/>
          <w:snapToGrid w:val="0"/>
          <w:sz w:val="24"/>
          <w:szCs w:val="24"/>
        </w:rPr>
        <w:t xml:space="preserve">with the </w:t>
      </w:r>
      <w:r w:rsidR="00886810">
        <w:rPr>
          <w:rFonts w:ascii="Times New Roman" w:eastAsia="Times New Roman" w:hAnsi="Times New Roman" w:cs="Times New Roman"/>
          <w:snapToGrid w:val="0"/>
          <w:sz w:val="24"/>
          <w:szCs w:val="24"/>
        </w:rPr>
        <w:t>essence of the RU2A zone at Hunters Run and Woodford Hills</w:t>
      </w:r>
      <w:r w:rsidR="00F41B28">
        <w:rPr>
          <w:rFonts w:ascii="Times New Roman" w:eastAsia="Times New Roman" w:hAnsi="Times New Roman" w:cs="Times New Roman"/>
          <w:snapToGrid w:val="0"/>
          <w:sz w:val="24"/>
          <w:szCs w:val="24"/>
        </w:rPr>
        <w:t xml:space="preserve"> relative to the topography and floodplain at the golf course.</w:t>
      </w:r>
      <w:r w:rsidR="000E7E76">
        <w:rPr>
          <w:rFonts w:ascii="Times New Roman" w:eastAsia="Times New Roman" w:hAnsi="Times New Roman" w:cs="Times New Roman"/>
          <w:snapToGrid w:val="0"/>
          <w:sz w:val="24"/>
          <w:szCs w:val="24"/>
        </w:rPr>
        <w:t xml:space="preserve"> </w:t>
      </w:r>
      <w:r w:rsidR="00626209">
        <w:rPr>
          <w:rFonts w:ascii="Times New Roman" w:eastAsia="Times New Roman" w:hAnsi="Times New Roman" w:cs="Times New Roman"/>
          <w:snapToGrid w:val="0"/>
          <w:sz w:val="24"/>
          <w:szCs w:val="24"/>
        </w:rPr>
        <w:t xml:space="preserve">  The zone change area is small compared to the golf course as well as to the agricultural zone itself.  </w:t>
      </w:r>
      <w:r w:rsidR="00CE3F61">
        <w:rPr>
          <w:rFonts w:ascii="Times New Roman" w:eastAsia="Times New Roman" w:hAnsi="Times New Roman" w:cs="Times New Roman"/>
          <w:snapToGrid w:val="0"/>
          <w:sz w:val="24"/>
          <w:szCs w:val="24"/>
        </w:rPr>
        <w:t xml:space="preserve">He referenced </w:t>
      </w:r>
      <w:r w:rsidR="00A54C56">
        <w:rPr>
          <w:rFonts w:ascii="Times New Roman" w:eastAsia="Times New Roman" w:hAnsi="Times New Roman" w:cs="Times New Roman"/>
          <w:snapToGrid w:val="0"/>
          <w:sz w:val="24"/>
          <w:szCs w:val="24"/>
        </w:rPr>
        <w:t xml:space="preserve">CRCOG maps </w:t>
      </w:r>
      <w:r w:rsidR="009418D1">
        <w:rPr>
          <w:rFonts w:ascii="Times New Roman" w:eastAsia="Times New Roman" w:hAnsi="Times New Roman" w:cs="Times New Roman"/>
          <w:snapToGrid w:val="0"/>
          <w:sz w:val="24"/>
          <w:szCs w:val="24"/>
        </w:rPr>
        <w:t xml:space="preserve">(prepared by Milone &amp; MacBroom) </w:t>
      </w:r>
      <w:r w:rsidR="00A54C56">
        <w:rPr>
          <w:rFonts w:ascii="Times New Roman" w:eastAsia="Times New Roman" w:hAnsi="Times New Roman" w:cs="Times New Roman"/>
          <w:snapToGrid w:val="0"/>
          <w:sz w:val="24"/>
          <w:szCs w:val="24"/>
        </w:rPr>
        <w:t>that show</w:t>
      </w:r>
      <w:r w:rsidR="00B849DB">
        <w:rPr>
          <w:rFonts w:ascii="Times New Roman" w:eastAsia="Times New Roman" w:hAnsi="Times New Roman" w:cs="Times New Roman"/>
          <w:snapToGrid w:val="0"/>
          <w:sz w:val="24"/>
          <w:szCs w:val="24"/>
        </w:rPr>
        <w:t xml:space="preserve"> a dam upstream from the Farmington River such that if there were a breach of this dam the </w:t>
      </w:r>
      <w:r w:rsidR="00FF107E">
        <w:rPr>
          <w:rFonts w:ascii="Times New Roman" w:eastAsia="Times New Roman" w:hAnsi="Times New Roman" w:cs="Times New Roman"/>
          <w:snapToGrid w:val="0"/>
          <w:sz w:val="24"/>
          <w:szCs w:val="24"/>
        </w:rPr>
        <w:t xml:space="preserve">entire </w:t>
      </w:r>
      <w:r w:rsidR="00A50137">
        <w:rPr>
          <w:rFonts w:ascii="Times New Roman" w:eastAsia="Times New Roman" w:hAnsi="Times New Roman" w:cs="Times New Roman"/>
          <w:snapToGrid w:val="0"/>
          <w:sz w:val="24"/>
          <w:szCs w:val="24"/>
        </w:rPr>
        <w:t xml:space="preserve">farm </w:t>
      </w:r>
      <w:r w:rsidR="007651B4">
        <w:rPr>
          <w:rFonts w:ascii="Times New Roman" w:eastAsia="Times New Roman" w:hAnsi="Times New Roman" w:cs="Times New Roman"/>
          <w:snapToGrid w:val="0"/>
          <w:sz w:val="24"/>
          <w:szCs w:val="24"/>
        </w:rPr>
        <w:t>side of</w:t>
      </w:r>
      <w:r w:rsidR="00A50137">
        <w:rPr>
          <w:rFonts w:ascii="Times New Roman" w:eastAsia="Times New Roman" w:hAnsi="Times New Roman" w:cs="Times New Roman"/>
          <w:snapToGrid w:val="0"/>
          <w:sz w:val="24"/>
          <w:szCs w:val="24"/>
        </w:rPr>
        <w:t xml:space="preserve"> Nod Road in the floodplain would be completely flooded.</w:t>
      </w:r>
      <w:r w:rsidR="000A1A7B">
        <w:rPr>
          <w:rFonts w:ascii="Times New Roman" w:eastAsia="Times New Roman" w:hAnsi="Times New Roman" w:cs="Times New Roman"/>
          <w:snapToGrid w:val="0"/>
          <w:sz w:val="24"/>
          <w:szCs w:val="24"/>
        </w:rPr>
        <w:t xml:space="preserve">  There is a r</w:t>
      </w:r>
      <w:r w:rsidR="00033477">
        <w:rPr>
          <w:rFonts w:ascii="Times New Roman" w:eastAsia="Times New Roman" w:hAnsi="Times New Roman" w:cs="Times New Roman"/>
          <w:snapToGrid w:val="0"/>
          <w:sz w:val="24"/>
          <w:szCs w:val="24"/>
        </w:rPr>
        <w:t xml:space="preserve">isk of </w:t>
      </w:r>
      <w:r w:rsidR="0009041B">
        <w:rPr>
          <w:rFonts w:ascii="Times New Roman" w:eastAsia="Times New Roman" w:hAnsi="Times New Roman" w:cs="Times New Roman"/>
          <w:snapToGrid w:val="0"/>
          <w:sz w:val="24"/>
          <w:szCs w:val="24"/>
        </w:rPr>
        <w:t xml:space="preserve">putting </w:t>
      </w:r>
      <w:r w:rsidR="00033477">
        <w:rPr>
          <w:rFonts w:ascii="Times New Roman" w:eastAsia="Times New Roman" w:hAnsi="Times New Roman" w:cs="Times New Roman"/>
          <w:snapToGrid w:val="0"/>
          <w:sz w:val="24"/>
          <w:szCs w:val="24"/>
        </w:rPr>
        <w:t xml:space="preserve">housing at any dam area.  </w:t>
      </w:r>
      <w:r w:rsidR="00415A17">
        <w:rPr>
          <w:rFonts w:ascii="Times New Roman" w:eastAsia="Times New Roman" w:hAnsi="Times New Roman" w:cs="Times New Roman"/>
          <w:snapToGrid w:val="0"/>
          <w:sz w:val="24"/>
          <w:szCs w:val="24"/>
        </w:rPr>
        <w:t xml:space="preserve"> Mr.</w:t>
      </w:r>
      <w:r w:rsidR="00B25CBA">
        <w:rPr>
          <w:rFonts w:ascii="Times New Roman" w:eastAsia="Times New Roman" w:hAnsi="Times New Roman" w:cs="Times New Roman"/>
          <w:snapToGrid w:val="0"/>
          <w:sz w:val="24"/>
          <w:szCs w:val="24"/>
        </w:rPr>
        <w:t xml:space="preserve"> Smith concluded by noting for the record </w:t>
      </w:r>
      <w:r w:rsidR="00137E20">
        <w:rPr>
          <w:rFonts w:ascii="Times New Roman" w:eastAsia="Times New Roman" w:hAnsi="Times New Roman" w:cs="Times New Roman"/>
          <w:snapToGrid w:val="0"/>
          <w:sz w:val="24"/>
          <w:szCs w:val="24"/>
        </w:rPr>
        <w:t>relative to Dr. Klemens</w:t>
      </w:r>
      <w:r w:rsidR="00B826DF">
        <w:rPr>
          <w:rFonts w:ascii="Times New Roman" w:eastAsia="Times New Roman" w:hAnsi="Times New Roman" w:cs="Times New Roman"/>
          <w:snapToGrid w:val="0"/>
          <w:sz w:val="24"/>
          <w:szCs w:val="24"/>
        </w:rPr>
        <w:t xml:space="preserve">’ testimony adding that </w:t>
      </w:r>
      <w:r w:rsidR="00137E20">
        <w:rPr>
          <w:rFonts w:ascii="Times New Roman" w:eastAsia="Times New Roman" w:hAnsi="Times New Roman" w:cs="Times New Roman"/>
          <w:snapToGrid w:val="0"/>
          <w:sz w:val="24"/>
          <w:szCs w:val="24"/>
        </w:rPr>
        <w:t>what</w:t>
      </w:r>
      <w:r w:rsidR="00B826DF">
        <w:rPr>
          <w:rFonts w:ascii="Times New Roman" w:eastAsia="Times New Roman" w:hAnsi="Times New Roman" w:cs="Times New Roman"/>
          <w:snapToGrid w:val="0"/>
          <w:sz w:val="24"/>
          <w:szCs w:val="24"/>
        </w:rPr>
        <w:t xml:space="preserve"> Mr. Quinn is saying – what about his involvement in the Farmington River Biodiversity Project – was Route 44 there when he conducted his study – many species use agricultural lands such as spade-foot toads and that sort of thing.</w:t>
      </w:r>
    </w:p>
    <w:p w:rsidR="00B826DF" w:rsidRDefault="00B826DF" w:rsidP="001E4A1C">
      <w:pPr>
        <w:spacing w:after="0" w:line="240" w:lineRule="auto"/>
        <w:rPr>
          <w:rFonts w:ascii="Times New Roman" w:eastAsia="Times New Roman" w:hAnsi="Times New Roman" w:cs="Times New Roman"/>
          <w:snapToGrid w:val="0"/>
          <w:sz w:val="24"/>
          <w:szCs w:val="24"/>
        </w:rPr>
      </w:pPr>
    </w:p>
    <w:p w:rsidR="00B826DF" w:rsidRDefault="00917D70"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Armstrong asked if pushing the proposed development further back from Nod R</w:t>
      </w:r>
      <w:r w:rsidR="00867C02">
        <w:rPr>
          <w:rFonts w:ascii="Times New Roman" w:eastAsia="Times New Roman" w:hAnsi="Times New Roman" w:cs="Times New Roman"/>
          <w:snapToGrid w:val="0"/>
          <w:sz w:val="24"/>
          <w:szCs w:val="24"/>
        </w:rPr>
        <w:t xml:space="preserve">oad actually creates more </w:t>
      </w:r>
      <w:r>
        <w:rPr>
          <w:rFonts w:ascii="Times New Roman" w:eastAsia="Times New Roman" w:hAnsi="Times New Roman" w:cs="Times New Roman"/>
          <w:snapToGrid w:val="0"/>
          <w:sz w:val="24"/>
          <w:szCs w:val="24"/>
        </w:rPr>
        <w:t xml:space="preserve">spot zoning. </w:t>
      </w:r>
    </w:p>
    <w:p w:rsidR="00867C02" w:rsidRDefault="00867C02" w:rsidP="001E4A1C">
      <w:pPr>
        <w:spacing w:after="0" w:line="240" w:lineRule="auto"/>
        <w:rPr>
          <w:rFonts w:ascii="Times New Roman" w:eastAsia="Times New Roman" w:hAnsi="Times New Roman" w:cs="Times New Roman"/>
          <w:snapToGrid w:val="0"/>
          <w:sz w:val="24"/>
          <w:szCs w:val="24"/>
        </w:rPr>
      </w:pPr>
    </w:p>
    <w:p w:rsidR="00B826DF" w:rsidRDefault="00867C02"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Smith commented that </w:t>
      </w:r>
      <w:r w:rsidR="00F01F98">
        <w:rPr>
          <w:rFonts w:ascii="Times New Roman" w:eastAsia="Times New Roman" w:hAnsi="Times New Roman" w:cs="Times New Roman"/>
          <w:snapToGrid w:val="0"/>
          <w:sz w:val="24"/>
          <w:szCs w:val="24"/>
        </w:rPr>
        <w:t>N</w:t>
      </w:r>
      <w:r w:rsidR="00525869">
        <w:rPr>
          <w:rFonts w:ascii="Times New Roman" w:eastAsia="Times New Roman" w:hAnsi="Times New Roman" w:cs="Times New Roman"/>
          <w:snapToGrid w:val="0"/>
          <w:sz w:val="24"/>
          <w:szCs w:val="24"/>
        </w:rPr>
        <w:t>od Road Preservation doesn’t think that construction of housing anywhere in the floodplain area is appropriate</w:t>
      </w:r>
      <w:r w:rsidR="00B415D1">
        <w:rPr>
          <w:rFonts w:ascii="Times New Roman" w:eastAsia="Times New Roman" w:hAnsi="Times New Roman" w:cs="Times New Roman"/>
          <w:snapToGrid w:val="0"/>
          <w:sz w:val="24"/>
          <w:szCs w:val="24"/>
        </w:rPr>
        <w:t xml:space="preserve">; </w:t>
      </w:r>
      <w:r w:rsidR="006136F9">
        <w:rPr>
          <w:rFonts w:ascii="Times New Roman" w:eastAsia="Times New Roman" w:hAnsi="Times New Roman" w:cs="Times New Roman"/>
          <w:snapToGrid w:val="0"/>
          <w:sz w:val="24"/>
          <w:szCs w:val="24"/>
        </w:rPr>
        <w:t xml:space="preserve">an </w:t>
      </w:r>
      <w:r w:rsidR="00B415D1">
        <w:rPr>
          <w:rFonts w:ascii="Times New Roman" w:eastAsia="Times New Roman" w:hAnsi="Times New Roman" w:cs="Times New Roman"/>
          <w:snapToGrid w:val="0"/>
          <w:sz w:val="24"/>
          <w:szCs w:val="24"/>
        </w:rPr>
        <w:t>ag</w:t>
      </w:r>
      <w:r w:rsidR="00F01F98">
        <w:rPr>
          <w:rFonts w:ascii="Times New Roman" w:eastAsia="Times New Roman" w:hAnsi="Times New Roman" w:cs="Times New Roman"/>
          <w:snapToGrid w:val="0"/>
          <w:sz w:val="24"/>
          <w:szCs w:val="24"/>
        </w:rPr>
        <w:t>ricultural use is appropriate.</w:t>
      </w:r>
      <w:r w:rsidR="00B415D1">
        <w:rPr>
          <w:rFonts w:ascii="Times New Roman" w:eastAsia="Times New Roman" w:hAnsi="Times New Roman" w:cs="Times New Roman"/>
          <w:snapToGrid w:val="0"/>
          <w:sz w:val="24"/>
          <w:szCs w:val="24"/>
        </w:rPr>
        <w:t xml:space="preserve">  </w:t>
      </w:r>
    </w:p>
    <w:p w:rsidR="00296234" w:rsidRDefault="00296234" w:rsidP="001E4A1C">
      <w:pPr>
        <w:spacing w:after="0" w:line="240" w:lineRule="auto"/>
        <w:rPr>
          <w:rFonts w:ascii="Times New Roman" w:eastAsia="Times New Roman" w:hAnsi="Times New Roman" w:cs="Times New Roman"/>
          <w:snapToGrid w:val="0"/>
          <w:sz w:val="24"/>
          <w:szCs w:val="24"/>
        </w:rPr>
      </w:pPr>
    </w:p>
    <w:p w:rsidR="000072A9" w:rsidRDefault="000072A9"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Ladouceur asked if the entire golf course site was </w:t>
      </w:r>
      <w:r w:rsidR="0004367D">
        <w:rPr>
          <w:rFonts w:ascii="Times New Roman" w:eastAsia="Times New Roman" w:hAnsi="Times New Roman" w:cs="Times New Roman"/>
          <w:snapToGrid w:val="0"/>
          <w:sz w:val="24"/>
          <w:szCs w:val="24"/>
        </w:rPr>
        <w:t>re</w:t>
      </w:r>
      <w:r>
        <w:rPr>
          <w:rFonts w:ascii="Times New Roman" w:eastAsia="Times New Roman" w:hAnsi="Times New Roman" w:cs="Times New Roman"/>
          <w:snapToGrid w:val="0"/>
          <w:sz w:val="24"/>
          <w:szCs w:val="24"/>
        </w:rPr>
        <w:t xml:space="preserve">zoned </w:t>
      </w:r>
      <w:r w:rsidR="0004367D">
        <w:rPr>
          <w:rFonts w:ascii="Times New Roman" w:eastAsia="Times New Roman" w:hAnsi="Times New Roman" w:cs="Times New Roman"/>
          <w:snapToGrid w:val="0"/>
          <w:sz w:val="24"/>
          <w:szCs w:val="24"/>
        </w:rPr>
        <w:t xml:space="preserve">to </w:t>
      </w:r>
      <w:r w:rsidR="009207B8">
        <w:rPr>
          <w:rFonts w:ascii="Times New Roman" w:eastAsia="Times New Roman" w:hAnsi="Times New Roman" w:cs="Times New Roman"/>
          <w:snapToGrid w:val="0"/>
          <w:sz w:val="24"/>
          <w:szCs w:val="24"/>
        </w:rPr>
        <w:t xml:space="preserve">residential </w:t>
      </w:r>
      <w:r>
        <w:rPr>
          <w:rFonts w:ascii="Times New Roman" w:eastAsia="Times New Roman" w:hAnsi="Times New Roman" w:cs="Times New Roman"/>
          <w:snapToGrid w:val="0"/>
          <w:sz w:val="24"/>
          <w:szCs w:val="24"/>
        </w:rPr>
        <w:t>would the spot zoning issue go away.</w:t>
      </w:r>
    </w:p>
    <w:p w:rsidR="000072A9" w:rsidRDefault="000072A9" w:rsidP="001E4A1C">
      <w:pPr>
        <w:spacing w:after="0" w:line="240" w:lineRule="auto"/>
        <w:rPr>
          <w:rFonts w:ascii="Times New Roman" w:eastAsia="Times New Roman" w:hAnsi="Times New Roman" w:cs="Times New Roman"/>
          <w:snapToGrid w:val="0"/>
          <w:sz w:val="24"/>
          <w:szCs w:val="24"/>
        </w:rPr>
      </w:pPr>
    </w:p>
    <w:p w:rsidR="0069563D" w:rsidRDefault="000072A9"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Smith commented that he doesn’t </w:t>
      </w:r>
      <w:r w:rsidR="00DC06B1">
        <w:rPr>
          <w:rFonts w:ascii="Times New Roman" w:eastAsia="Times New Roman" w:hAnsi="Times New Roman" w:cs="Times New Roman"/>
          <w:snapToGrid w:val="0"/>
          <w:sz w:val="24"/>
          <w:szCs w:val="24"/>
        </w:rPr>
        <w:t>know the answer to that question.  Rezoning the entire golf course is something else; it may not be spot zoning but has a lot of other issues.</w:t>
      </w:r>
      <w:r w:rsidR="000715A4">
        <w:rPr>
          <w:rFonts w:ascii="Times New Roman" w:eastAsia="Times New Roman" w:hAnsi="Times New Roman" w:cs="Times New Roman"/>
          <w:snapToGrid w:val="0"/>
          <w:sz w:val="24"/>
          <w:szCs w:val="24"/>
        </w:rPr>
        <w:t xml:space="preserve">  </w:t>
      </w:r>
      <w:r w:rsidR="003F5E99">
        <w:rPr>
          <w:rFonts w:ascii="Times New Roman" w:eastAsia="Times New Roman" w:hAnsi="Times New Roman" w:cs="Times New Roman"/>
          <w:snapToGrid w:val="0"/>
          <w:sz w:val="24"/>
          <w:szCs w:val="24"/>
        </w:rPr>
        <w:t xml:space="preserve"> Creating a</w:t>
      </w:r>
      <w:r w:rsidR="00EB6C03">
        <w:rPr>
          <w:rFonts w:ascii="Times New Roman" w:eastAsia="Times New Roman" w:hAnsi="Times New Roman" w:cs="Times New Roman"/>
          <w:snapToGrid w:val="0"/>
          <w:sz w:val="24"/>
          <w:szCs w:val="24"/>
        </w:rPr>
        <w:t xml:space="preserve"> small island </w:t>
      </w:r>
      <w:r w:rsidR="00E243E4">
        <w:rPr>
          <w:rFonts w:ascii="Times New Roman" w:eastAsia="Times New Roman" w:hAnsi="Times New Roman" w:cs="Times New Roman"/>
          <w:snapToGrid w:val="0"/>
          <w:sz w:val="24"/>
          <w:szCs w:val="24"/>
        </w:rPr>
        <w:t xml:space="preserve">of housing within a parcel zoned </w:t>
      </w:r>
      <w:r w:rsidR="00F21119">
        <w:rPr>
          <w:rFonts w:ascii="Times New Roman" w:eastAsia="Times New Roman" w:hAnsi="Times New Roman" w:cs="Times New Roman"/>
          <w:snapToGrid w:val="0"/>
          <w:sz w:val="24"/>
          <w:szCs w:val="24"/>
        </w:rPr>
        <w:t xml:space="preserve">agricultural </w:t>
      </w:r>
      <w:r w:rsidR="003F5171">
        <w:rPr>
          <w:rFonts w:ascii="Times New Roman" w:eastAsia="Times New Roman" w:hAnsi="Times New Roman" w:cs="Times New Roman"/>
          <w:snapToGrid w:val="0"/>
          <w:sz w:val="24"/>
          <w:szCs w:val="24"/>
        </w:rPr>
        <w:t>doesn’t make sense</w:t>
      </w:r>
      <w:r w:rsidR="0069563D">
        <w:rPr>
          <w:rFonts w:ascii="Times New Roman" w:eastAsia="Times New Roman" w:hAnsi="Times New Roman" w:cs="Times New Roman"/>
          <w:snapToGrid w:val="0"/>
          <w:sz w:val="24"/>
          <w:szCs w:val="24"/>
        </w:rPr>
        <w:t xml:space="preserve"> and is classic spot zoning.</w:t>
      </w:r>
    </w:p>
    <w:p w:rsidR="0069563D" w:rsidRDefault="0069563D" w:rsidP="001E4A1C">
      <w:pPr>
        <w:spacing w:after="0" w:line="240" w:lineRule="auto"/>
        <w:rPr>
          <w:rFonts w:ascii="Times New Roman" w:eastAsia="Times New Roman" w:hAnsi="Times New Roman" w:cs="Times New Roman"/>
          <w:snapToGrid w:val="0"/>
          <w:sz w:val="24"/>
          <w:szCs w:val="24"/>
        </w:rPr>
      </w:pPr>
    </w:p>
    <w:p w:rsidR="00834287" w:rsidRDefault="002666D3"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Anna Baran, 182 Woodford Hills, </w:t>
      </w:r>
      <w:r w:rsidR="00385D05">
        <w:rPr>
          <w:rFonts w:ascii="Times New Roman" w:eastAsia="Times New Roman" w:hAnsi="Times New Roman" w:cs="Times New Roman"/>
          <w:snapToGrid w:val="0"/>
          <w:sz w:val="24"/>
          <w:szCs w:val="24"/>
        </w:rPr>
        <w:t>said that the land across the road from where she lives is very scenic and beautiful with lots of wildlife</w:t>
      </w:r>
      <w:r w:rsidR="00CF52A8">
        <w:rPr>
          <w:rFonts w:ascii="Times New Roman" w:eastAsia="Times New Roman" w:hAnsi="Times New Roman" w:cs="Times New Roman"/>
          <w:snapToGrid w:val="0"/>
          <w:sz w:val="24"/>
          <w:szCs w:val="24"/>
        </w:rPr>
        <w:t>; she wants to help save Nod Road</w:t>
      </w:r>
      <w:r w:rsidR="00385D05">
        <w:rPr>
          <w:rFonts w:ascii="Times New Roman" w:eastAsia="Times New Roman" w:hAnsi="Times New Roman" w:cs="Times New Roman"/>
          <w:snapToGrid w:val="0"/>
          <w:sz w:val="24"/>
          <w:szCs w:val="24"/>
        </w:rPr>
        <w:t xml:space="preserve">.  </w:t>
      </w:r>
      <w:r w:rsidR="00F9224A">
        <w:rPr>
          <w:rFonts w:ascii="Times New Roman" w:eastAsia="Times New Roman" w:hAnsi="Times New Roman" w:cs="Times New Roman"/>
          <w:snapToGrid w:val="0"/>
          <w:sz w:val="24"/>
          <w:szCs w:val="24"/>
        </w:rPr>
        <w:t xml:space="preserve">There are many people </w:t>
      </w:r>
      <w:r w:rsidR="00C45227">
        <w:rPr>
          <w:rFonts w:ascii="Times New Roman" w:eastAsia="Times New Roman" w:hAnsi="Times New Roman" w:cs="Times New Roman"/>
          <w:snapToGrid w:val="0"/>
          <w:sz w:val="24"/>
          <w:szCs w:val="24"/>
        </w:rPr>
        <w:t>in opposition to this development</w:t>
      </w:r>
      <w:r w:rsidR="00F74056">
        <w:rPr>
          <w:rFonts w:ascii="Times New Roman" w:eastAsia="Times New Roman" w:hAnsi="Times New Roman" w:cs="Times New Roman"/>
          <w:snapToGrid w:val="0"/>
          <w:sz w:val="24"/>
          <w:szCs w:val="24"/>
        </w:rPr>
        <w:t xml:space="preserve"> to save a large piece of land</w:t>
      </w:r>
      <w:r w:rsidR="00360673">
        <w:rPr>
          <w:rFonts w:ascii="Times New Roman" w:eastAsia="Times New Roman" w:hAnsi="Times New Roman" w:cs="Times New Roman"/>
          <w:snapToGrid w:val="0"/>
          <w:sz w:val="24"/>
          <w:szCs w:val="24"/>
        </w:rPr>
        <w:t xml:space="preserve">, proving how much it means to the Town. </w:t>
      </w:r>
      <w:r w:rsidR="003F257D">
        <w:rPr>
          <w:rFonts w:ascii="Times New Roman" w:eastAsia="Times New Roman" w:hAnsi="Times New Roman" w:cs="Times New Roman"/>
          <w:snapToGrid w:val="0"/>
          <w:sz w:val="24"/>
          <w:szCs w:val="24"/>
        </w:rPr>
        <w:t xml:space="preserve"> </w:t>
      </w:r>
      <w:r w:rsidR="006035AE">
        <w:rPr>
          <w:rFonts w:ascii="Times New Roman" w:eastAsia="Times New Roman" w:hAnsi="Times New Roman" w:cs="Times New Roman"/>
          <w:snapToGrid w:val="0"/>
          <w:sz w:val="24"/>
          <w:szCs w:val="24"/>
        </w:rPr>
        <w:t xml:space="preserve">Wetlands once dug up would not return to its natural state for many years.  </w:t>
      </w:r>
      <w:r w:rsidR="003F257D">
        <w:rPr>
          <w:rFonts w:ascii="Times New Roman" w:eastAsia="Times New Roman" w:hAnsi="Times New Roman" w:cs="Times New Roman"/>
          <w:snapToGrid w:val="0"/>
          <w:sz w:val="24"/>
          <w:szCs w:val="24"/>
        </w:rPr>
        <w:t xml:space="preserve"> </w:t>
      </w:r>
      <w:r w:rsidR="00502715">
        <w:rPr>
          <w:rFonts w:ascii="Times New Roman" w:eastAsia="Times New Roman" w:hAnsi="Times New Roman" w:cs="Times New Roman"/>
          <w:snapToGrid w:val="0"/>
          <w:sz w:val="24"/>
          <w:szCs w:val="24"/>
        </w:rPr>
        <w:t xml:space="preserve">  </w:t>
      </w:r>
    </w:p>
    <w:p w:rsidR="00CF52A8" w:rsidRDefault="00CF52A8" w:rsidP="001E4A1C">
      <w:pPr>
        <w:spacing w:after="0" w:line="240" w:lineRule="auto"/>
        <w:rPr>
          <w:rFonts w:ascii="Times New Roman" w:eastAsia="Times New Roman" w:hAnsi="Times New Roman" w:cs="Times New Roman"/>
          <w:snapToGrid w:val="0"/>
          <w:sz w:val="24"/>
          <w:szCs w:val="24"/>
        </w:rPr>
      </w:pPr>
    </w:p>
    <w:p w:rsidR="00DC06B1" w:rsidRDefault="00CE7A87"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Neil Leibowitz, </w:t>
      </w:r>
      <w:r w:rsidR="00211363">
        <w:rPr>
          <w:rFonts w:ascii="Times New Roman" w:eastAsia="Times New Roman" w:hAnsi="Times New Roman" w:cs="Times New Roman"/>
          <w:snapToGrid w:val="0"/>
          <w:sz w:val="24"/>
          <w:szCs w:val="24"/>
        </w:rPr>
        <w:t xml:space="preserve">58 Woodford Hills, </w:t>
      </w:r>
      <w:r w:rsidR="00BE38B6">
        <w:rPr>
          <w:rFonts w:ascii="Times New Roman" w:eastAsia="Times New Roman" w:hAnsi="Times New Roman" w:cs="Times New Roman"/>
          <w:snapToGrid w:val="0"/>
          <w:sz w:val="24"/>
          <w:szCs w:val="24"/>
        </w:rPr>
        <w:t>commented that the proposed development benefits a small number of people</w:t>
      </w:r>
      <w:r w:rsidR="00EA0100">
        <w:rPr>
          <w:rFonts w:ascii="Times New Roman" w:eastAsia="Times New Roman" w:hAnsi="Times New Roman" w:cs="Times New Roman"/>
          <w:snapToGrid w:val="0"/>
          <w:sz w:val="24"/>
          <w:szCs w:val="24"/>
        </w:rPr>
        <w:t xml:space="preserve"> and the Commission is in</w:t>
      </w:r>
      <w:r w:rsidR="00C208E6">
        <w:rPr>
          <w:rFonts w:ascii="Times New Roman" w:eastAsia="Times New Roman" w:hAnsi="Times New Roman" w:cs="Times New Roman"/>
          <w:snapToGrid w:val="0"/>
          <w:sz w:val="24"/>
          <w:szCs w:val="24"/>
        </w:rPr>
        <w:t xml:space="preserve"> place to protect the </w:t>
      </w:r>
      <w:r w:rsidR="0069405D">
        <w:rPr>
          <w:rFonts w:ascii="Times New Roman" w:eastAsia="Times New Roman" w:hAnsi="Times New Roman" w:cs="Times New Roman"/>
          <w:snapToGrid w:val="0"/>
          <w:sz w:val="24"/>
          <w:szCs w:val="24"/>
        </w:rPr>
        <w:t xml:space="preserve">entire </w:t>
      </w:r>
      <w:r w:rsidR="00C208E6">
        <w:rPr>
          <w:rFonts w:ascii="Times New Roman" w:eastAsia="Times New Roman" w:hAnsi="Times New Roman" w:cs="Times New Roman"/>
          <w:snapToGrid w:val="0"/>
          <w:sz w:val="24"/>
          <w:szCs w:val="24"/>
        </w:rPr>
        <w:t>community; the Commission has a tough decision to make.  The subject land is already preserved by zoning</w:t>
      </w:r>
      <w:r w:rsidR="00470BA2">
        <w:rPr>
          <w:rFonts w:ascii="Times New Roman" w:eastAsia="Times New Roman" w:hAnsi="Times New Roman" w:cs="Times New Roman"/>
          <w:snapToGrid w:val="0"/>
          <w:sz w:val="24"/>
          <w:szCs w:val="24"/>
        </w:rPr>
        <w:t>; c</w:t>
      </w:r>
      <w:r w:rsidR="00452F44">
        <w:rPr>
          <w:rFonts w:ascii="Times New Roman" w:eastAsia="Times New Roman" w:hAnsi="Times New Roman" w:cs="Times New Roman"/>
          <w:snapToGrid w:val="0"/>
          <w:sz w:val="24"/>
          <w:szCs w:val="24"/>
        </w:rPr>
        <w:t xml:space="preserve">hanging the zone </w:t>
      </w:r>
      <w:r w:rsidR="00470BA2">
        <w:rPr>
          <w:rFonts w:ascii="Times New Roman" w:eastAsia="Times New Roman" w:hAnsi="Times New Roman" w:cs="Times New Roman"/>
          <w:snapToGrid w:val="0"/>
          <w:sz w:val="24"/>
          <w:szCs w:val="24"/>
        </w:rPr>
        <w:t xml:space="preserve">no longer preserves this land and once changed its permanent.   </w:t>
      </w:r>
      <w:r w:rsidR="0091730C">
        <w:rPr>
          <w:rFonts w:ascii="Times New Roman" w:eastAsia="Times New Roman" w:hAnsi="Times New Roman" w:cs="Times New Roman"/>
          <w:snapToGrid w:val="0"/>
          <w:sz w:val="24"/>
          <w:szCs w:val="24"/>
        </w:rPr>
        <w:t>There is a lot of wildlife in this area.</w:t>
      </w:r>
      <w:r w:rsidR="00736AB4">
        <w:rPr>
          <w:rFonts w:ascii="Times New Roman" w:eastAsia="Times New Roman" w:hAnsi="Times New Roman" w:cs="Times New Roman"/>
          <w:snapToGrid w:val="0"/>
          <w:sz w:val="24"/>
          <w:szCs w:val="24"/>
        </w:rPr>
        <w:t xml:space="preserve">  He asked that the Commission be fair in any decision they make and not be influenced by any personal interest.  </w:t>
      </w:r>
      <w:r w:rsidR="00D67359">
        <w:rPr>
          <w:rFonts w:ascii="Times New Roman" w:eastAsia="Times New Roman" w:hAnsi="Times New Roman" w:cs="Times New Roman"/>
          <w:snapToGrid w:val="0"/>
          <w:sz w:val="24"/>
          <w:szCs w:val="24"/>
        </w:rPr>
        <w:t xml:space="preserve"> </w:t>
      </w:r>
    </w:p>
    <w:p w:rsidR="0069405D" w:rsidRDefault="0069405D" w:rsidP="001E4A1C">
      <w:pPr>
        <w:spacing w:after="0" w:line="240" w:lineRule="auto"/>
        <w:rPr>
          <w:rFonts w:ascii="Times New Roman" w:eastAsia="Times New Roman" w:hAnsi="Times New Roman" w:cs="Times New Roman"/>
          <w:snapToGrid w:val="0"/>
          <w:sz w:val="24"/>
          <w:szCs w:val="24"/>
        </w:rPr>
      </w:pPr>
    </w:p>
    <w:p w:rsidR="0069405D" w:rsidRDefault="00715AC1"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Rinaldo Tedeschi, 100 Woodford Hills, </w:t>
      </w:r>
      <w:r w:rsidR="00BB4C1D">
        <w:rPr>
          <w:rFonts w:ascii="Times New Roman" w:eastAsia="Times New Roman" w:hAnsi="Times New Roman" w:cs="Times New Roman"/>
          <w:snapToGrid w:val="0"/>
          <w:sz w:val="24"/>
          <w:szCs w:val="24"/>
        </w:rPr>
        <w:t xml:space="preserve">commented that the entire golf course site contains approximately 210 acres with </w:t>
      </w:r>
      <w:r w:rsidR="00EA6D5B">
        <w:rPr>
          <w:rFonts w:ascii="Times New Roman" w:eastAsia="Times New Roman" w:hAnsi="Times New Roman" w:cs="Times New Roman"/>
          <w:snapToGrid w:val="0"/>
          <w:sz w:val="24"/>
          <w:szCs w:val="24"/>
        </w:rPr>
        <w:t xml:space="preserve">only </w:t>
      </w:r>
      <w:r w:rsidR="00BB4C1D">
        <w:rPr>
          <w:rFonts w:ascii="Times New Roman" w:eastAsia="Times New Roman" w:hAnsi="Times New Roman" w:cs="Times New Roman"/>
          <w:snapToGrid w:val="0"/>
          <w:sz w:val="24"/>
          <w:szCs w:val="24"/>
        </w:rPr>
        <w:t>45 acres being non floodplain.  The petition is asking to rezone 40 acres</w:t>
      </w:r>
      <w:r w:rsidR="00EA6D5B">
        <w:rPr>
          <w:rFonts w:ascii="Times New Roman" w:eastAsia="Times New Roman" w:hAnsi="Times New Roman" w:cs="Times New Roman"/>
          <w:snapToGrid w:val="0"/>
          <w:sz w:val="24"/>
          <w:szCs w:val="24"/>
        </w:rPr>
        <w:t>.  He referenced the acreage proposed to be preserved by the applicant and noted that</w:t>
      </w:r>
      <w:r w:rsidR="00BB4C1D">
        <w:rPr>
          <w:rFonts w:ascii="Times New Roman" w:eastAsia="Times New Roman" w:hAnsi="Times New Roman" w:cs="Times New Roman"/>
          <w:snapToGrid w:val="0"/>
          <w:sz w:val="24"/>
          <w:szCs w:val="24"/>
        </w:rPr>
        <w:t xml:space="preserve"> </w:t>
      </w:r>
      <w:r w:rsidR="00EA6D5B">
        <w:rPr>
          <w:rFonts w:ascii="Times New Roman" w:eastAsia="Times New Roman" w:hAnsi="Times New Roman" w:cs="Times New Roman"/>
          <w:snapToGrid w:val="0"/>
          <w:sz w:val="24"/>
          <w:szCs w:val="24"/>
        </w:rPr>
        <w:t xml:space="preserve">45 minus 40 doesn’t equal 180.  </w:t>
      </w:r>
      <w:r w:rsidR="00F471AB">
        <w:rPr>
          <w:rFonts w:ascii="Times New Roman" w:eastAsia="Times New Roman" w:hAnsi="Times New Roman" w:cs="Times New Roman"/>
          <w:snapToGrid w:val="0"/>
          <w:sz w:val="24"/>
          <w:szCs w:val="24"/>
        </w:rPr>
        <w:t xml:space="preserve">The applicant </w:t>
      </w:r>
      <w:r w:rsidR="00AE5059">
        <w:rPr>
          <w:rFonts w:ascii="Times New Roman" w:eastAsia="Times New Roman" w:hAnsi="Times New Roman" w:cs="Times New Roman"/>
          <w:snapToGrid w:val="0"/>
          <w:sz w:val="24"/>
          <w:szCs w:val="24"/>
        </w:rPr>
        <w:t xml:space="preserve">presented </w:t>
      </w:r>
      <w:r w:rsidR="00C107C4">
        <w:rPr>
          <w:rFonts w:ascii="Times New Roman" w:eastAsia="Times New Roman" w:hAnsi="Times New Roman" w:cs="Times New Roman"/>
          <w:snapToGrid w:val="0"/>
          <w:sz w:val="24"/>
          <w:szCs w:val="24"/>
        </w:rPr>
        <w:t xml:space="preserve">a lot of information to support their position </w:t>
      </w:r>
      <w:r w:rsidR="00EA19B4">
        <w:rPr>
          <w:rFonts w:ascii="Times New Roman" w:eastAsia="Times New Roman" w:hAnsi="Times New Roman" w:cs="Times New Roman"/>
          <w:snapToGrid w:val="0"/>
          <w:sz w:val="24"/>
          <w:szCs w:val="24"/>
        </w:rPr>
        <w:t>but all they are asking for is a change of zone from agriculture to high-density residential without any restrictions</w:t>
      </w:r>
      <w:r w:rsidR="00C107C4">
        <w:rPr>
          <w:rFonts w:ascii="Times New Roman" w:eastAsia="Times New Roman" w:hAnsi="Times New Roman" w:cs="Times New Roman"/>
          <w:snapToGrid w:val="0"/>
          <w:sz w:val="24"/>
          <w:szCs w:val="24"/>
        </w:rPr>
        <w:t xml:space="preserve"> meaning the applicant could not be held legally responsible in the future for any of their stated promises. </w:t>
      </w:r>
      <w:r w:rsidR="00EA19B4">
        <w:rPr>
          <w:rFonts w:ascii="Times New Roman" w:eastAsia="Times New Roman" w:hAnsi="Times New Roman" w:cs="Times New Roman"/>
          <w:snapToGrid w:val="0"/>
          <w:sz w:val="24"/>
          <w:szCs w:val="24"/>
        </w:rPr>
        <w:t xml:space="preserve"> </w:t>
      </w:r>
      <w:r w:rsidR="00F034BC">
        <w:rPr>
          <w:rFonts w:ascii="Times New Roman" w:eastAsia="Times New Roman" w:hAnsi="Times New Roman" w:cs="Times New Roman"/>
          <w:snapToGrid w:val="0"/>
          <w:sz w:val="24"/>
          <w:szCs w:val="24"/>
        </w:rPr>
        <w:t xml:space="preserve">The Commission’s job is to protect open </w:t>
      </w:r>
      <w:r w:rsidR="00CE611D">
        <w:rPr>
          <w:rFonts w:ascii="Times New Roman" w:eastAsia="Times New Roman" w:hAnsi="Times New Roman" w:cs="Times New Roman"/>
          <w:snapToGrid w:val="0"/>
          <w:sz w:val="24"/>
          <w:szCs w:val="24"/>
        </w:rPr>
        <w:t xml:space="preserve">space </w:t>
      </w:r>
      <w:r w:rsidR="00F034BC">
        <w:rPr>
          <w:rFonts w:ascii="Times New Roman" w:eastAsia="Times New Roman" w:hAnsi="Times New Roman" w:cs="Times New Roman"/>
          <w:snapToGrid w:val="0"/>
          <w:sz w:val="24"/>
          <w:szCs w:val="24"/>
        </w:rPr>
        <w:t>unless it can be proven that developing open space won’t violate safety or environmental requirements</w:t>
      </w:r>
      <w:r w:rsidR="00390E2B">
        <w:rPr>
          <w:rFonts w:ascii="Times New Roman" w:eastAsia="Times New Roman" w:hAnsi="Times New Roman" w:cs="Times New Roman"/>
          <w:snapToGrid w:val="0"/>
          <w:sz w:val="24"/>
          <w:szCs w:val="24"/>
        </w:rPr>
        <w:t xml:space="preserve"> and will benefit the Town.  </w:t>
      </w:r>
      <w:r w:rsidR="00C44BD6">
        <w:rPr>
          <w:rFonts w:ascii="Times New Roman" w:eastAsia="Times New Roman" w:hAnsi="Times New Roman" w:cs="Times New Roman"/>
          <w:snapToGrid w:val="0"/>
          <w:sz w:val="24"/>
          <w:szCs w:val="24"/>
        </w:rPr>
        <w:t>The proposed development will result in increased t</w:t>
      </w:r>
      <w:r w:rsidR="00236386">
        <w:rPr>
          <w:rFonts w:ascii="Times New Roman" w:eastAsia="Times New Roman" w:hAnsi="Times New Roman" w:cs="Times New Roman"/>
          <w:snapToGrid w:val="0"/>
          <w:sz w:val="24"/>
          <w:szCs w:val="24"/>
        </w:rPr>
        <w:t xml:space="preserve">raffic </w:t>
      </w:r>
      <w:r w:rsidR="00166099">
        <w:rPr>
          <w:rFonts w:ascii="Times New Roman" w:eastAsia="Times New Roman" w:hAnsi="Times New Roman" w:cs="Times New Roman"/>
          <w:snapToGrid w:val="0"/>
          <w:sz w:val="24"/>
          <w:szCs w:val="24"/>
        </w:rPr>
        <w:t>and congestion</w:t>
      </w:r>
      <w:r w:rsidR="002E24E4">
        <w:rPr>
          <w:rFonts w:ascii="Times New Roman" w:eastAsia="Times New Roman" w:hAnsi="Times New Roman" w:cs="Times New Roman"/>
          <w:snapToGrid w:val="0"/>
          <w:sz w:val="24"/>
          <w:szCs w:val="24"/>
        </w:rPr>
        <w:t xml:space="preserve">; </w:t>
      </w:r>
      <w:r w:rsidR="00282D8A">
        <w:rPr>
          <w:rFonts w:ascii="Times New Roman" w:eastAsia="Times New Roman" w:hAnsi="Times New Roman" w:cs="Times New Roman"/>
          <w:snapToGrid w:val="0"/>
          <w:sz w:val="24"/>
          <w:szCs w:val="24"/>
        </w:rPr>
        <w:t>will not help wildlife</w:t>
      </w:r>
      <w:r w:rsidR="002E24E4">
        <w:rPr>
          <w:rFonts w:ascii="Times New Roman" w:eastAsia="Times New Roman" w:hAnsi="Times New Roman" w:cs="Times New Roman"/>
          <w:snapToGrid w:val="0"/>
          <w:sz w:val="24"/>
          <w:szCs w:val="24"/>
        </w:rPr>
        <w:t xml:space="preserve">; </w:t>
      </w:r>
      <w:r w:rsidR="00282D8A">
        <w:rPr>
          <w:rFonts w:ascii="Times New Roman" w:eastAsia="Times New Roman" w:hAnsi="Times New Roman" w:cs="Times New Roman"/>
          <w:snapToGrid w:val="0"/>
          <w:sz w:val="24"/>
          <w:szCs w:val="24"/>
        </w:rPr>
        <w:t xml:space="preserve">will not help </w:t>
      </w:r>
      <w:r w:rsidR="002E24E4">
        <w:rPr>
          <w:rFonts w:ascii="Times New Roman" w:eastAsia="Times New Roman" w:hAnsi="Times New Roman" w:cs="Times New Roman"/>
          <w:snapToGrid w:val="0"/>
          <w:sz w:val="24"/>
          <w:szCs w:val="24"/>
        </w:rPr>
        <w:t>Town revenue</w:t>
      </w:r>
      <w:r w:rsidR="00324CDC">
        <w:rPr>
          <w:rFonts w:ascii="Times New Roman" w:eastAsia="Times New Roman" w:hAnsi="Times New Roman" w:cs="Times New Roman"/>
          <w:snapToGrid w:val="0"/>
          <w:sz w:val="24"/>
          <w:szCs w:val="24"/>
        </w:rPr>
        <w:t xml:space="preserve"> and Town services</w:t>
      </w:r>
      <w:r w:rsidR="00BF788D">
        <w:rPr>
          <w:rFonts w:ascii="Times New Roman" w:eastAsia="Times New Roman" w:hAnsi="Times New Roman" w:cs="Times New Roman"/>
          <w:snapToGrid w:val="0"/>
          <w:sz w:val="24"/>
          <w:szCs w:val="24"/>
        </w:rPr>
        <w:t>; and will reduce quality of life by paving over open space</w:t>
      </w:r>
      <w:r w:rsidR="00095B4D">
        <w:rPr>
          <w:rFonts w:ascii="Times New Roman" w:eastAsia="Times New Roman" w:hAnsi="Times New Roman" w:cs="Times New Roman"/>
          <w:snapToGrid w:val="0"/>
          <w:sz w:val="24"/>
          <w:szCs w:val="24"/>
        </w:rPr>
        <w:t>.  There is no</w:t>
      </w:r>
      <w:r w:rsidR="00491754">
        <w:rPr>
          <w:rFonts w:ascii="Times New Roman" w:eastAsia="Times New Roman" w:hAnsi="Times New Roman" w:cs="Times New Roman"/>
          <w:snapToGrid w:val="0"/>
          <w:sz w:val="24"/>
          <w:szCs w:val="24"/>
        </w:rPr>
        <w:t xml:space="preserve"> housing shortage in this area and the opposition to this application is overwhelming.</w:t>
      </w:r>
      <w:r w:rsidR="006A3E08">
        <w:rPr>
          <w:rFonts w:ascii="Times New Roman" w:eastAsia="Times New Roman" w:hAnsi="Times New Roman" w:cs="Times New Roman"/>
          <w:snapToGrid w:val="0"/>
          <w:sz w:val="24"/>
          <w:szCs w:val="24"/>
        </w:rPr>
        <w:t xml:space="preserve">  </w:t>
      </w:r>
      <w:r w:rsidR="00435A15">
        <w:rPr>
          <w:rFonts w:ascii="Times New Roman" w:eastAsia="Times New Roman" w:hAnsi="Times New Roman" w:cs="Times New Roman"/>
          <w:snapToGrid w:val="0"/>
          <w:sz w:val="24"/>
          <w:szCs w:val="24"/>
        </w:rPr>
        <w:t>It is hard to see any benefit from the proposal such that the Commission’s decision is easy and they should deny it to maintain the current agricultural zone.</w:t>
      </w:r>
      <w:r w:rsidR="002E24E4">
        <w:rPr>
          <w:rFonts w:ascii="Times New Roman" w:eastAsia="Times New Roman" w:hAnsi="Times New Roman" w:cs="Times New Roman"/>
          <w:snapToGrid w:val="0"/>
          <w:sz w:val="24"/>
          <w:szCs w:val="24"/>
        </w:rPr>
        <w:t xml:space="preserve"> </w:t>
      </w:r>
      <w:r w:rsidR="00B61B26">
        <w:rPr>
          <w:rFonts w:ascii="Times New Roman" w:eastAsia="Times New Roman" w:hAnsi="Times New Roman" w:cs="Times New Roman"/>
          <w:snapToGrid w:val="0"/>
          <w:sz w:val="24"/>
          <w:szCs w:val="24"/>
        </w:rPr>
        <w:t xml:space="preserve"> </w:t>
      </w:r>
    </w:p>
    <w:p w:rsidR="00B13D01" w:rsidRDefault="00B13D01" w:rsidP="001E4A1C">
      <w:pPr>
        <w:spacing w:after="0" w:line="240" w:lineRule="auto"/>
        <w:rPr>
          <w:rFonts w:ascii="Times New Roman" w:eastAsia="Times New Roman" w:hAnsi="Times New Roman" w:cs="Times New Roman"/>
          <w:snapToGrid w:val="0"/>
          <w:sz w:val="24"/>
          <w:szCs w:val="24"/>
        </w:rPr>
      </w:pPr>
    </w:p>
    <w:p w:rsidR="00DC06B1" w:rsidRDefault="00734A3B"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Cheryl Jackson, 232 Nod Road, </w:t>
      </w:r>
      <w:r w:rsidR="004078A1">
        <w:rPr>
          <w:rFonts w:ascii="Times New Roman" w:eastAsia="Times New Roman" w:hAnsi="Times New Roman" w:cs="Times New Roman"/>
          <w:snapToGrid w:val="0"/>
          <w:sz w:val="24"/>
          <w:szCs w:val="24"/>
        </w:rPr>
        <w:t xml:space="preserve">referenced Paul Kramer’s writing, </w:t>
      </w:r>
      <w:r w:rsidR="004078A1" w:rsidRPr="004078A1">
        <w:rPr>
          <w:rFonts w:ascii="Times New Roman" w:eastAsia="Times New Roman" w:hAnsi="Times New Roman" w:cs="Times New Roman"/>
          <w:i/>
          <w:snapToGrid w:val="0"/>
          <w:sz w:val="24"/>
          <w:szCs w:val="24"/>
        </w:rPr>
        <w:t>The Timeless Soul of a Town.</w:t>
      </w:r>
      <w:r w:rsidR="00F202B0">
        <w:rPr>
          <w:rFonts w:ascii="Times New Roman" w:eastAsia="Times New Roman" w:hAnsi="Times New Roman" w:cs="Times New Roman"/>
          <w:i/>
          <w:snapToGrid w:val="0"/>
          <w:sz w:val="24"/>
          <w:szCs w:val="24"/>
        </w:rPr>
        <w:t xml:space="preserve">  </w:t>
      </w:r>
      <w:r w:rsidR="00F202B0">
        <w:rPr>
          <w:rFonts w:ascii="Times New Roman" w:eastAsia="Times New Roman" w:hAnsi="Times New Roman" w:cs="Times New Roman"/>
          <w:snapToGrid w:val="0"/>
          <w:sz w:val="24"/>
          <w:szCs w:val="24"/>
        </w:rPr>
        <w:t xml:space="preserve">Mr. Kramer </w:t>
      </w:r>
      <w:r w:rsidR="00B529A6">
        <w:rPr>
          <w:rFonts w:ascii="Times New Roman" w:eastAsia="Times New Roman" w:hAnsi="Times New Roman" w:cs="Times New Roman"/>
          <w:snapToGrid w:val="0"/>
          <w:sz w:val="24"/>
          <w:szCs w:val="24"/>
        </w:rPr>
        <w:t xml:space="preserve">did not support the application and noted </w:t>
      </w:r>
      <w:r w:rsidR="003A5A3D">
        <w:rPr>
          <w:rFonts w:ascii="Times New Roman" w:eastAsia="Times New Roman" w:hAnsi="Times New Roman" w:cs="Times New Roman"/>
          <w:snapToGrid w:val="0"/>
          <w:sz w:val="24"/>
          <w:szCs w:val="24"/>
        </w:rPr>
        <w:t>that the proposed development would impact the entire aquifer expanse from Tariff</w:t>
      </w:r>
      <w:r w:rsidR="00B529A6">
        <w:rPr>
          <w:rFonts w:ascii="Times New Roman" w:eastAsia="Times New Roman" w:hAnsi="Times New Roman" w:cs="Times New Roman"/>
          <w:snapToGrid w:val="0"/>
          <w:sz w:val="24"/>
          <w:szCs w:val="24"/>
        </w:rPr>
        <w:t xml:space="preserve">ville to Plainville. </w:t>
      </w:r>
      <w:r w:rsidR="00062E87">
        <w:rPr>
          <w:rFonts w:ascii="Times New Roman" w:eastAsia="Times New Roman" w:hAnsi="Times New Roman" w:cs="Times New Roman"/>
          <w:snapToGrid w:val="0"/>
          <w:sz w:val="24"/>
          <w:szCs w:val="24"/>
        </w:rPr>
        <w:t xml:space="preserve"> </w:t>
      </w:r>
      <w:r w:rsidR="00643EB0">
        <w:rPr>
          <w:rFonts w:ascii="Times New Roman" w:eastAsia="Times New Roman" w:hAnsi="Times New Roman" w:cs="Times New Roman"/>
          <w:snapToGrid w:val="0"/>
          <w:sz w:val="24"/>
          <w:szCs w:val="24"/>
        </w:rPr>
        <w:t>The farms along</w:t>
      </w:r>
      <w:r w:rsidR="00062E87">
        <w:rPr>
          <w:rFonts w:ascii="Times New Roman" w:eastAsia="Times New Roman" w:hAnsi="Times New Roman" w:cs="Times New Roman"/>
          <w:snapToGrid w:val="0"/>
          <w:sz w:val="24"/>
          <w:szCs w:val="24"/>
        </w:rPr>
        <w:t xml:space="preserve"> </w:t>
      </w:r>
      <w:r w:rsidR="00643EB0">
        <w:rPr>
          <w:rFonts w:ascii="Times New Roman" w:eastAsia="Times New Roman" w:hAnsi="Times New Roman" w:cs="Times New Roman"/>
          <w:snapToGrid w:val="0"/>
          <w:sz w:val="24"/>
          <w:szCs w:val="24"/>
        </w:rPr>
        <w:t>Nod Road are an ongoing gift</w:t>
      </w:r>
      <w:r w:rsidR="00DD7429">
        <w:rPr>
          <w:rFonts w:ascii="Times New Roman" w:eastAsia="Times New Roman" w:hAnsi="Times New Roman" w:cs="Times New Roman"/>
          <w:snapToGrid w:val="0"/>
          <w:sz w:val="24"/>
          <w:szCs w:val="24"/>
        </w:rPr>
        <w:t xml:space="preserve"> </w:t>
      </w:r>
      <w:r w:rsidR="00DE48A2">
        <w:rPr>
          <w:rFonts w:ascii="Times New Roman" w:eastAsia="Times New Roman" w:hAnsi="Times New Roman" w:cs="Times New Roman"/>
          <w:snapToGrid w:val="0"/>
          <w:sz w:val="24"/>
          <w:szCs w:val="24"/>
        </w:rPr>
        <w:t>to us all</w:t>
      </w:r>
      <w:r w:rsidR="00505828">
        <w:rPr>
          <w:rFonts w:ascii="Times New Roman" w:eastAsia="Times New Roman" w:hAnsi="Times New Roman" w:cs="Times New Roman"/>
          <w:snapToGrid w:val="0"/>
          <w:sz w:val="24"/>
          <w:szCs w:val="24"/>
        </w:rPr>
        <w:t xml:space="preserve">.  </w:t>
      </w:r>
      <w:r w:rsidR="00B61F5F">
        <w:rPr>
          <w:rFonts w:ascii="Times New Roman" w:eastAsia="Times New Roman" w:hAnsi="Times New Roman" w:cs="Times New Roman"/>
          <w:snapToGrid w:val="0"/>
          <w:sz w:val="24"/>
          <w:szCs w:val="24"/>
        </w:rPr>
        <w:t>She pointed out that there is a lot of historic information at the Avon Library, noting names such as Alsop and Woodford</w:t>
      </w:r>
      <w:r w:rsidR="001C2122">
        <w:rPr>
          <w:rFonts w:ascii="Times New Roman" w:eastAsia="Times New Roman" w:hAnsi="Times New Roman" w:cs="Times New Roman"/>
          <w:snapToGrid w:val="0"/>
          <w:sz w:val="24"/>
          <w:szCs w:val="24"/>
        </w:rPr>
        <w:t xml:space="preserve">.  </w:t>
      </w:r>
      <w:r w:rsidR="008A4EED">
        <w:rPr>
          <w:rFonts w:ascii="Times New Roman" w:eastAsia="Times New Roman" w:hAnsi="Times New Roman" w:cs="Times New Roman"/>
          <w:snapToGrid w:val="0"/>
          <w:sz w:val="24"/>
          <w:szCs w:val="24"/>
        </w:rPr>
        <w:t xml:space="preserve"> She referenced </w:t>
      </w:r>
      <w:r w:rsidR="00B05F19">
        <w:rPr>
          <w:rFonts w:ascii="Times New Roman" w:eastAsia="Times New Roman" w:hAnsi="Times New Roman" w:cs="Times New Roman"/>
          <w:snapToGrid w:val="0"/>
          <w:sz w:val="24"/>
          <w:szCs w:val="24"/>
        </w:rPr>
        <w:t xml:space="preserve">an author/architectural preservationist </w:t>
      </w:r>
      <w:r w:rsidR="00FC2BB6">
        <w:rPr>
          <w:rFonts w:ascii="Times New Roman" w:eastAsia="Times New Roman" w:hAnsi="Times New Roman" w:cs="Times New Roman"/>
          <w:snapToGrid w:val="0"/>
          <w:sz w:val="24"/>
          <w:szCs w:val="24"/>
        </w:rPr>
        <w:t xml:space="preserve">named </w:t>
      </w:r>
      <w:r w:rsidR="00B05F19">
        <w:rPr>
          <w:rFonts w:ascii="Times New Roman" w:eastAsia="Times New Roman" w:hAnsi="Times New Roman" w:cs="Times New Roman"/>
          <w:snapToGrid w:val="0"/>
          <w:sz w:val="24"/>
          <w:szCs w:val="24"/>
        </w:rPr>
        <w:t xml:space="preserve">Brendan Gill, who wrote about </w:t>
      </w:r>
      <w:r w:rsidR="00882CB8">
        <w:rPr>
          <w:rFonts w:ascii="Times New Roman" w:eastAsia="Times New Roman" w:hAnsi="Times New Roman" w:cs="Times New Roman"/>
          <w:snapToGrid w:val="0"/>
          <w:sz w:val="24"/>
          <w:szCs w:val="24"/>
        </w:rPr>
        <w:t>Avon and knew the area well.</w:t>
      </w:r>
      <w:r w:rsidR="002D031E">
        <w:rPr>
          <w:rFonts w:ascii="Times New Roman" w:eastAsia="Times New Roman" w:hAnsi="Times New Roman" w:cs="Times New Roman"/>
          <w:snapToGrid w:val="0"/>
          <w:sz w:val="24"/>
          <w:szCs w:val="24"/>
        </w:rPr>
        <w:t xml:space="preserve">  </w:t>
      </w:r>
      <w:r w:rsidR="006F3A6B">
        <w:rPr>
          <w:rFonts w:ascii="Times New Roman" w:eastAsia="Times New Roman" w:hAnsi="Times New Roman" w:cs="Times New Roman"/>
          <w:snapToGrid w:val="0"/>
          <w:sz w:val="24"/>
          <w:szCs w:val="24"/>
        </w:rPr>
        <w:t xml:space="preserve">She asked that the application be denied to </w:t>
      </w:r>
      <w:r w:rsidR="008216BA">
        <w:rPr>
          <w:rFonts w:ascii="Times New Roman" w:eastAsia="Times New Roman" w:hAnsi="Times New Roman" w:cs="Times New Roman"/>
          <w:snapToGrid w:val="0"/>
          <w:sz w:val="24"/>
          <w:szCs w:val="24"/>
        </w:rPr>
        <w:t>save Nod Road and allow the area to remain special and peaceful.</w:t>
      </w:r>
    </w:p>
    <w:p w:rsidR="008216BA" w:rsidRDefault="008216BA" w:rsidP="001E4A1C">
      <w:pPr>
        <w:spacing w:after="0" w:line="240" w:lineRule="auto"/>
        <w:rPr>
          <w:rFonts w:ascii="Times New Roman" w:eastAsia="Times New Roman" w:hAnsi="Times New Roman" w:cs="Times New Roman"/>
          <w:snapToGrid w:val="0"/>
          <w:sz w:val="24"/>
          <w:szCs w:val="24"/>
        </w:rPr>
      </w:pPr>
    </w:p>
    <w:p w:rsidR="00D7485D" w:rsidRDefault="00A23BAE"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Shelly Perron, 37 Tallwood Hollow, </w:t>
      </w:r>
      <w:r w:rsidR="0056534C">
        <w:rPr>
          <w:rFonts w:ascii="Times New Roman" w:eastAsia="Times New Roman" w:hAnsi="Times New Roman" w:cs="Times New Roman"/>
          <w:snapToGrid w:val="0"/>
          <w:sz w:val="24"/>
          <w:szCs w:val="24"/>
        </w:rPr>
        <w:t xml:space="preserve">commented that the Town is not obligated to up end decades of precedent so one business owner can increase his profits.  </w:t>
      </w:r>
      <w:r w:rsidR="00D01059">
        <w:rPr>
          <w:rFonts w:ascii="Times New Roman" w:eastAsia="Times New Roman" w:hAnsi="Times New Roman" w:cs="Times New Roman"/>
          <w:snapToGrid w:val="0"/>
          <w:sz w:val="24"/>
          <w:szCs w:val="24"/>
        </w:rPr>
        <w:t xml:space="preserve">The land is zoned agricultural and floodplain and the land owner knows it.  </w:t>
      </w:r>
      <w:r w:rsidR="002A1607">
        <w:rPr>
          <w:rFonts w:ascii="Times New Roman" w:eastAsia="Times New Roman" w:hAnsi="Times New Roman" w:cs="Times New Roman"/>
          <w:snapToGrid w:val="0"/>
          <w:sz w:val="24"/>
          <w:szCs w:val="24"/>
        </w:rPr>
        <w:t xml:space="preserve">The residents should not be burdened with increased traffic </w:t>
      </w:r>
      <w:r w:rsidR="00AD6D89">
        <w:rPr>
          <w:rFonts w:ascii="Times New Roman" w:eastAsia="Times New Roman" w:hAnsi="Times New Roman" w:cs="Times New Roman"/>
          <w:snapToGrid w:val="0"/>
          <w:sz w:val="24"/>
          <w:szCs w:val="24"/>
        </w:rPr>
        <w:t>and flooded roadways just because the golf course isn’t generating enough profits</w:t>
      </w:r>
      <w:r w:rsidR="00414676">
        <w:rPr>
          <w:rFonts w:ascii="Times New Roman" w:eastAsia="Times New Roman" w:hAnsi="Times New Roman" w:cs="Times New Roman"/>
          <w:snapToGrid w:val="0"/>
          <w:sz w:val="24"/>
          <w:szCs w:val="24"/>
        </w:rPr>
        <w:t xml:space="preserve">.  </w:t>
      </w:r>
      <w:r w:rsidR="003C61D5">
        <w:rPr>
          <w:rFonts w:ascii="Times New Roman" w:eastAsia="Times New Roman" w:hAnsi="Times New Roman" w:cs="Times New Roman"/>
          <w:snapToGrid w:val="0"/>
          <w:sz w:val="24"/>
          <w:szCs w:val="24"/>
        </w:rPr>
        <w:t xml:space="preserve"> She referenced the</w:t>
      </w:r>
      <w:r w:rsidR="00FE3C4D">
        <w:rPr>
          <w:rFonts w:ascii="Times New Roman" w:eastAsia="Times New Roman" w:hAnsi="Times New Roman" w:cs="Times New Roman"/>
          <w:snapToGrid w:val="0"/>
          <w:sz w:val="24"/>
          <w:szCs w:val="24"/>
        </w:rPr>
        <w:t xml:space="preserve"> proposal for a permanent conservation easement such that the development would benefit the public</w:t>
      </w:r>
      <w:r w:rsidR="00C05598">
        <w:rPr>
          <w:rFonts w:ascii="Times New Roman" w:eastAsia="Times New Roman" w:hAnsi="Times New Roman" w:cs="Times New Roman"/>
          <w:snapToGrid w:val="0"/>
          <w:sz w:val="24"/>
          <w:szCs w:val="24"/>
        </w:rPr>
        <w:t>.  She asked if such an easement</w:t>
      </w:r>
      <w:r w:rsidR="00F14190">
        <w:rPr>
          <w:rFonts w:ascii="Times New Roman" w:eastAsia="Times New Roman" w:hAnsi="Times New Roman" w:cs="Times New Roman"/>
          <w:snapToGrid w:val="0"/>
          <w:sz w:val="24"/>
          <w:szCs w:val="24"/>
        </w:rPr>
        <w:t xml:space="preserve"> is legally binding</w:t>
      </w:r>
      <w:r w:rsidR="00C05598">
        <w:rPr>
          <w:rFonts w:ascii="Times New Roman" w:eastAsia="Times New Roman" w:hAnsi="Times New Roman" w:cs="Times New Roman"/>
          <w:snapToGrid w:val="0"/>
          <w:sz w:val="24"/>
          <w:szCs w:val="24"/>
        </w:rPr>
        <w:t xml:space="preserve"> noting that an owner can still sell the land and pass it on to heirs.  </w:t>
      </w:r>
      <w:r w:rsidR="00066172">
        <w:rPr>
          <w:rFonts w:ascii="Times New Roman" w:eastAsia="Times New Roman" w:hAnsi="Times New Roman" w:cs="Times New Roman"/>
          <w:snapToGrid w:val="0"/>
          <w:sz w:val="24"/>
          <w:szCs w:val="24"/>
        </w:rPr>
        <w:t>Rezoning the subject land would set a terrible precedent while ignoring past decisions of the Commission</w:t>
      </w:r>
      <w:r w:rsidR="00FF5034">
        <w:rPr>
          <w:rFonts w:ascii="Times New Roman" w:eastAsia="Times New Roman" w:hAnsi="Times New Roman" w:cs="Times New Roman"/>
          <w:snapToGrid w:val="0"/>
          <w:sz w:val="24"/>
          <w:szCs w:val="24"/>
        </w:rPr>
        <w:t xml:space="preserve"> and also leave the proposed conservation area vulnerable to development.  </w:t>
      </w:r>
      <w:r w:rsidR="008C7048">
        <w:rPr>
          <w:rFonts w:ascii="Times New Roman" w:eastAsia="Times New Roman" w:hAnsi="Times New Roman" w:cs="Times New Roman"/>
          <w:snapToGrid w:val="0"/>
          <w:sz w:val="24"/>
          <w:szCs w:val="24"/>
        </w:rPr>
        <w:t>The proposed conservation area could be donated right now</w:t>
      </w:r>
      <w:r w:rsidR="003D1F84">
        <w:rPr>
          <w:rFonts w:ascii="Times New Roman" w:eastAsia="Times New Roman" w:hAnsi="Times New Roman" w:cs="Times New Roman"/>
          <w:snapToGrid w:val="0"/>
          <w:sz w:val="24"/>
          <w:szCs w:val="24"/>
        </w:rPr>
        <w:t xml:space="preserve"> to the Town</w:t>
      </w:r>
      <w:r w:rsidR="008C7048">
        <w:rPr>
          <w:rFonts w:ascii="Times New Roman" w:eastAsia="Times New Roman" w:hAnsi="Times New Roman" w:cs="Times New Roman"/>
          <w:snapToGrid w:val="0"/>
          <w:sz w:val="24"/>
          <w:szCs w:val="24"/>
        </w:rPr>
        <w:t>, if it’s true that no development there would ever occur.</w:t>
      </w:r>
      <w:r w:rsidR="00D7485D">
        <w:rPr>
          <w:rFonts w:ascii="Times New Roman" w:eastAsia="Times New Roman" w:hAnsi="Times New Roman" w:cs="Times New Roman"/>
          <w:snapToGrid w:val="0"/>
          <w:sz w:val="24"/>
          <w:szCs w:val="24"/>
        </w:rPr>
        <w:t xml:space="preserve">  </w:t>
      </w:r>
    </w:p>
    <w:p w:rsidR="00D7485D" w:rsidRDefault="00D7485D" w:rsidP="001E4A1C">
      <w:pPr>
        <w:spacing w:after="0" w:line="240" w:lineRule="auto"/>
        <w:rPr>
          <w:rFonts w:ascii="Times New Roman" w:eastAsia="Times New Roman" w:hAnsi="Times New Roman" w:cs="Times New Roman"/>
          <w:snapToGrid w:val="0"/>
          <w:sz w:val="24"/>
          <w:szCs w:val="24"/>
        </w:rPr>
      </w:pPr>
    </w:p>
    <w:p w:rsidR="00666330" w:rsidRDefault="00D7485D"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Andrew Rothstein, Hunters Run, </w:t>
      </w:r>
      <w:r w:rsidR="00254431">
        <w:rPr>
          <w:rFonts w:ascii="Times New Roman" w:eastAsia="Times New Roman" w:hAnsi="Times New Roman" w:cs="Times New Roman"/>
          <w:snapToGrid w:val="0"/>
          <w:sz w:val="24"/>
          <w:szCs w:val="24"/>
        </w:rPr>
        <w:t xml:space="preserve">noted that he submitted a letter regarding this application adding that </w:t>
      </w:r>
      <w:r w:rsidR="003B3214">
        <w:rPr>
          <w:rFonts w:ascii="Times New Roman" w:eastAsia="Times New Roman" w:hAnsi="Times New Roman" w:cs="Times New Roman"/>
          <w:snapToGrid w:val="0"/>
          <w:sz w:val="24"/>
          <w:szCs w:val="24"/>
        </w:rPr>
        <w:t xml:space="preserve">the proposal violates many of aspects of Avon’s POCD.  </w:t>
      </w:r>
      <w:r w:rsidR="00C019B1">
        <w:rPr>
          <w:rFonts w:ascii="Times New Roman" w:eastAsia="Times New Roman" w:hAnsi="Times New Roman" w:cs="Times New Roman"/>
          <w:snapToGrid w:val="0"/>
          <w:sz w:val="24"/>
          <w:szCs w:val="24"/>
        </w:rPr>
        <w:t xml:space="preserve"> He </w:t>
      </w:r>
      <w:r w:rsidR="00E72628">
        <w:rPr>
          <w:rFonts w:ascii="Times New Roman" w:eastAsia="Times New Roman" w:hAnsi="Times New Roman" w:cs="Times New Roman"/>
          <w:snapToGrid w:val="0"/>
          <w:sz w:val="24"/>
          <w:szCs w:val="24"/>
        </w:rPr>
        <w:t>alluded to an analogy between the subject proposal</w:t>
      </w:r>
      <w:r w:rsidR="00916EAD">
        <w:rPr>
          <w:rFonts w:ascii="Times New Roman" w:eastAsia="Times New Roman" w:hAnsi="Times New Roman" w:cs="Times New Roman"/>
          <w:snapToGrid w:val="0"/>
          <w:sz w:val="24"/>
          <w:szCs w:val="24"/>
        </w:rPr>
        <w:t xml:space="preserve"> and</w:t>
      </w:r>
      <w:r w:rsidR="00E72628">
        <w:rPr>
          <w:rFonts w:ascii="Times New Roman" w:eastAsia="Times New Roman" w:hAnsi="Times New Roman" w:cs="Times New Roman"/>
          <w:snapToGrid w:val="0"/>
          <w:sz w:val="24"/>
          <w:szCs w:val="24"/>
        </w:rPr>
        <w:t xml:space="preserve"> the</w:t>
      </w:r>
      <w:r w:rsidR="00C019B1">
        <w:rPr>
          <w:rFonts w:ascii="Times New Roman" w:eastAsia="Times New Roman" w:hAnsi="Times New Roman" w:cs="Times New Roman"/>
          <w:snapToGrid w:val="0"/>
          <w:sz w:val="24"/>
          <w:szCs w:val="24"/>
        </w:rPr>
        <w:t xml:space="preserve"> 911 terror attack and noted that something very bad happened despite the assurances of many professionals charged with prev</w:t>
      </w:r>
      <w:r w:rsidR="000C6B67">
        <w:rPr>
          <w:rFonts w:ascii="Times New Roman" w:eastAsia="Times New Roman" w:hAnsi="Times New Roman" w:cs="Times New Roman"/>
          <w:snapToGrid w:val="0"/>
          <w:sz w:val="24"/>
          <w:szCs w:val="24"/>
        </w:rPr>
        <w:t xml:space="preserve">ention.  </w:t>
      </w:r>
      <w:r w:rsidR="00953D5C">
        <w:rPr>
          <w:rFonts w:ascii="Times New Roman" w:eastAsia="Times New Roman" w:hAnsi="Times New Roman" w:cs="Times New Roman"/>
          <w:snapToGrid w:val="0"/>
          <w:sz w:val="24"/>
          <w:szCs w:val="24"/>
        </w:rPr>
        <w:t xml:space="preserve"> He said that we don’t need to imagine how bad things could turn out should the decision to change the zone be granted.  Flood prone areas will become more so over time</w:t>
      </w:r>
      <w:r w:rsidR="00B520C4">
        <w:rPr>
          <w:rFonts w:ascii="Times New Roman" w:eastAsia="Times New Roman" w:hAnsi="Times New Roman" w:cs="Times New Roman"/>
          <w:snapToGrid w:val="0"/>
          <w:sz w:val="24"/>
          <w:szCs w:val="24"/>
        </w:rPr>
        <w:t>; there is huge taxpayer liability from building houses in the floodplain.</w:t>
      </w:r>
      <w:r w:rsidR="000F4822">
        <w:rPr>
          <w:rFonts w:ascii="Times New Roman" w:eastAsia="Times New Roman" w:hAnsi="Times New Roman" w:cs="Times New Roman"/>
          <w:snapToGrid w:val="0"/>
          <w:sz w:val="24"/>
          <w:szCs w:val="24"/>
        </w:rPr>
        <w:t xml:space="preserve">  </w:t>
      </w:r>
      <w:r w:rsidR="00F03F24">
        <w:rPr>
          <w:rFonts w:ascii="Times New Roman" w:eastAsia="Times New Roman" w:hAnsi="Times New Roman" w:cs="Times New Roman"/>
          <w:snapToGrid w:val="0"/>
          <w:sz w:val="24"/>
          <w:szCs w:val="24"/>
        </w:rPr>
        <w:t xml:space="preserve">Traffic on Nod Road is already bad.  </w:t>
      </w:r>
      <w:r w:rsidR="00DE6C83">
        <w:rPr>
          <w:rFonts w:ascii="Times New Roman" w:eastAsia="Times New Roman" w:hAnsi="Times New Roman" w:cs="Times New Roman"/>
          <w:snapToGrid w:val="0"/>
          <w:sz w:val="24"/>
          <w:szCs w:val="24"/>
        </w:rPr>
        <w:t>If finances are a problem for the golf course owner there are many viable solutions that do not involve residential construction</w:t>
      </w:r>
      <w:r w:rsidR="0033724B">
        <w:rPr>
          <w:rFonts w:ascii="Times New Roman" w:eastAsia="Times New Roman" w:hAnsi="Times New Roman" w:cs="Times New Roman"/>
          <w:snapToGrid w:val="0"/>
          <w:sz w:val="24"/>
          <w:szCs w:val="24"/>
        </w:rPr>
        <w:t xml:space="preserve"> and it should not be the residents’ responsibility to sacrifice open space for the owner’s benefit.  </w:t>
      </w:r>
      <w:r w:rsidR="00511C05">
        <w:rPr>
          <w:rFonts w:ascii="Times New Roman" w:eastAsia="Times New Roman" w:hAnsi="Times New Roman" w:cs="Times New Roman"/>
          <w:snapToGrid w:val="0"/>
          <w:sz w:val="24"/>
          <w:szCs w:val="24"/>
        </w:rPr>
        <w:t xml:space="preserve">  </w:t>
      </w:r>
      <w:r w:rsidR="00666330">
        <w:rPr>
          <w:rFonts w:ascii="Times New Roman" w:eastAsia="Times New Roman" w:hAnsi="Times New Roman" w:cs="Times New Roman"/>
          <w:snapToGrid w:val="0"/>
          <w:sz w:val="24"/>
          <w:szCs w:val="24"/>
        </w:rPr>
        <w:t xml:space="preserve">None of the applicant’s consultants made the case that the proposal conforms to </w:t>
      </w:r>
      <w:r w:rsidR="00F82160">
        <w:rPr>
          <w:rFonts w:ascii="Times New Roman" w:eastAsia="Times New Roman" w:hAnsi="Times New Roman" w:cs="Times New Roman"/>
          <w:snapToGrid w:val="0"/>
          <w:sz w:val="24"/>
          <w:szCs w:val="24"/>
        </w:rPr>
        <w:t>Avon’s POCD</w:t>
      </w:r>
      <w:r w:rsidR="000B4171">
        <w:rPr>
          <w:rFonts w:ascii="Times New Roman" w:eastAsia="Times New Roman" w:hAnsi="Times New Roman" w:cs="Times New Roman"/>
          <w:snapToGrid w:val="0"/>
          <w:sz w:val="24"/>
          <w:szCs w:val="24"/>
        </w:rPr>
        <w:t xml:space="preserve">, </w:t>
      </w:r>
      <w:r w:rsidR="00666330">
        <w:rPr>
          <w:rFonts w:ascii="Times New Roman" w:eastAsia="Times New Roman" w:hAnsi="Times New Roman" w:cs="Times New Roman"/>
          <w:snapToGrid w:val="0"/>
          <w:sz w:val="24"/>
          <w:szCs w:val="24"/>
        </w:rPr>
        <w:t>which it doesn’t.</w:t>
      </w:r>
      <w:r w:rsidR="00F82160">
        <w:rPr>
          <w:rFonts w:ascii="Times New Roman" w:eastAsia="Times New Roman" w:hAnsi="Times New Roman" w:cs="Times New Roman"/>
          <w:snapToGrid w:val="0"/>
          <w:sz w:val="24"/>
          <w:szCs w:val="24"/>
        </w:rPr>
        <w:t xml:space="preserve"> </w:t>
      </w:r>
      <w:r w:rsidR="00D516E8">
        <w:rPr>
          <w:rFonts w:ascii="Times New Roman" w:eastAsia="Times New Roman" w:hAnsi="Times New Roman" w:cs="Times New Roman"/>
          <w:snapToGrid w:val="0"/>
          <w:sz w:val="24"/>
          <w:szCs w:val="24"/>
        </w:rPr>
        <w:t xml:space="preserve"> </w:t>
      </w:r>
      <w:r w:rsidR="000B4171">
        <w:rPr>
          <w:rFonts w:ascii="Times New Roman" w:eastAsia="Times New Roman" w:hAnsi="Times New Roman" w:cs="Times New Roman"/>
          <w:snapToGrid w:val="0"/>
          <w:sz w:val="24"/>
          <w:szCs w:val="24"/>
        </w:rPr>
        <w:t xml:space="preserve">The community at large is opposed to the zone change; the majority of residents favor open space preservation. </w:t>
      </w:r>
      <w:r w:rsidR="00CA1D3F">
        <w:rPr>
          <w:rFonts w:ascii="Times New Roman" w:eastAsia="Times New Roman" w:hAnsi="Times New Roman" w:cs="Times New Roman"/>
          <w:snapToGrid w:val="0"/>
          <w:sz w:val="24"/>
          <w:szCs w:val="24"/>
        </w:rPr>
        <w:t xml:space="preserve">  </w:t>
      </w:r>
      <w:r w:rsidR="006F5536">
        <w:rPr>
          <w:rFonts w:ascii="Times New Roman" w:eastAsia="Times New Roman" w:hAnsi="Times New Roman" w:cs="Times New Roman"/>
          <w:snapToGrid w:val="0"/>
          <w:sz w:val="24"/>
          <w:szCs w:val="24"/>
        </w:rPr>
        <w:t>He noted that he wants to be able to commend t</w:t>
      </w:r>
      <w:r w:rsidR="004A5CBE">
        <w:rPr>
          <w:rFonts w:ascii="Times New Roman" w:eastAsia="Times New Roman" w:hAnsi="Times New Roman" w:cs="Times New Roman"/>
          <w:snapToGrid w:val="0"/>
          <w:sz w:val="24"/>
          <w:szCs w:val="24"/>
        </w:rPr>
        <w:t xml:space="preserve">he Commission </w:t>
      </w:r>
      <w:r w:rsidR="006F5536">
        <w:rPr>
          <w:rFonts w:ascii="Times New Roman" w:eastAsia="Times New Roman" w:hAnsi="Times New Roman" w:cs="Times New Roman"/>
          <w:snapToGrid w:val="0"/>
          <w:sz w:val="24"/>
          <w:szCs w:val="24"/>
        </w:rPr>
        <w:t>for adhering to the POCD when they reject this application.</w:t>
      </w:r>
    </w:p>
    <w:p w:rsidR="006F5536" w:rsidRDefault="006F5536" w:rsidP="001E4A1C">
      <w:pPr>
        <w:spacing w:after="0" w:line="240" w:lineRule="auto"/>
        <w:rPr>
          <w:rFonts w:ascii="Times New Roman" w:eastAsia="Times New Roman" w:hAnsi="Times New Roman" w:cs="Times New Roman"/>
          <w:snapToGrid w:val="0"/>
          <w:sz w:val="24"/>
          <w:szCs w:val="24"/>
        </w:rPr>
      </w:pPr>
    </w:p>
    <w:p w:rsidR="006F5536" w:rsidRDefault="00B60379"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Harry Werner</w:t>
      </w:r>
      <w:r w:rsidR="00B674F7">
        <w:rPr>
          <w:rFonts w:ascii="Times New Roman" w:eastAsia="Times New Roman" w:hAnsi="Times New Roman" w:cs="Times New Roman"/>
          <w:snapToGrid w:val="0"/>
          <w:sz w:val="24"/>
          <w:szCs w:val="24"/>
        </w:rPr>
        <w:t xml:space="preserve">, veterinarian in North Granby, </w:t>
      </w:r>
      <w:r w:rsidR="000E4B70">
        <w:rPr>
          <w:rFonts w:ascii="Times New Roman" w:eastAsia="Times New Roman" w:hAnsi="Times New Roman" w:cs="Times New Roman"/>
          <w:snapToGrid w:val="0"/>
          <w:sz w:val="24"/>
          <w:szCs w:val="24"/>
        </w:rPr>
        <w:t xml:space="preserve">commented that </w:t>
      </w:r>
      <w:r w:rsidR="000561D0">
        <w:rPr>
          <w:rFonts w:ascii="Times New Roman" w:eastAsia="Times New Roman" w:hAnsi="Times New Roman" w:cs="Times New Roman"/>
          <w:snapToGrid w:val="0"/>
          <w:sz w:val="24"/>
          <w:szCs w:val="24"/>
        </w:rPr>
        <w:t>he knows the natural beauty of</w:t>
      </w:r>
    </w:p>
    <w:p w:rsidR="00B71682" w:rsidRDefault="00172BE3"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Nod </w:t>
      </w:r>
      <w:r w:rsidR="00DC7579">
        <w:rPr>
          <w:rFonts w:ascii="Times New Roman" w:eastAsia="Times New Roman" w:hAnsi="Times New Roman" w:cs="Times New Roman"/>
          <w:snapToGrid w:val="0"/>
          <w:sz w:val="24"/>
          <w:szCs w:val="24"/>
        </w:rPr>
        <w:t>Road</w:t>
      </w:r>
      <w:r w:rsidR="001F6BD0">
        <w:rPr>
          <w:rFonts w:ascii="Times New Roman" w:eastAsia="Times New Roman" w:hAnsi="Times New Roman" w:cs="Times New Roman"/>
          <w:snapToGrid w:val="0"/>
          <w:sz w:val="24"/>
          <w:szCs w:val="24"/>
        </w:rPr>
        <w:t xml:space="preserve"> with its plant and w</w:t>
      </w:r>
      <w:r w:rsidR="00DC7579">
        <w:rPr>
          <w:rFonts w:ascii="Times New Roman" w:eastAsia="Times New Roman" w:hAnsi="Times New Roman" w:cs="Times New Roman"/>
          <w:snapToGrid w:val="0"/>
          <w:sz w:val="24"/>
          <w:szCs w:val="24"/>
        </w:rPr>
        <w:t>ildlife</w:t>
      </w:r>
      <w:r w:rsidR="00F524CD">
        <w:rPr>
          <w:rFonts w:ascii="Times New Roman" w:eastAsia="Times New Roman" w:hAnsi="Times New Roman" w:cs="Times New Roman"/>
          <w:snapToGrid w:val="0"/>
          <w:sz w:val="24"/>
          <w:szCs w:val="24"/>
        </w:rPr>
        <w:t xml:space="preserve">.  </w:t>
      </w:r>
      <w:r w:rsidR="00B77219">
        <w:rPr>
          <w:rFonts w:ascii="Times New Roman" w:eastAsia="Times New Roman" w:hAnsi="Times New Roman" w:cs="Times New Roman"/>
          <w:snapToGrid w:val="0"/>
          <w:sz w:val="24"/>
          <w:szCs w:val="24"/>
        </w:rPr>
        <w:t>The applicants have denied FEMA’s definition of flooding</w:t>
      </w:r>
      <w:r w:rsidR="00C217B8">
        <w:rPr>
          <w:rFonts w:ascii="Times New Roman" w:eastAsia="Times New Roman" w:hAnsi="Times New Roman" w:cs="Times New Roman"/>
          <w:snapToGrid w:val="0"/>
          <w:sz w:val="24"/>
          <w:szCs w:val="24"/>
        </w:rPr>
        <w:t xml:space="preserve">; the heart of this discussion is what development in the floodplain can lead to.  </w:t>
      </w:r>
      <w:r w:rsidR="005B6FCE">
        <w:rPr>
          <w:rFonts w:ascii="Times New Roman" w:eastAsia="Times New Roman" w:hAnsi="Times New Roman" w:cs="Times New Roman"/>
          <w:snapToGrid w:val="0"/>
          <w:sz w:val="24"/>
          <w:szCs w:val="24"/>
        </w:rPr>
        <w:t xml:space="preserve">Avon’s POCD has made the Town’s position clear.  </w:t>
      </w:r>
      <w:r w:rsidR="002F4BBF">
        <w:rPr>
          <w:rFonts w:ascii="Times New Roman" w:eastAsia="Times New Roman" w:hAnsi="Times New Roman" w:cs="Times New Roman"/>
          <w:snapToGrid w:val="0"/>
          <w:sz w:val="24"/>
          <w:szCs w:val="24"/>
        </w:rPr>
        <w:t xml:space="preserve">Development can increase the cost of services while causing permanent destruction of natural beauty.  </w:t>
      </w:r>
      <w:r w:rsidR="003E2B78">
        <w:rPr>
          <w:rFonts w:ascii="Times New Roman" w:eastAsia="Times New Roman" w:hAnsi="Times New Roman" w:cs="Times New Roman"/>
          <w:snapToGrid w:val="0"/>
          <w:sz w:val="24"/>
          <w:szCs w:val="24"/>
        </w:rPr>
        <w:t xml:space="preserve"> The portion of the Farmington River that runs along Nod Road is </w:t>
      </w:r>
      <w:r w:rsidR="00921B99">
        <w:rPr>
          <w:rFonts w:ascii="Times New Roman" w:eastAsia="Times New Roman" w:hAnsi="Times New Roman" w:cs="Times New Roman"/>
          <w:snapToGrid w:val="0"/>
          <w:sz w:val="24"/>
          <w:szCs w:val="24"/>
        </w:rPr>
        <w:t xml:space="preserve">federally </w:t>
      </w:r>
      <w:r w:rsidR="003E2B78">
        <w:rPr>
          <w:rFonts w:ascii="Times New Roman" w:eastAsia="Times New Roman" w:hAnsi="Times New Roman" w:cs="Times New Roman"/>
          <w:snapToGrid w:val="0"/>
          <w:sz w:val="24"/>
          <w:szCs w:val="24"/>
        </w:rPr>
        <w:t>designated as Wild and Scenic</w:t>
      </w:r>
      <w:r w:rsidR="00921B99">
        <w:rPr>
          <w:rFonts w:ascii="Times New Roman" w:eastAsia="Times New Roman" w:hAnsi="Times New Roman" w:cs="Times New Roman"/>
          <w:snapToGrid w:val="0"/>
          <w:sz w:val="24"/>
          <w:szCs w:val="24"/>
        </w:rPr>
        <w:t xml:space="preserve"> but could be rescinded if devaluation of the River and nearby areas occurs. </w:t>
      </w:r>
      <w:r w:rsidR="00DA3091">
        <w:rPr>
          <w:rFonts w:ascii="Times New Roman" w:eastAsia="Times New Roman" w:hAnsi="Times New Roman" w:cs="Times New Roman"/>
          <w:snapToGrid w:val="0"/>
          <w:sz w:val="24"/>
          <w:szCs w:val="24"/>
        </w:rPr>
        <w:t xml:space="preserve"> We all have a responsibility and obligation to preserve this area for future generations to enjoy</w:t>
      </w:r>
      <w:r w:rsidR="009E4FC5">
        <w:rPr>
          <w:rFonts w:ascii="Times New Roman" w:eastAsia="Times New Roman" w:hAnsi="Times New Roman" w:cs="Times New Roman"/>
          <w:snapToGrid w:val="0"/>
          <w:sz w:val="24"/>
          <w:szCs w:val="24"/>
        </w:rPr>
        <w:t xml:space="preserve">.  </w:t>
      </w:r>
      <w:r w:rsidR="00006464">
        <w:rPr>
          <w:rFonts w:ascii="Times New Roman" w:eastAsia="Times New Roman" w:hAnsi="Times New Roman" w:cs="Times New Roman"/>
          <w:snapToGrid w:val="0"/>
          <w:sz w:val="24"/>
          <w:szCs w:val="24"/>
        </w:rPr>
        <w:t xml:space="preserve">He </w:t>
      </w:r>
      <w:r w:rsidR="0069725C">
        <w:rPr>
          <w:rFonts w:ascii="Times New Roman" w:eastAsia="Times New Roman" w:hAnsi="Times New Roman" w:cs="Times New Roman"/>
          <w:snapToGrid w:val="0"/>
          <w:sz w:val="24"/>
          <w:szCs w:val="24"/>
        </w:rPr>
        <w:t xml:space="preserve">concluded by </w:t>
      </w:r>
      <w:r w:rsidR="009056FF">
        <w:rPr>
          <w:rFonts w:ascii="Times New Roman" w:eastAsia="Times New Roman" w:hAnsi="Times New Roman" w:cs="Times New Roman"/>
          <w:snapToGrid w:val="0"/>
          <w:sz w:val="24"/>
          <w:szCs w:val="24"/>
        </w:rPr>
        <w:t>noting that if this land area is permitted to be developed, nothing wild or scenic about Nod Road will be preserved</w:t>
      </w:r>
      <w:r w:rsidR="00EF5539">
        <w:rPr>
          <w:rFonts w:ascii="Times New Roman" w:eastAsia="Times New Roman" w:hAnsi="Times New Roman" w:cs="Times New Roman"/>
          <w:snapToGrid w:val="0"/>
          <w:sz w:val="24"/>
          <w:szCs w:val="24"/>
        </w:rPr>
        <w:t xml:space="preserve"> and we will have turned our backs on future generations.  </w:t>
      </w:r>
      <w:r w:rsidR="00B71682">
        <w:rPr>
          <w:rFonts w:ascii="Times New Roman" w:eastAsia="Times New Roman" w:hAnsi="Times New Roman" w:cs="Times New Roman"/>
          <w:snapToGrid w:val="0"/>
          <w:sz w:val="24"/>
          <w:szCs w:val="24"/>
        </w:rPr>
        <w:t>He urged that the application be denied.</w:t>
      </w:r>
    </w:p>
    <w:p w:rsidR="00B71682" w:rsidRDefault="00B71682" w:rsidP="001E4A1C">
      <w:pPr>
        <w:spacing w:after="0" w:line="240" w:lineRule="auto"/>
        <w:rPr>
          <w:rFonts w:ascii="Times New Roman" w:eastAsia="Times New Roman" w:hAnsi="Times New Roman" w:cs="Times New Roman"/>
          <w:snapToGrid w:val="0"/>
          <w:sz w:val="24"/>
          <w:szCs w:val="24"/>
        </w:rPr>
      </w:pPr>
    </w:p>
    <w:p w:rsidR="008216BA" w:rsidRDefault="009708CB"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Matt Guyer, 78 Woodford Hills, </w:t>
      </w:r>
      <w:r w:rsidR="002F6D83">
        <w:rPr>
          <w:rFonts w:ascii="Times New Roman" w:eastAsia="Times New Roman" w:hAnsi="Times New Roman" w:cs="Times New Roman"/>
          <w:snapToGrid w:val="0"/>
          <w:sz w:val="24"/>
          <w:szCs w:val="24"/>
        </w:rPr>
        <w:t xml:space="preserve">commented that he learned </w:t>
      </w:r>
      <w:r w:rsidR="00A77FFB">
        <w:rPr>
          <w:rFonts w:ascii="Times New Roman" w:eastAsia="Times New Roman" w:hAnsi="Times New Roman" w:cs="Times New Roman"/>
          <w:snapToGrid w:val="0"/>
          <w:sz w:val="24"/>
          <w:szCs w:val="24"/>
        </w:rPr>
        <w:t xml:space="preserve">from his father </w:t>
      </w:r>
      <w:r w:rsidR="002F6D83">
        <w:rPr>
          <w:rFonts w:ascii="Times New Roman" w:eastAsia="Times New Roman" w:hAnsi="Times New Roman" w:cs="Times New Roman"/>
          <w:snapToGrid w:val="0"/>
          <w:sz w:val="24"/>
          <w:szCs w:val="24"/>
        </w:rPr>
        <w:t>that everyone must do their own research</w:t>
      </w:r>
      <w:r w:rsidR="001166D2">
        <w:rPr>
          <w:rFonts w:ascii="Times New Roman" w:eastAsia="Times New Roman" w:hAnsi="Times New Roman" w:cs="Times New Roman"/>
          <w:snapToGrid w:val="0"/>
          <w:sz w:val="24"/>
          <w:szCs w:val="24"/>
        </w:rPr>
        <w:t xml:space="preserve"> because expertise can come from unexpected places</w:t>
      </w:r>
      <w:r w:rsidR="00A77FFB">
        <w:rPr>
          <w:rFonts w:ascii="Times New Roman" w:eastAsia="Times New Roman" w:hAnsi="Times New Roman" w:cs="Times New Roman"/>
          <w:snapToGrid w:val="0"/>
          <w:sz w:val="24"/>
          <w:szCs w:val="24"/>
        </w:rPr>
        <w:t>.  Y</w:t>
      </w:r>
      <w:r w:rsidR="0020258A">
        <w:rPr>
          <w:rFonts w:ascii="Times New Roman" w:eastAsia="Times New Roman" w:hAnsi="Times New Roman" w:cs="Times New Roman"/>
          <w:snapToGrid w:val="0"/>
          <w:sz w:val="24"/>
          <w:szCs w:val="24"/>
        </w:rPr>
        <w:t xml:space="preserve">ou have to be </w:t>
      </w:r>
      <w:r w:rsidR="001C6556">
        <w:rPr>
          <w:rFonts w:ascii="Times New Roman" w:eastAsia="Times New Roman" w:hAnsi="Times New Roman" w:cs="Times New Roman"/>
          <w:snapToGrid w:val="0"/>
          <w:sz w:val="24"/>
          <w:szCs w:val="24"/>
        </w:rPr>
        <w:t xml:space="preserve">willing to </w:t>
      </w:r>
      <w:r w:rsidR="0020258A">
        <w:rPr>
          <w:rFonts w:ascii="Times New Roman" w:eastAsia="Times New Roman" w:hAnsi="Times New Roman" w:cs="Times New Roman"/>
          <w:snapToGrid w:val="0"/>
          <w:sz w:val="24"/>
          <w:szCs w:val="24"/>
        </w:rPr>
        <w:t>listen to everyone carefully</w:t>
      </w:r>
      <w:r w:rsidR="001C6556">
        <w:rPr>
          <w:rFonts w:ascii="Times New Roman" w:eastAsia="Times New Roman" w:hAnsi="Times New Roman" w:cs="Times New Roman"/>
          <w:snapToGrid w:val="0"/>
          <w:sz w:val="24"/>
          <w:szCs w:val="24"/>
        </w:rPr>
        <w:t>, not just the people with advanced degrees and/or “expertise” in certain areas</w:t>
      </w:r>
      <w:r w:rsidR="00276690">
        <w:rPr>
          <w:rFonts w:ascii="Times New Roman" w:eastAsia="Times New Roman" w:hAnsi="Times New Roman" w:cs="Times New Roman"/>
          <w:snapToGrid w:val="0"/>
          <w:sz w:val="24"/>
          <w:szCs w:val="24"/>
        </w:rPr>
        <w:t>.  No matter the issue, there is always an expert for hire</w:t>
      </w:r>
      <w:r w:rsidR="008810BB">
        <w:rPr>
          <w:rFonts w:ascii="Times New Roman" w:eastAsia="Times New Roman" w:hAnsi="Times New Roman" w:cs="Times New Roman"/>
          <w:snapToGrid w:val="0"/>
          <w:sz w:val="24"/>
          <w:szCs w:val="24"/>
        </w:rPr>
        <w:t xml:space="preserve"> that can present</w:t>
      </w:r>
      <w:r w:rsidR="00A77FFB">
        <w:rPr>
          <w:rFonts w:ascii="Times New Roman" w:eastAsia="Times New Roman" w:hAnsi="Times New Roman" w:cs="Times New Roman"/>
          <w:snapToGrid w:val="0"/>
          <w:sz w:val="24"/>
          <w:szCs w:val="24"/>
        </w:rPr>
        <w:t xml:space="preserve"> </w:t>
      </w:r>
      <w:r w:rsidR="00A96F5E">
        <w:rPr>
          <w:rFonts w:ascii="Times New Roman" w:eastAsia="Times New Roman" w:hAnsi="Times New Roman" w:cs="Times New Roman"/>
          <w:snapToGrid w:val="0"/>
          <w:sz w:val="24"/>
          <w:szCs w:val="24"/>
        </w:rPr>
        <w:t xml:space="preserve">an opposite perspective. </w:t>
      </w:r>
      <w:r w:rsidR="006D2744">
        <w:rPr>
          <w:rFonts w:ascii="Times New Roman" w:eastAsia="Times New Roman" w:hAnsi="Times New Roman" w:cs="Times New Roman"/>
          <w:snapToGrid w:val="0"/>
          <w:sz w:val="24"/>
          <w:szCs w:val="24"/>
        </w:rPr>
        <w:t xml:space="preserve">He noted that he </w:t>
      </w:r>
      <w:r w:rsidR="002C45D3">
        <w:rPr>
          <w:rFonts w:ascii="Times New Roman" w:eastAsia="Times New Roman" w:hAnsi="Times New Roman" w:cs="Times New Roman"/>
          <w:snapToGrid w:val="0"/>
          <w:sz w:val="24"/>
          <w:szCs w:val="24"/>
        </w:rPr>
        <w:t xml:space="preserve">attended </w:t>
      </w:r>
      <w:r w:rsidR="00A84643">
        <w:rPr>
          <w:rFonts w:ascii="Times New Roman" w:eastAsia="Times New Roman" w:hAnsi="Times New Roman" w:cs="Times New Roman"/>
          <w:snapToGrid w:val="0"/>
          <w:sz w:val="24"/>
          <w:szCs w:val="24"/>
        </w:rPr>
        <w:t xml:space="preserve">a </w:t>
      </w:r>
      <w:r w:rsidR="00D97EB8">
        <w:rPr>
          <w:rFonts w:ascii="Times New Roman" w:eastAsia="Times New Roman" w:hAnsi="Times New Roman" w:cs="Times New Roman"/>
          <w:snapToGrid w:val="0"/>
          <w:sz w:val="24"/>
          <w:szCs w:val="24"/>
        </w:rPr>
        <w:t xml:space="preserve">recent </w:t>
      </w:r>
      <w:r w:rsidR="00A84643">
        <w:rPr>
          <w:rFonts w:ascii="Times New Roman" w:eastAsia="Times New Roman" w:hAnsi="Times New Roman" w:cs="Times New Roman"/>
          <w:snapToGrid w:val="0"/>
          <w:sz w:val="24"/>
          <w:szCs w:val="24"/>
        </w:rPr>
        <w:t>wetlands meeting</w:t>
      </w:r>
      <w:r w:rsidR="00D97EB8">
        <w:rPr>
          <w:rFonts w:ascii="Times New Roman" w:eastAsia="Times New Roman" w:hAnsi="Times New Roman" w:cs="Times New Roman"/>
          <w:snapToGrid w:val="0"/>
          <w:sz w:val="24"/>
          <w:szCs w:val="24"/>
        </w:rPr>
        <w:t xml:space="preserve"> where </w:t>
      </w:r>
      <w:r w:rsidR="009D67DA">
        <w:rPr>
          <w:rFonts w:ascii="Times New Roman" w:eastAsia="Times New Roman" w:hAnsi="Times New Roman" w:cs="Times New Roman"/>
          <w:snapToGrid w:val="0"/>
          <w:sz w:val="24"/>
          <w:szCs w:val="24"/>
        </w:rPr>
        <w:t xml:space="preserve">he asked the Commission if he could ask </w:t>
      </w:r>
      <w:r w:rsidR="00BC57FA">
        <w:rPr>
          <w:rFonts w:ascii="Times New Roman" w:eastAsia="Times New Roman" w:hAnsi="Times New Roman" w:cs="Times New Roman"/>
          <w:snapToGrid w:val="0"/>
          <w:sz w:val="24"/>
          <w:szCs w:val="24"/>
        </w:rPr>
        <w:t xml:space="preserve">some basic </w:t>
      </w:r>
      <w:r w:rsidR="009D67DA">
        <w:rPr>
          <w:rFonts w:ascii="Times New Roman" w:eastAsia="Times New Roman" w:hAnsi="Times New Roman" w:cs="Times New Roman"/>
          <w:snapToGrid w:val="0"/>
          <w:sz w:val="24"/>
          <w:szCs w:val="24"/>
        </w:rPr>
        <w:t>questions of the experts in attendance</w:t>
      </w:r>
      <w:r w:rsidR="00E839AD">
        <w:rPr>
          <w:rFonts w:ascii="Times New Roman" w:eastAsia="Times New Roman" w:hAnsi="Times New Roman" w:cs="Times New Roman"/>
          <w:snapToGrid w:val="0"/>
          <w:sz w:val="24"/>
          <w:szCs w:val="24"/>
        </w:rPr>
        <w:t xml:space="preserve">; they said yes.  He asked </w:t>
      </w:r>
      <w:r w:rsidR="00BC57FA">
        <w:rPr>
          <w:rFonts w:ascii="Times New Roman" w:eastAsia="Times New Roman" w:hAnsi="Times New Roman" w:cs="Times New Roman"/>
          <w:snapToGrid w:val="0"/>
          <w:sz w:val="24"/>
          <w:szCs w:val="24"/>
        </w:rPr>
        <w:t xml:space="preserve">his </w:t>
      </w:r>
      <w:r w:rsidR="00E839AD">
        <w:rPr>
          <w:rFonts w:ascii="Times New Roman" w:eastAsia="Times New Roman" w:hAnsi="Times New Roman" w:cs="Times New Roman"/>
          <w:snapToGrid w:val="0"/>
          <w:sz w:val="24"/>
          <w:szCs w:val="24"/>
        </w:rPr>
        <w:t>questions of the experts who were instructed to not answer even basic questions from a non-</w:t>
      </w:r>
      <w:r w:rsidR="00177598">
        <w:rPr>
          <w:rFonts w:ascii="Times New Roman" w:eastAsia="Times New Roman" w:hAnsi="Times New Roman" w:cs="Times New Roman"/>
          <w:snapToGrid w:val="0"/>
          <w:sz w:val="24"/>
          <w:szCs w:val="24"/>
        </w:rPr>
        <w:t xml:space="preserve">soil </w:t>
      </w:r>
      <w:r w:rsidR="00E839AD">
        <w:rPr>
          <w:rFonts w:ascii="Times New Roman" w:eastAsia="Times New Roman" w:hAnsi="Times New Roman" w:cs="Times New Roman"/>
          <w:snapToGrid w:val="0"/>
          <w:sz w:val="24"/>
          <w:szCs w:val="24"/>
        </w:rPr>
        <w:t>expert such as himself (Guyer).</w:t>
      </w:r>
      <w:r w:rsidR="00D97EB8">
        <w:rPr>
          <w:rFonts w:ascii="Times New Roman" w:eastAsia="Times New Roman" w:hAnsi="Times New Roman" w:cs="Times New Roman"/>
          <w:snapToGrid w:val="0"/>
          <w:sz w:val="24"/>
          <w:szCs w:val="24"/>
        </w:rPr>
        <w:t xml:space="preserve"> </w:t>
      </w:r>
      <w:r w:rsidR="00C019B1">
        <w:rPr>
          <w:rFonts w:ascii="Times New Roman" w:eastAsia="Times New Roman" w:hAnsi="Times New Roman" w:cs="Times New Roman"/>
          <w:snapToGrid w:val="0"/>
          <w:sz w:val="24"/>
          <w:szCs w:val="24"/>
        </w:rPr>
        <w:t xml:space="preserve">  </w:t>
      </w:r>
      <w:r w:rsidR="004821BC">
        <w:rPr>
          <w:rFonts w:ascii="Times New Roman" w:eastAsia="Times New Roman" w:hAnsi="Times New Roman" w:cs="Times New Roman"/>
          <w:snapToGrid w:val="0"/>
          <w:sz w:val="24"/>
          <w:szCs w:val="24"/>
        </w:rPr>
        <w:t>He conveyed his cynicism at the realization that experts know that their bread and butter is with development</w:t>
      </w:r>
      <w:r w:rsidR="001B15E4">
        <w:rPr>
          <w:rFonts w:ascii="Times New Roman" w:eastAsia="Times New Roman" w:hAnsi="Times New Roman" w:cs="Times New Roman"/>
          <w:snapToGrid w:val="0"/>
          <w:sz w:val="24"/>
          <w:szCs w:val="24"/>
        </w:rPr>
        <w:t xml:space="preserve"> and not with the </w:t>
      </w:r>
      <w:r w:rsidR="007D2C18">
        <w:rPr>
          <w:rFonts w:ascii="Times New Roman" w:eastAsia="Times New Roman" w:hAnsi="Times New Roman" w:cs="Times New Roman"/>
          <w:snapToGrid w:val="0"/>
          <w:sz w:val="24"/>
          <w:szCs w:val="24"/>
        </w:rPr>
        <w:t xml:space="preserve">individual </w:t>
      </w:r>
      <w:r w:rsidR="001B15E4">
        <w:rPr>
          <w:rFonts w:ascii="Times New Roman" w:eastAsia="Times New Roman" w:hAnsi="Times New Roman" w:cs="Times New Roman"/>
          <w:snapToGrid w:val="0"/>
          <w:sz w:val="24"/>
          <w:szCs w:val="24"/>
        </w:rPr>
        <w:t xml:space="preserve">residents.  He noted that </w:t>
      </w:r>
      <w:r w:rsidR="0004365B">
        <w:rPr>
          <w:rFonts w:ascii="Times New Roman" w:eastAsia="Times New Roman" w:hAnsi="Times New Roman" w:cs="Times New Roman"/>
          <w:snapToGrid w:val="0"/>
          <w:sz w:val="24"/>
          <w:szCs w:val="24"/>
        </w:rPr>
        <w:t xml:space="preserve">after </w:t>
      </w:r>
      <w:r w:rsidR="001B15E4">
        <w:rPr>
          <w:rFonts w:ascii="Times New Roman" w:eastAsia="Times New Roman" w:hAnsi="Times New Roman" w:cs="Times New Roman"/>
          <w:snapToGrid w:val="0"/>
          <w:sz w:val="24"/>
          <w:szCs w:val="24"/>
        </w:rPr>
        <w:t xml:space="preserve">having read 20 years of </w:t>
      </w:r>
      <w:r w:rsidR="0004365B">
        <w:rPr>
          <w:rFonts w:ascii="Times New Roman" w:eastAsia="Times New Roman" w:hAnsi="Times New Roman" w:cs="Times New Roman"/>
          <w:snapToGrid w:val="0"/>
          <w:sz w:val="24"/>
          <w:szCs w:val="24"/>
        </w:rPr>
        <w:t xml:space="preserve">meeting </w:t>
      </w:r>
      <w:r w:rsidR="001B15E4">
        <w:rPr>
          <w:rFonts w:ascii="Times New Roman" w:eastAsia="Times New Roman" w:hAnsi="Times New Roman" w:cs="Times New Roman"/>
          <w:snapToGrid w:val="0"/>
          <w:sz w:val="24"/>
          <w:szCs w:val="24"/>
        </w:rPr>
        <w:t>minutes from the wetlands</w:t>
      </w:r>
      <w:r w:rsidR="008C7048">
        <w:rPr>
          <w:rFonts w:ascii="Times New Roman" w:eastAsia="Times New Roman" w:hAnsi="Times New Roman" w:cs="Times New Roman"/>
          <w:snapToGrid w:val="0"/>
          <w:sz w:val="24"/>
          <w:szCs w:val="24"/>
        </w:rPr>
        <w:t xml:space="preserve"> </w:t>
      </w:r>
      <w:r w:rsidR="001B15E4">
        <w:rPr>
          <w:rFonts w:ascii="Times New Roman" w:eastAsia="Times New Roman" w:hAnsi="Times New Roman" w:cs="Times New Roman"/>
          <w:snapToGrid w:val="0"/>
          <w:sz w:val="24"/>
          <w:szCs w:val="24"/>
        </w:rPr>
        <w:t>commission</w:t>
      </w:r>
      <w:r w:rsidR="0004365B">
        <w:rPr>
          <w:rFonts w:ascii="Times New Roman" w:eastAsia="Times New Roman" w:hAnsi="Times New Roman" w:cs="Times New Roman"/>
          <w:snapToGrid w:val="0"/>
          <w:sz w:val="24"/>
          <w:szCs w:val="24"/>
        </w:rPr>
        <w:t xml:space="preserve"> he never found a single case where the experts brought in by the developer disagreed or found any issues with the project.</w:t>
      </w:r>
      <w:r w:rsidR="005F4AED">
        <w:rPr>
          <w:rFonts w:ascii="Times New Roman" w:eastAsia="Times New Roman" w:hAnsi="Times New Roman" w:cs="Times New Roman"/>
          <w:snapToGrid w:val="0"/>
          <w:sz w:val="24"/>
          <w:szCs w:val="24"/>
        </w:rPr>
        <w:t xml:space="preserve">  </w:t>
      </w:r>
      <w:r w:rsidR="0080269E">
        <w:rPr>
          <w:rFonts w:ascii="Times New Roman" w:eastAsia="Times New Roman" w:hAnsi="Times New Roman" w:cs="Times New Roman"/>
          <w:snapToGrid w:val="0"/>
          <w:sz w:val="24"/>
          <w:szCs w:val="24"/>
        </w:rPr>
        <w:t xml:space="preserve">He </w:t>
      </w:r>
      <w:r w:rsidR="00DB5D84">
        <w:rPr>
          <w:rFonts w:ascii="Times New Roman" w:eastAsia="Times New Roman" w:hAnsi="Times New Roman" w:cs="Times New Roman"/>
          <w:snapToGrid w:val="0"/>
          <w:sz w:val="24"/>
          <w:szCs w:val="24"/>
        </w:rPr>
        <w:t xml:space="preserve">said that he </w:t>
      </w:r>
      <w:r w:rsidR="00F6505D">
        <w:rPr>
          <w:rFonts w:ascii="Times New Roman" w:eastAsia="Times New Roman" w:hAnsi="Times New Roman" w:cs="Times New Roman"/>
          <w:snapToGrid w:val="0"/>
          <w:sz w:val="24"/>
          <w:szCs w:val="24"/>
        </w:rPr>
        <w:t xml:space="preserve">called some </w:t>
      </w:r>
      <w:r w:rsidR="00DB5D84">
        <w:rPr>
          <w:rFonts w:ascii="Times New Roman" w:eastAsia="Times New Roman" w:hAnsi="Times New Roman" w:cs="Times New Roman"/>
          <w:snapToGrid w:val="0"/>
          <w:sz w:val="24"/>
          <w:szCs w:val="24"/>
        </w:rPr>
        <w:t>soil scientist</w:t>
      </w:r>
      <w:r w:rsidR="00F6505D">
        <w:rPr>
          <w:rFonts w:ascii="Times New Roman" w:eastAsia="Times New Roman" w:hAnsi="Times New Roman" w:cs="Times New Roman"/>
          <w:snapToGrid w:val="0"/>
          <w:sz w:val="24"/>
          <w:szCs w:val="24"/>
        </w:rPr>
        <w:t>s</w:t>
      </w:r>
      <w:r w:rsidR="00DB5D84">
        <w:rPr>
          <w:rFonts w:ascii="Times New Roman" w:eastAsia="Times New Roman" w:hAnsi="Times New Roman" w:cs="Times New Roman"/>
          <w:snapToGrid w:val="0"/>
          <w:sz w:val="24"/>
          <w:szCs w:val="24"/>
        </w:rPr>
        <w:t xml:space="preserve"> </w:t>
      </w:r>
      <w:r w:rsidR="00F6505D">
        <w:rPr>
          <w:rFonts w:ascii="Times New Roman" w:eastAsia="Times New Roman" w:hAnsi="Times New Roman" w:cs="Times New Roman"/>
          <w:snapToGrid w:val="0"/>
          <w:sz w:val="24"/>
          <w:szCs w:val="24"/>
        </w:rPr>
        <w:t xml:space="preserve">to </w:t>
      </w:r>
      <w:r w:rsidR="00DB5D84">
        <w:rPr>
          <w:rFonts w:ascii="Times New Roman" w:eastAsia="Times New Roman" w:hAnsi="Times New Roman" w:cs="Times New Roman"/>
          <w:snapToGrid w:val="0"/>
          <w:sz w:val="24"/>
          <w:szCs w:val="24"/>
        </w:rPr>
        <w:t>hire and pay for himself but it wasn’t possible</w:t>
      </w:r>
      <w:r w:rsidR="00F6505D">
        <w:rPr>
          <w:rFonts w:ascii="Times New Roman" w:eastAsia="Times New Roman" w:hAnsi="Times New Roman" w:cs="Times New Roman"/>
          <w:snapToGrid w:val="0"/>
          <w:sz w:val="24"/>
          <w:szCs w:val="24"/>
        </w:rPr>
        <w:t>; calls either weren’t returned or he was told they can’t work for an individual or a neighborhood</w:t>
      </w:r>
      <w:r w:rsidR="00DB5D84">
        <w:rPr>
          <w:rFonts w:ascii="Times New Roman" w:eastAsia="Times New Roman" w:hAnsi="Times New Roman" w:cs="Times New Roman"/>
          <w:snapToGrid w:val="0"/>
          <w:sz w:val="24"/>
          <w:szCs w:val="24"/>
        </w:rPr>
        <w:t>.</w:t>
      </w:r>
      <w:r w:rsidR="0004365B">
        <w:rPr>
          <w:rFonts w:ascii="Times New Roman" w:eastAsia="Times New Roman" w:hAnsi="Times New Roman" w:cs="Times New Roman"/>
          <w:snapToGrid w:val="0"/>
          <w:sz w:val="24"/>
          <w:szCs w:val="24"/>
        </w:rPr>
        <w:t xml:space="preserve">  </w:t>
      </w:r>
      <w:r w:rsidR="00BA1CBA">
        <w:rPr>
          <w:rFonts w:ascii="Times New Roman" w:eastAsia="Times New Roman" w:hAnsi="Times New Roman" w:cs="Times New Roman"/>
          <w:snapToGrid w:val="0"/>
          <w:sz w:val="24"/>
          <w:szCs w:val="24"/>
        </w:rPr>
        <w:t xml:space="preserve">He </w:t>
      </w:r>
      <w:r w:rsidR="00602EB8">
        <w:rPr>
          <w:rFonts w:ascii="Times New Roman" w:eastAsia="Times New Roman" w:hAnsi="Times New Roman" w:cs="Times New Roman"/>
          <w:snapToGrid w:val="0"/>
          <w:sz w:val="24"/>
          <w:szCs w:val="24"/>
        </w:rPr>
        <w:t xml:space="preserve">noted </w:t>
      </w:r>
      <w:r w:rsidR="00BA1CBA">
        <w:rPr>
          <w:rFonts w:ascii="Times New Roman" w:eastAsia="Times New Roman" w:hAnsi="Times New Roman" w:cs="Times New Roman"/>
          <w:snapToGrid w:val="0"/>
          <w:sz w:val="24"/>
          <w:szCs w:val="24"/>
        </w:rPr>
        <w:t xml:space="preserve">that the </w:t>
      </w:r>
      <w:r w:rsidR="00BD3FAC">
        <w:rPr>
          <w:rFonts w:ascii="Times New Roman" w:eastAsia="Times New Roman" w:hAnsi="Times New Roman" w:cs="Times New Roman"/>
          <w:snapToGrid w:val="0"/>
          <w:sz w:val="24"/>
          <w:szCs w:val="24"/>
        </w:rPr>
        <w:t xml:space="preserve">traffic </w:t>
      </w:r>
      <w:r w:rsidR="00D311E4">
        <w:rPr>
          <w:rFonts w:ascii="Times New Roman" w:eastAsia="Times New Roman" w:hAnsi="Times New Roman" w:cs="Times New Roman"/>
          <w:snapToGrid w:val="0"/>
          <w:sz w:val="24"/>
          <w:szCs w:val="24"/>
        </w:rPr>
        <w:t xml:space="preserve">volume </w:t>
      </w:r>
      <w:r w:rsidR="000626E2">
        <w:rPr>
          <w:rFonts w:ascii="Times New Roman" w:eastAsia="Times New Roman" w:hAnsi="Times New Roman" w:cs="Times New Roman"/>
          <w:snapToGrid w:val="0"/>
          <w:sz w:val="24"/>
          <w:szCs w:val="24"/>
        </w:rPr>
        <w:t xml:space="preserve">in the area </w:t>
      </w:r>
      <w:r w:rsidR="00887563">
        <w:rPr>
          <w:rFonts w:ascii="Times New Roman" w:eastAsia="Times New Roman" w:hAnsi="Times New Roman" w:cs="Times New Roman"/>
          <w:snapToGrid w:val="0"/>
          <w:sz w:val="24"/>
          <w:szCs w:val="24"/>
        </w:rPr>
        <w:t xml:space="preserve">of his home on Woodford Hills, </w:t>
      </w:r>
      <w:r w:rsidR="000626E2">
        <w:rPr>
          <w:rFonts w:ascii="Times New Roman" w:eastAsia="Times New Roman" w:hAnsi="Times New Roman" w:cs="Times New Roman"/>
          <w:snapToGrid w:val="0"/>
          <w:sz w:val="24"/>
          <w:szCs w:val="24"/>
        </w:rPr>
        <w:t>since 1997</w:t>
      </w:r>
      <w:r w:rsidR="00887563">
        <w:rPr>
          <w:rFonts w:ascii="Times New Roman" w:eastAsia="Times New Roman" w:hAnsi="Times New Roman" w:cs="Times New Roman"/>
          <w:snapToGrid w:val="0"/>
          <w:sz w:val="24"/>
          <w:szCs w:val="24"/>
        </w:rPr>
        <w:t>,</w:t>
      </w:r>
      <w:r w:rsidR="00A513DA">
        <w:rPr>
          <w:rFonts w:ascii="Times New Roman" w:eastAsia="Times New Roman" w:hAnsi="Times New Roman" w:cs="Times New Roman"/>
          <w:snapToGrid w:val="0"/>
          <w:sz w:val="24"/>
          <w:szCs w:val="24"/>
        </w:rPr>
        <w:t xml:space="preserve"> </w:t>
      </w:r>
      <w:r w:rsidR="00017D5D">
        <w:rPr>
          <w:rFonts w:ascii="Times New Roman" w:eastAsia="Times New Roman" w:hAnsi="Times New Roman" w:cs="Times New Roman"/>
          <w:snapToGrid w:val="0"/>
          <w:sz w:val="24"/>
          <w:szCs w:val="24"/>
        </w:rPr>
        <w:t>has increased</w:t>
      </w:r>
      <w:r w:rsidR="00D311E4">
        <w:rPr>
          <w:rFonts w:ascii="Times New Roman" w:eastAsia="Times New Roman" w:hAnsi="Times New Roman" w:cs="Times New Roman"/>
          <w:snapToGrid w:val="0"/>
          <w:sz w:val="24"/>
          <w:szCs w:val="24"/>
        </w:rPr>
        <w:t xml:space="preserve"> quite a bit</w:t>
      </w:r>
      <w:r w:rsidR="00D62B2E">
        <w:rPr>
          <w:rFonts w:ascii="Times New Roman" w:eastAsia="Times New Roman" w:hAnsi="Times New Roman" w:cs="Times New Roman"/>
          <w:snapToGrid w:val="0"/>
          <w:sz w:val="24"/>
          <w:szCs w:val="24"/>
        </w:rPr>
        <w:t xml:space="preserve"> as well as the speed of drivers.  This is </w:t>
      </w:r>
      <w:r w:rsidR="00CF7657">
        <w:rPr>
          <w:rFonts w:ascii="Times New Roman" w:eastAsia="Times New Roman" w:hAnsi="Times New Roman" w:cs="Times New Roman"/>
          <w:snapToGrid w:val="0"/>
          <w:sz w:val="24"/>
          <w:szCs w:val="24"/>
        </w:rPr>
        <w:t>not just from resident vehicles</w:t>
      </w:r>
      <w:r w:rsidR="000C528D">
        <w:rPr>
          <w:rFonts w:ascii="Times New Roman" w:eastAsia="Times New Roman" w:hAnsi="Times New Roman" w:cs="Times New Roman"/>
          <w:snapToGrid w:val="0"/>
          <w:sz w:val="24"/>
          <w:szCs w:val="24"/>
        </w:rPr>
        <w:t>, as</w:t>
      </w:r>
      <w:r w:rsidR="00CF7657">
        <w:rPr>
          <w:rFonts w:ascii="Times New Roman" w:eastAsia="Times New Roman" w:hAnsi="Times New Roman" w:cs="Times New Roman"/>
          <w:snapToGrid w:val="0"/>
          <w:sz w:val="24"/>
          <w:szCs w:val="24"/>
        </w:rPr>
        <w:t xml:space="preserve"> there are significant amount</w:t>
      </w:r>
      <w:r w:rsidR="000C528D">
        <w:rPr>
          <w:rFonts w:ascii="Times New Roman" w:eastAsia="Times New Roman" w:hAnsi="Times New Roman" w:cs="Times New Roman"/>
          <w:snapToGrid w:val="0"/>
          <w:sz w:val="24"/>
          <w:szCs w:val="24"/>
        </w:rPr>
        <w:t>s</w:t>
      </w:r>
      <w:r w:rsidR="00CF7657">
        <w:rPr>
          <w:rFonts w:ascii="Times New Roman" w:eastAsia="Times New Roman" w:hAnsi="Times New Roman" w:cs="Times New Roman"/>
          <w:snapToGrid w:val="0"/>
          <w:sz w:val="24"/>
          <w:szCs w:val="24"/>
        </w:rPr>
        <w:t xml:space="preserve"> of </w:t>
      </w:r>
      <w:r w:rsidR="00E10F73">
        <w:rPr>
          <w:rFonts w:ascii="Times New Roman" w:eastAsia="Times New Roman" w:hAnsi="Times New Roman" w:cs="Times New Roman"/>
          <w:snapToGrid w:val="0"/>
          <w:sz w:val="24"/>
          <w:szCs w:val="24"/>
        </w:rPr>
        <w:t xml:space="preserve">unmarked </w:t>
      </w:r>
      <w:r w:rsidR="00CF7657">
        <w:rPr>
          <w:rFonts w:ascii="Times New Roman" w:eastAsia="Times New Roman" w:hAnsi="Times New Roman" w:cs="Times New Roman"/>
          <w:snapToGrid w:val="0"/>
          <w:sz w:val="24"/>
          <w:szCs w:val="24"/>
        </w:rPr>
        <w:t xml:space="preserve">delivery </w:t>
      </w:r>
      <w:r w:rsidR="00E10F73">
        <w:rPr>
          <w:rFonts w:ascii="Times New Roman" w:eastAsia="Times New Roman" w:hAnsi="Times New Roman" w:cs="Times New Roman"/>
          <w:snapToGrid w:val="0"/>
          <w:sz w:val="24"/>
          <w:szCs w:val="24"/>
        </w:rPr>
        <w:t>vehicles (Amazon deliveries).</w:t>
      </w:r>
      <w:r w:rsidR="00EF799A">
        <w:rPr>
          <w:rFonts w:ascii="Times New Roman" w:eastAsia="Times New Roman" w:hAnsi="Times New Roman" w:cs="Times New Roman"/>
          <w:snapToGrid w:val="0"/>
          <w:sz w:val="24"/>
          <w:szCs w:val="24"/>
        </w:rPr>
        <w:t xml:space="preserve">  </w:t>
      </w:r>
      <w:r w:rsidR="00602EB8">
        <w:rPr>
          <w:rFonts w:ascii="Times New Roman" w:eastAsia="Times New Roman" w:hAnsi="Times New Roman" w:cs="Times New Roman"/>
          <w:snapToGrid w:val="0"/>
          <w:sz w:val="24"/>
          <w:szCs w:val="24"/>
        </w:rPr>
        <w:t xml:space="preserve">He </w:t>
      </w:r>
      <w:r w:rsidR="001D2E56">
        <w:rPr>
          <w:rFonts w:ascii="Times New Roman" w:eastAsia="Times New Roman" w:hAnsi="Times New Roman" w:cs="Times New Roman"/>
          <w:snapToGrid w:val="0"/>
          <w:sz w:val="24"/>
          <w:szCs w:val="24"/>
        </w:rPr>
        <w:t>pointed out the large number of living units being constructed in the area (Granby, Simsbury, Farmington, Avon)</w:t>
      </w:r>
      <w:r w:rsidR="00C32883">
        <w:rPr>
          <w:rFonts w:ascii="Times New Roman" w:eastAsia="Times New Roman" w:hAnsi="Times New Roman" w:cs="Times New Roman"/>
          <w:snapToGrid w:val="0"/>
          <w:sz w:val="24"/>
          <w:szCs w:val="24"/>
        </w:rPr>
        <w:t xml:space="preserve"> and noted that</w:t>
      </w:r>
      <w:r w:rsidR="00602EB8">
        <w:rPr>
          <w:rFonts w:ascii="Times New Roman" w:eastAsia="Times New Roman" w:hAnsi="Times New Roman" w:cs="Times New Roman"/>
          <w:snapToGrid w:val="0"/>
          <w:sz w:val="24"/>
          <w:szCs w:val="24"/>
        </w:rPr>
        <w:t xml:space="preserve"> more and more people will use Nod Road as a way to avoid the </w:t>
      </w:r>
      <w:r w:rsidR="00F43175">
        <w:rPr>
          <w:rFonts w:ascii="Times New Roman" w:eastAsia="Times New Roman" w:hAnsi="Times New Roman" w:cs="Times New Roman"/>
          <w:snapToGrid w:val="0"/>
          <w:sz w:val="24"/>
          <w:szCs w:val="24"/>
        </w:rPr>
        <w:t xml:space="preserve">traffic </w:t>
      </w:r>
      <w:r w:rsidR="00602EB8">
        <w:rPr>
          <w:rFonts w:ascii="Times New Roman" w:eastAsia="Times New Roman" w:hAnsi="Times New Roman" w:cs="Times New Roman"/>
          <w:snapToGrid w:val="0"/>
          <w:sz w:val="24"/>
          <w:szCs w:val="24"/>
        </w:rPr>
        <w:t>congestion at the intersection of Route 10 and Route 44.</w:t>
      </w:r>
    </w:p>
    <w:p w:rsidR="00F93179" w:rsidRDefault="00F93179" w:rsidP="001E4A1C">
      <w:pPr>
        <w:spacing w:after="0" w:line="240" w:lineRule="auto"/>
        <w:rPr>
          <w:rFonts w:ascii="Times New Roman" w:eastAsia="Times New Roman" w:hAnsi="Times New Roman" w:cs="Times New Roman"/>
          <w:snapToGrid w:val="0"/>
          <w:sz w:val="24"/>
          <w:szCs w:val="24"/>
        </w:rPr>
      </w:pPr>
    </w:p>
    <w:p w:rsidR="00EC7691" w:rsidRDefault="001269D2"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Dorry Cinti, 4 Whitfield Heights, commented that </w:t>
      </w:r>
      <w:r w:rsidR="005132F4">
        <w:rPr>
          <w:rFonts w:ascii="Times New Roman" w:eastAsia="Times New Roman" w:hAnsi="Times New Roman" w:cs="Times New Roman"/>
          <w:snapToGrid w:val="0"/>
          <w:sz w:val="24"/>
          <w:szCs w:val="24"/>
        </w:rPr>
        <w:t xml:space="preserve">the subject site has been a protected agricultural </w:t>
      </w:r>
      <w:r w:rsidR="008948BD">
        <w:rPr>
          <w:rFonts w:ascii="Times New Roman" w:eastAsia="Times New Roman" w:hAnsi="Times New Roman" w:cs="Times New Roman"/>
          <w:snapToGrid w:val="0"/>
          <w:sz w:val="24"/>
          <w:szCs w:val="24"/>
        </w:rPr>
        <w:t>zone for many decades via Avon’s POCD</w:t>
      </w:r>
      <w:r w:rsidR="00F96500">
        <w:rPr>
          <w:rFonts w:ascii="Times New Roman" w:eastAsia="Times New Roman" w:hAnsi="Times New Roman" w:cs="Times New Roman"/>
          <w:snapToGrid w:val="0"/>
          <w:sz w:val="24"/>
          <w:szCs w:val="24"/>
        </w:rPr>
        <w:t xml:space="preserve"> noting that it is inappropriate for development.  </w:t>
      </w:r>
      <w:r w:rsidR="002D3FC3">
        <w:rPr>
          <w:rFonts w:ascii="Times New Roman" w:eastAsia="Times New Roman" w:hAnsi="Times New Roman" w:cs="Times New Roman"/>
          <w:snapToGrid w:val="0"/>
          <w:sz w:val="24"/>
          <w:szCs w:val="24"/>
        </w:rPr>
        <w:t>She asked what has changed</w:t>
      </w:r>
      <w:r w:rsidR="00CD3F4C">
        <w:rPr>
          <w:rFonts w:ascii="Times New Roman" w:eastAsia="Times New Roman" w:hAnsi="Times New Roman" w:cs="Times New Roman"/>
          <w:snapToGrid w:val="0"/>
          <w:sz w:val="24"/>
          <w:szCs w:val="24"/>
        </w:rPr>
        <w:t xml:space="preserve"> other than the wishes of a </w:t>
      </w:r>
      <w:r w:rsidR="009A5E1A">
        <w:rPr>
          <w:rFonts w:ascii="Times New Roman" w:eastAsia="Times New Roman" w:hAnsi="Times New Roman" w:cs="Times New Roman"/>
          <w:snapToGrid w:val="0"/>
          <w:sz w:val="24"/>
          <w:szCs w:val="24"/>
        </w:rPr>
        <w:t xml:space="preserve">land owner and </w:t>
      </w:r>
      <w:r w:rsidR="00CD3F4C">
        <w:rPr>
          <w:rFonts w:ascii="Times New Roman" w:eastAsia="Times New Roman" w:hAnsi="Times New Roman" w:cs="Times New Roman"/>
          <w:snapToGrid w:val="0"/>
          <w:sz w:val="24"/>
          <w:szCs w:val="24"/>
        </w:rPr>
        <w:t>developer</w:t>
      </w:r>
      <w:r w:rsidR="009A5E1A">
        <w:rPr>
          <w:rFonts w:ascii="Times New Roman" w:eastAsia="Times New Roman" w:hAnsi="Times New Roman" w:cs="Times New Roman"/>
          <w:snapToGrid w:val="0"/>
          <w:sz w:val="24"/>
          <w:szCs w:val="24"/>
        </w:rPr>
        <w:t>.</w:t>
      </w:r>
    </w:p>
    <w:p w:rsidR="00F93179" w:rsidRDefault="00C067D6"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is rampant development in Avon and nearby towns</w:t>
      </w:r>
      <w:r w:rsidR="00787C43">
        <w:rPr>
          <w:rFonts w:ascii="Times New Roman" w:eastAsia="Times New Roman" w:hAnsi="Times New Roman" w:cs="Times New Roman"/>
          <w:snapToGrid w:val="0"/>
          <w:sz w:val="24"/>
          <w:szCs w:val="24"/>
        </w:rPr>
        <w:t xml:space="preserve">.  </w:t>
      </w:r>
      <w:r w:rsidR="008948BD">
        <w:rPr>
          <w:rFonts w:ascii="Times New Roman" w:eastAsia="Times New Roman" w:hAnsi="Times New Roman" w:cs="Times New Roman"/>
          <w:snapToGrid w:val="0"/>
          <w:sz w:val="24"/>
          <w:szCs w:val="24"/>
        </w:rPr>
        <w:t xml:space="preserve"> </w:t>
      </w:r>
      <w:r w:rsidR="00C47BFD">
        <w:rPr>
          <w:rFonts w:ascii="Times New Roman" w:eastAsia="Times New Roman" w:hAnsi="Times New Roman" w:cs="Times New Roman"/>
          <w:snapToGrid w:val="0"/>
          <w:sz w:val="24"/>
          <w:szCs w:val="24"/>
        </w:rPr>
        <w:t xml:space="preserve">Avon’s POCD </w:t>
      </w:r>
      <w:r w:rsidR="007E7ABE">
        <w:rPr>
          <w:rFonts w:ascii="Times New Roman" w:eastAsia="Times New Roman" w:hAnsi="Times New Roman" w:cs="Times New Roman"/>
          <w:snapToGrid w:val="0"/>
          <w:sz w:val="24"/>
          <w:szCs w:val="24"/>
        </w:rPr>
        <w:t>s</w:t>
      </w:r>
      <w:r w:rsidR="00046CFF">
        <w:rPr>
          <w:rFonts w:ascii="Times New Roman" w:eastAsia="Times New Roman" w:hAnsi="Times New Roman" w:cs="Times New Roman"/>
          <w:snapToGrid w:val="0"/>
          <w:sz w:val="24"/>
          <w:szCs w:val="24"/>
        </w:rPr>
        <w:t>tates that open space preservation allows a connection with our rural past</w:t>
      </w:r>
      <w:r w:rsidR="00470F31">
        <w:rPr>
          <w:rFonts w:ascii="Times New Roman" w:eastAsia="Times New Roman" w:hAnsi="Times New Roman" w:cs="Times New Roman"/>
          <w:snapToGrid w:val="0"/>
          <w:sz w:val="24"/>
          <w:szCs w:val="24"/>
        </w:rPr>
        <w:t>.  There is more reason than ever to work aggressively towards preserving what remains of our open space</w:t>
      </w:r>
      <w:r w:rsidR="00E238F3">
        <w:rPr>
          <w:rFonts w:ascii="Times New Roman" w:eastAsia="Times New Roman" w:hAnsi="Times New Roman" w:cs="Times New Roman"/>
          <w:snapToGrid w:val="0"/>
          <w:sz w:val="24"/>
          <w:szCs w:val="24"/>
        </w:rPr>
        <w:t xml:space="preserve"> and maintaining the agricultural zone designation of the</w:t>
      </w:r>
      <w:r w:rsidR="000C7856">
        <w:rPr>
          <w:rFonts w:ascii="Times New Roman" w:eastAsia="Times New Roman" w:hAnsi="Times New Roman" w:cs="Times New Roman"/>
          <w:snapToGrid w:val="0"/>
          <w:sz w:val="24"/>
          <w:szCs w:val="24"/>
        </w:rPr>
        <w:t xml:space="preserve"> entire</w:t>
      </w:r>
      <w:r w:rsidR="00E238F3">
        <w:rPr>
          <w:rFonts w:ascii="Times New Roman" w:eastAsia="Times New Roman" w:hAnsi="Times New Roman" w:cs="Times New Roman"/>
          <w:snapToGrid w:val="0"/>
          <w:sz w:val="24"/>
          <w:szCs w:val="24"/>
        </w:rPr>
        <w:t xml:space="preserve"> subject site.  </w:t>
      </w:r>
      <w:r w:rsidR="004068DC">
        <w:rPr>
          <w:rFonts w:ascii="Times New Roman" w:eastAsia="Times New Roman" w:hAnsi="Times New Roman" w:cs="Times New Roman"/>
          <w:snapToGrid w:val="0"/>
          <w:sz w:val="24"/>
          <w:szCs w:val="24"/>
        </w:rPr>
        <w:t xml:space="preserve">She noted the importance of protecting the Wild and Scenic designation given to the </w:t>
      </w:r>
      <w:r w:rsidR="000F209F">
        <w:rPr>
          <w:rFonts w:ascii="Times New Roman" w:eastAsia="Times New Roman" w:hAnsi="Times New Roman" w:cs="Times New Roman"/>
          <w:snapToGrid w:val="0"/>
          <w:sz w:val="24"/>
          <w:szCs w:val="24"/>
        </w:rPr>
        <w:t xml:space="preserve">Lower </w:t>
      </w:r>
      <w:r w:rsidR="004068DC">
        <w:rPr>
          <w:rFonts w:ascii="Times New Roman" w:eastAsia="Times New Roman" w:hAnsi="Times New Roman" w:cs="Times New Roman"/>
          <w:snapToGrid w:val="0"/>
          <w:sz w:val="24"/>
          <w:szCs w:val="24"/>
        </w:rPr>
        <w:t>Farmington River.</w:t>
      </w:r>
      <w:r w:rsidR="00816A38">
        <w:rPr>
          <w:rFonts w:ascii="Times New Roman" w:eastAsia="Times New Roman" w:hAnsi="Times New Roman" w:cs="Times New Roman"/>
          <w:snapToGrid w:val="0"/>
          <w:sz w:val="24"/>
          <w:szCs w:val="24"/>
        </w:rPr>
        <w:t xml:space="preserve">  </w:t>
      </w:r>
      <w:r w:rsidR="00E56382">
        <w:rPr>
          <w:rFonts w:ascii="Times New Roman" w:eastAsia="Times New Roman" w:hAnsi="Times New Roman" w:cs="Times New Roman"/>
          <w:snapToGrid w:val="0"/>
          <w:sz w:val="24"/>
          <w:szCs w:val="24"/>
        </w:rPr>
        <w:t>Climate change</w:t>
      </w:r>
      <w:r w:rsidR="00F36E3A">
        <w:rPr>
          <w:rFonts w:ascii="Times New Roman" w:eastAsia="Times New Roman" w:hAnsi="Times New Roman" w:cs="Times New Roman"/>
          <w:snapToGrid w:val="0"/>
          <w:sz w:val="24"/>
          <w:szCs w:val="24"/>
        </w:rPr>
        <w:t xml:space="preserve"> is another important consideration</w:t>
      </w:r>
      <w:r w:rsidR="008D7AD1">
        <w:rPr>
          <w:rFonts w:ascii="Times New Roman" w:eastAsia="Times New Roman" w:hAnsi="Times New Roman" w:cs="Times New Roman"/>
          <w:snapToGrid w:val="0"/>
          <w:sz w:val="24"/>
          <w:szCs w:val="24"/>
        </w:rPr>
        <w:t>, especially</w:t>
      </w:r>
      <w:r w:rsidR="00144483">
        <w:rPr>
          <w:rFonts w:ascii="Times New Roman" w:eastAsia="Times New Roman" w:hAnsi="Times New Roman" w:cs="Times New Roman"/>
          <w:snapToGrid w:val="0"/>
          <w:sz w:val="24"/>
          <w:szCs w:val="24"/>
        </w:rPr>
        <w:t xml:space="preserve"> when proposing to build </w:t>
      </w:r>
      <w:r w:rsidR="00E4406F">
        <w:rPr>
          <w:rFonts w:ascii="Times New Roman" w:eastAsia="Times New Roman" w:hAnsi="Times New Roman" w:cs="Times New Roman"/>
          <w:snapToGrid w:val="0"/>
          <w:sz w:val="24"/>
          <w:szCs w:val="24"/>
        </w:rPr>
        <w:t>houses in the floodplain</w:t>
      </w:r>
      <w:r w:rsidR="00144483">
        <w:rPr>
          <w:rFonts w:ascii="Times New Roman" w:eastAsia="Times New Roman" w:hAnsi="Times New Roman" w:cs="Times New Roman"/>
          <w:snapToGrid w:val="0"/>
          <w:sz w:val="24"/>
          <w:szCs w:val="24"/>
        </w:rPr>
        <w:t xml:space="preserve">.  </w:t>
      </w:r>
    </w:p>
    <w:p w:rsidR="00D418E1" w:rsidRDefault="00D418E1" w:rsidP="001E4A1C">
      <w:pPr>
        <w:spacing w:after="0" w:line="240" w:lineRule="auto"/>
        <w:rPr>
          <w:rFonts w:ascii="Times New Roman" w:eastAsia="Times New Roman" w:hAnsi="Times New Roman" w:cs="Times New Roman"/>
          <w:snapToGrid w:val="0"/>
          <w:sz w:val="24"/>
          <w:szCs w:val="24"/>
        </w:rPr>
      </w:pPr>
    </w:p>
    <w:p w:rsidR="00D418E1" w:rsidRDefault="00D418E1"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Lisa Anderson, 2 Henderson Drive, </w:t>
      </w:r>
      <w:r w:rsidR="00C71726">
        <w:rPr>
          <w:rFonts w:ascii="Times New Roman" w:eastAsia="Times New Roman" w:hAnsi="Times New Roman" w:cs="Times New Roman"/>
          <w:snapToGrid w:val="0"/>
          <w:sz w:val="24"/>
          <w:szCs w:val="24"/>
        </w:rPr>
        <w:t xml:space="preserve">commented that </w:t>
      </w:r>
      <w:r w:rsidR="00BC69B8">
        <w:rPr>
          <w:rFonts w:ascii="Times New Roman" w:eastAsia="Times New Roman" w:hAnsi="Times New Roman" w:cs="Times New Roman"/>
          <w:snapToGrid w:val="0"/>
          <w:sz w:val="24"/>
          <w:szCs w:val="24"/>
        </w:rPr>
        <w:t>she</w:t>
      </w:r>
      <w:r w:rsidR="00A44C9C">
        <w:rPr>
          <w:rFonts w:ascii="Times New Roman" w:eastAsia="Times New Roman" w:hAnsi="Times New Roman" w:cs="Times New Roman"/>
          <w:snapToGrid w:val="0"/>
          <w:sz w:val="24"/>
          <w:szCs w:val="24"/>
        </w:rPr>
        <w:t xml:space="preserve"> moved to Avon 25 years ago, attracted by the Town’s charm.</w:t>
      </w:r>
      <w:r w:rsidR="003A56E6">
        <w:rPr>
          <w:rFonts w:ascii="Times New Roman" w:eastAsia="Times New Roman" w:hAnsi="Times New Roman" w:cs="Times New Roman"/>
          <w:snapToGrid w:val="0"/>
          <w:sz w:val="24"/>
          <w:szCs w:val="24"/>
        </w:rPr>
        <w:t xml:space="preserve">  </w:t>
      </w:r>
      <w:r w:rsidR="000147B0">
        <w:rPr>
          <w:rFonts w:ascii="Times New Roman" w:eastAsia="Times New Roman" w:hAnsi="Times New Roman" w:cs="Times New Roman"/>
          <w:snapToGrid w:val="0"/>
          <w:sz w:val="24"/>
          <w:szCs w:val="24"/>
        </w:rPr>
        <w:t xml:space="preserve">She noted her agreement with </w:t>
      </w:r>
      <w:r w:rsidR="00A97B05">
        <w:rPr>
          <w:rFonts w:ascii="Times New Roman" w:eastAsia="Times New Roman" w:hAnsi="Times New Roman" w:cs="Times New Roman"/>
          <w:snapToGrid w:val="0"/>
          <w:sz w:val="24"/>
          <w:szCs w:val="24"/>
        </w:rPr>
        <w:t>comments made by other residents</w:t>
      </w:r>
      <w:r w:rsidR="008D624E">
        <w:rPr>
          <w:rFonts w:ascii="Times New Roman" w:eastAsia="Times New Roman" w:hAnsi="Times New Roman" w:cs="Times New Roman"/>
          <w:snapToGrid w:val="0"/>
          <w:sz w:val="24"/>
          <w:szCs w:val="24"/>
        </w:rPr>
        <w:t>.  Nod Road is a</w:t>
      </w:r>
      <w:r w:rsidR="004146EF">
        <w:rPr>
          <w:rFonts w:ascii="Times New Roman" w:eastAsia="Times New Roman" w:hAnsi="Times New Roman" w:cs="Times New Roman"/>
          <w:snapToGrid w:val="0"/>
          <w:sz w:val="24"/>
          <w:szCs w:val="24"/>
        </w:rPr>
        <w:t xml:space="preserve"> charming p</w:t>
      </w:r>
      <w:r w:rsidR="008D624E">
        <w:rPr>
          <w:rFonts w:ascii="Times New Roman" w:eastAsia="Times New Roman" w:hAnsi="Times New Roman" w:cs="Times New Roman"/>
          <w:snapToGrid w:val="0"/>
          <w:sz w:val="24"/>
          <w:szCs w:val="24"/>
        </w:rPr>
        <w:t xml:space="preserve">lace; she noted her opposition to the development.  </w:t>
      </w:r>
      <w:r w:rsidR="00254238">
        <w:rPr>
          <w:rFonts w:ascii="Times New Roman" w:eastAsia="Times New Roman" w:hAnsi="Times New Roman" w:cs="Times New Roman"/>
          <w:snapToGrid w:val="0"/>
          <w:sz w:val="24"/>
          <w:szCs w:val="24"/>
        </w:rPr>
        <w:t xml:space="preserve"> </w:t>
      </w:r>
      <w:r w:rsidR="004146EF">
        <w:rPr>
          <w:rFonts w:ascii="Times New Roman" w:eastAsia="Times New Roman" w:hAnsi="Times New Roman" w:cs="Times New Roman"/>
          <w:snapToGrid w:val="0"/>
          <w:sz w:val="24"/>
          <w:szCs w:val="24"/>
        </w:rPr>
        <w:t>This Commission is in a lucky position because zoning drives charm.</w:t>
      </w:r>
      <w:r w:rsidR="00820BBC">
        <w:rPr>
          <w:rFonts w:ascii="Times New Roman" w:eastAsia="Times New Roman" w:hAnsi="Times New Roman" w:cs="Times New Roman"/>
          <w:snapToGrid w:val="0"/>
          <w:sz w:val="24"/>
          <w:szCs w:val="24"/>
        </w:rPr>
        <w:t xml:space="preserve">   Making highways wider for increased traffic is not charming.</w:t>
      </w:r>
      <w:r w:rsidR="00F21348">
        <w:rPr>
          <w:rFonts w:ascii="Times New Roman" w:eastAsia="Times New Roman" w:hAnsi="Times New Roman" w:cs="Times New Roman"/>
          <w:snapToGrid w:val="0"/>
          <w:sz w:val="24"/>
          <w:szCs w:val="24"/>
        </w:rPr>
        <w:t xml:space="preserve">  Lots of Towns have good schools</w:t>
      </w:r>
      <w:r w:rsidR="008A79F0">
        <w:rPr>
          <w:rFonts w:ascii="Times New Roman" w:eastAsia="Times New Roman" w:hAnsi="Times New Roman" w:cs="Times New Roman"/>
          <w:snapToGrid w:val="0"/>
          <w:sz w:val="24"/>
          <w:szCs w:val="24"/>
        </w:rPr>
        <w:t xml:space="preserve">, access to highways, </w:t>
      </w:r>
      <w:r w:rsidR="00F21348">
        <w:rPr>
          <w:rFonts w:ascii="Times New Roman" w:eastAsia="Times New Roman" w:hAnsi="Times New Roman" w:cs="Times New Roman"/>
          <w:snapToGrid w:val="0"/>
          <w:sz w:val="24"/>
          <w:szCs w:val="24"/>
        </w:rPr>
        <w:t>and lots of shopping</w:t>
      </w:r>
      <w:r w:rsidR="008A79F0">
        <w:rPr>
          <w:rFonts w:ascii="Times New Roman" w:eastAsia="Times New Roman" w:hAnsi="Times New Roman" w:cs="Times New Roman"/>
          <w:snapToGrid w:val="0"/>
          <w:sz w:val="24"/>
          <w:szCs w:val="24"/>
        </w:rPr>
        <w:t xml:space="preserve"> like Avon but what sets Avon apart is its charm.</w:t>
      </w:r>
      <w:r w:rsidR="00BC066B">
        <w:rPr>
          <w:rFonts w:ascii="Times New Roman" w:eastAsia="Times New Roman" w:hAnsi="Times New Roman" w:cs="Times New Roman"/>
          <w:snapToGrid w:val="0"/>
          <w:sz w:val="24"/>
          <w:szCs w:val="24"/>
        </w:rPr>
        <w:t xml:space="preserve">  The POCD makes many references to character and charm.  She said the answer is easy, just say no to the zone change request.</w:t>
      </w:r>
    </w:p>
    <w:p w:rsidR="00BC066B" w:rsidRDefault="00BC066B" w:rsidP="001E4A1C">
      <w:pPr>
        <w:spacing w:after="0" w:line="240" w:lineRule="auto"/>
        <w:rPr>
          <w:rFonts w:ascii="Times New Roman" w:eastAsia="Times New Roman" w:hAnsi="Times New Roman" w:cs="Times New Roman"/>
          <w:snapToGrid w:val="0"/>
          <w:sz w:val="24"/>
          <w:szCs w:val="24"/>
        </w:rPr>
      </w:pPr>
    </w:p>
    <w:p w:rsidR="00BC066B" w:rsidRDefault="004978CB"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Laura Young, 57 Hitchcock Lane, </w:t>
      </w:r>
      <w:r w:rsidR="00074283">
        <w:rPr>
          <w:rFonts w:ascii="Times New Roman" w:eastAsia="Times New Roman" w:hAnsi="Times New Roman" w:cs="Times New Roman"/>
          <w:snapToGrid w:val="0"/>
          <w:sz w:val="24"/>
          <w:szCs w:val="24"/>
        </w:rPr>
        <w:t xml:space="preserve">commented </w:t>
      </w:r>
      <w:r w:rsidR="008E7D6E">
        <w:rPr>
          <w:rFonts w:ascii="Times New Roman" w:eastAsia="Times New Roman" w:hAnsi="Times New Roman" w:cs="Times New Roman"/>
          <w:snapToGrid w:val="0"/>
          <w:sz w:val="24"/>
          <w:szCs w:val="24"/>
        </w:rPr>
        <w:t>that the</w:t>
      </w:r>
      <w:r w:rsidR="00FA2499">
        <w:rPr>
          <w:rFonts w:ascii="Times New Roman" w:eastAsia="Times New Roman" w:hAnsi="Times New Roman" w:cs="Times New Roman"/>
          <w:snapToGrid w:val="0"/>
          <w:sz w:val="24"/>
          <w:szCs w:val="24"/>
        </w:rPr>
        <w:t xml:space="preserve"> flyer she received in her mail from the developer </w:t>
      </w:r>
      <w:r w:rsidR="00B11DA4">
        <w:rPr>
          <w:rFonts w:ascii="Times New Roman" w:eastAsia="Times New Roman" w:hAnsi="Times New Roman" w:cs="Times New Roman"/>
          <w:snapToGrid w:val="0"/>
          <w:sz w:val="24"/>
          <w:szCs w:val="24"/>
        </w:rPr>
        <w:t>that said responsible development preserves land while denser development provides no protections</w:t>
      </w:r>
      <w:r w:rsidR="00282BAD">
        <w:rPr>
          <w:rFonts w:ascii="Times New Roman" w:eastAsia="Times New Roman" w:hAnsi="Times New Roman" w:cs="Times New Roman"/>
          <w:snapToGrid w:val="0"/>
          <w:sz w:val="24"/>
          <w:szCs w:val="24"/>
        </w:rPr>
        <w:t>; it was</w:t>
      </w:r>
      <w:r w:rsidR="00B11DA4">
        <w:rPr>
          <w:rFonts w:ascii="Times New Roman" w:eastAsia="Times New Roman" w:hAnsi="Times New Roman" w:cs="Times New Roman"/>
          <w:snapToGrid w:val="0"/>
          <w:sz w:val="24"/>
          <w:szCs w:val="24"/>
        </w:rPr>
        <w:t xml:space="preserve"> </w:t>
      </w:r>
      <w:r w:rsidR="00FA2499">
        <w:rPr>
          <w:rFonts w:ascii="Times New Roman" w:eastAsia="Times New Roman" w:hAnsi="Times New Roman" w:cs="Times New Roman"/>
          <w:snapToGrid w:val="0"/>
          <w:sz w:val="24"/>
          <w:szCs w:val="24"/>
        </w:rPr>
        <w:t>almost intimidating</w:t>
      </w:r>
      <w:r w:rsidR="00282BAD">
        <w:rPr>
          <w:rFonts w:ascii="Times New Roman" w:eastAsia="Times New Roman" w:hAnsi="Times New Roman" w:cs="Times New Roman"/>
          <w:snapToGrid w:val="0"/>
          <w:sz w:val="24"/>
          <w:szCs w:val="24"/>
        </w:rPr>
        <w:t xml:space="preserve">.  </w:t>
      </w:r>
      <w:r w:rsidR="00214D32">
        <w:rPr>
          <w:rFonts w:ascii="Times New Roman" w:eastAsia="Times New Roman" w:hAnsi="Times New Roman" w:cs="Times New Roman"/>
          <w:snapToGrid w:val="0"/>
          <w:sz w:val="24"/>
          <w:szCs w:val="24"/>
        </w:rPr>
        <w:t xml:space="preserve"> The number of people who have shown up at the meetings to voice their opposition to the proposal is not a small minority.  </w:t>
      </w:r>
      <w:r w:rsidR="001618A3">
        <w:rPr>
          <w:rFonts w:ascii="Times New Roman" w:eastAsia="Times New Roman" w:hAnsi="Times New Roman" w:cs="Times New Roman"/>
          <w:snapToGrid w:val="0"/>
          <w:sz w:val="24"/>
          <w:szCs w:val="24"/>
        </w:rPr>
        <w:t xml:space="preserve"> This Commission has power via the Zoning Regulations to vote this application down.  </w:t>
      </w:r>
      <w:r w:rsidR="009E7660">
        <w:rPr>
          <w:rFonts w:ascii="Times New Roman" w:eastAsia="Times New Roman" w:hAnsi="Times New Roman" w:cs="Times New Roman"/>
          <w:snapToGrid w:val="0"/>
          <w:sz w:val="24"/>
          <w:szCs w:val="24"/>
        </w:rPr>
        <w:t xml:space="preserve"> The site is zoned agricultural with no precedent to change it. </w:t>
      </w:r>
      <w:r w:rsidR="00677645">
        <w:rPr>
          <w:rFonts w:ascii="Times New Roman" w:eastAsia="Times New Roman" w:hAnsi="Times New Roman" w:cs="Times New Roman"/>
          <w:snapToGrid w:val="0"/>
          <w:sz w:val="24"/>
          <w:szCs w:val="24"/>
        </w:rPr>
        <w:t xml:space="preserve"> The cost to maintain the land as it is now is within the Town’s means </w:t>
      </w:r>
      <w:r w:rsidR="007B0E2C">
        <w:rPr>
          <w:rFonts w:ascii="Times New Roman" w:eastAsia="Times New Roman" w:hAnsi="Times New Roman" w:cs="Times New Roman"/>
          <w:snapToGrid w:val="0"/>
          <w:sz w:val="24"/>
          <w:szCs w:val="24"/>
        </w:rPr>
        <w:t xml:space="preserve">to keep it this way but if it can’t maybe it should be purchased by the Town as open space or maybe the developer wants to donate the land to the Town.   </w:t>
      </w:r>
      <w:r w:rsidR="00F822C9">
        <w:rPr>
          <w:rFonts w:ascii="Times New Roman" w:eastAsia="Times New Roman" w:hAnsi="Times New Roman" w:cs="Times New Roman"/>
          <w:snapToGrid w:val="0"/>
          <w:sz w:val="24"/>
          <w:szCs w:val="24"/>
        </w:rPr>
        <w:t>Whatever decision is made will affect this Town and community for generations to come</w:t>
      </w:r>
      <w:r w:rsidR="00D015C8">
        <w:rPr>
          <w:rFonts w:ascii="Times New Roman" w:eastAsia="Times New Roman" w:hAnsi="Times New Roman" w:cs="Times New Roman"/>
          <w:snapToGrid w:val="0"/>
          <w:sz w:val="24"/>
          <w:szCs w:val="24"/>
        </w:rPr>
        <w:t>; vote down the zone change.</w:t>
      </w:r>
    </w:p>
    <w:p w:rsidR="00AB4EF4" w:rsidRDefault="00AB4EF4" w:rsidP="001E4A1C">
      <w:pPr>
        <w:spacing w:after="0" w:line="240" w:lineRule="auto"/>
        <w:rPr>
          <w:rFonts w:ascii="Times New Roman" w:eastAsia="Times New Roman" w:hAnsi="Times New Roman" w:cs="Times New Roman"/>
          <w:snapToGrid w:val="0"/>
          <w:sz w:val="24"/>
          <w:szCs w:val="24"/>
        </w:rPr>
      </w:pPr>
    </w:p>
    <w:p w:rsidR="00AB4EF4" w:rsidRDefault="001921BE"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Keith’s question, Dr. Klemens explained that corridors work for some animals but they don’t work for holding together the landscape.  He noted his disagreement with Mr. Quinn such that in order to keep habitats fully connected you don’t use corridors but rather contiguous blocks of land</w:t>
      </w:r>
      <w:r w:rsidR="00AC1361">
        <w:rPr>
          <w:rFonts w:ascii="Times New Roman" w:eastAsia="Times New Roman" w:hAnsi="Times New Roman" w:cs="Times New Roman"/>
          <w:snapToGrid w:val="0"/>
          <w:sz w:val="24"/>
          <w:szCs w:val="24"/>
        </w:rPr>
        <w:t>.  Different species move through habitats at different rates</w:t>
      </w:r>
      <w:r w:rsidR="002834BF">
        <w:rPr>
          <w:rFonts w:ascii="Times New Roman" w:eastAsia="Times New Roman" w:hAnsi="Times New Roman" w:cs="Times New Roman"/>
          <w:snapToGrid w:val="0"/>
          <w:sz w:val="24"/>
          <w:szCs w:val="24"/>
        </w:rPr>
        <w:t xml:space="preserve"> and ways; some species will use the corridor along the River but many will not.  </w:t>
      </w:r>
      <w:r w:rsidR="00790450">
        <w:rPr>
          <w:rFonts w:ascii="Times New Roman" w:eastAsia="Times New Roman" w:hAnsi="Times New Roman" w:cs="Times New Roman"/>
          <w:snapToGrid w:val="0"/>
          <w:sz w:val="24"/>
          <w:szCs w:val="24"/>
        </w:rPr>
        <w:t xml:space="preserve"> When the Farmington River Biodiversity Project was done Route 44 was there</w:t>
      </w:r>
      <w:r w:rsidR="007045B8">
        <w:rPr>
          <w:rFonts w:ascii="Times New Roman" w:eastAsia="Times New Roman" w:hAnsi="Times New Roman" w:cs="Times New Roman"/>
          <w:snapToGrid w:val="0"/>
          <w:sz w:val="24"/>
          <w:szCs w:val="24"/>
        </w:rPr>
        <w:t xml:space="preserve"> and the interconservation connection area was drawn using that data</w:t>
      </w:r>
      <w:r w:rsidR="00DD4C6B">
        <w:rPr>
          <w:rFonts w:ascii="Times New Roman" w:eastAsia="Times New Roman" w:hAnsi="Times New Roman" w:cs="Times New Roman"/>
          <w:snapToGrid w:val="0"/>
          <w:sz w:val="24"/>
          <w:szCs w:val="24"/>
        </w:rPr>
        <w:t xml:space="preserve">.  </w:t>
      </w:r>
      <w:r w:rsidR="00CD3513">
        <w:rPr>
          <w:rFonts w:ascii="Times New Roman" w:eastAsia="Times New Roman" w:hAnsi="Times New Roman" w:cs="Times New Roman"/>
          <w:snapToGrid w:val="0"/>
          <w:sz w:val="24"/>
          <w:szCs w:val="24"/>
        </w:rPr>
        <w:t xml:space="preserve">Wildlife biodiversity, including plants, moves across the landscape more like sheet flow of water (rather than </w:t>
      </w:r>
      <w:r w:rsidR="00097F63">
        <w:rPr>
          <w:rFonts w:ascii="Times New Roman" w:eastAsia="Times New Roman" w:hAnsi="Times New Roman" w:cs="Times New Roman"/>
          <w:snapToGrid w:val="0"/>
          <w:sz w:val="24"/>
          <w:szCs w:val="24"/>
        </w:rPr>
        <w:t xml:space="preserve">via </w:t>
      </w:r>
      <w:r w:rsidR="008D6D11">
        <w:rPr>
          <w:rFonts w:ascii="Times New Roman" w:eastAsia="Times New Roman" w:hAnsi="Times New Roman" w:cs="Times New Roman"/>
          <w:snapToGrid w:val="0"/>
          <w:sz w:val="24"/>
          <w:szCs w:val="24"/>
        </w:rPr>
        <w:t>c</w:t>
      </w:r>
      <w:r w:rsidR="00CD3513">
        <w:rPr>
          <w:rFonts w:ascii="Times New Roman" w:eastAsia="Times New Roman" w:hAnsi="Times New Roman" w:cs="Times New Roman"/>
          <w:snapToGrid w:val="0"/>
          <w:sz w:val="24"/>
          <w:szCs w:val="24"/>
        </w:rPr>
        <w:t xml:space="preserve">orridors) across the land. </w:t>
      </w:r>
      <w:r w:rsidR="00EB1941">
        <w:rPr>
          <w:rFonts w:ascii="Times New Roman" w:eastAsia="Times New Roman" w:hAnsi="Times New Roman" w:cs="Times New Roman"/>
          <w:snapToGrid w:val="0"/>
          <w:sz w:val="24"/>
          <w:szCs w:val="24"/>
        </w:rPr>
        <w:t xml:space="preserve"> He noted that while it is not a perfect environment, he noted his disagreement with Mr. Klein such that the area is so compromised as to be written off.  </w:t>
      </w:r>
      <w:r w:rsidR="00C865F7">
        <w:rPr>
          <w:rFonts w:ascii="Times New Roman" w:eastAsia="Times New Roman" w:hAnsi="Times New Roman" w:cs="Times New Roman"/>
          <w:snapToGrid w:val="0"/>
          <w:sz w:val="24"/>
          <w:szCs w:val="24"/>
        </w:rPr>
        <w:t xml:space="preserve"> He noted his disagreement with Mr. Quinn such that agricultural land does not work for many species</w:t>
      </w:r>
      <w:r w:rsidR="009E2985">
        <w:rPr>
          <w:rFonts w:ascii="Times New Roman" w:eastAsia="Times New Roman" w:hAnsi="Times New Roman" w:cs="Times New Roman"/>
          <w:snapToGrid w:val="0"/>
          <w:sz w:val="24"/>
          <w:szCs w:val="24"/>
        </w:rPr>
        <w:t xml:space="preserve">, adding that agricultural land can be managed to enhance biodiversity. </w:t>
      </w:r>
      <w:r w:rsidR="001A043D">
        <w:rPr>
          <w:rFonts w:ascii="Times New Roman" w:eastAsia="Times New Roman" w:hAnsi="Times New Roman" w:cs="Times New Roman"/>
          <w:snapToGrid w:val="0"/>
          <w:sz w:val="24"/>
          <w:szCs w:val="24"/>
        </w:rPr>
        <w:t xml:space="preserve">  </w:t>
      </w:r>
      <w:r w:rsidR="000B3CFC">
        <w:rPr>
          <w:rFonts w:ascii="Times New Roman" w:eastAsia="Times New Roman" w:hAnsi="Times New Roman" w:cs="Times New Roman"/>
          <w:snapToGrid w:val="0"/>
          <w:sz w:val="24"/>
          <w:szCs w:val="24"/>
        </w:rPr>
        <w:t xml:space="preserve">Keeping large blocks of land intact </w:t>
      </w:r>
      <w:r w:rsidR="00EE4538">
        <w:rPr>
          <w:rFonts w:ascii="Times New Roman" w:eastAsia="Times New Roman" w:hAnsi="Times New Roman" w:cs="Times New Roman"/>
          <w:snapToGrid w:val="0"/>
          <w:sz w:val="24"/>
          <w:szCs w:val="24"/>
        </w:rPr>
        <w:t xml:space="preserve">between nodes of higher diversity is the way to protect habitats for the future; this was the goal of </w:t>
      </w:r>
      <w:r w:rsidR="00C26E6D">
        <w:rPr>
          <w:rFonts w:ascii="Times New Roman" w:eastAsia="Times New Roman" w:hAnsi="Times New Roman" w:cs="Times New Roman"/>
          <w:snapToGrid w:val="0"/>
          <w:sz w:val="24"/>
          <w:szCs w:val="24"/>
        </w:rPr>
        <w:t xml:space="preserve">the </w:t>
      </w:r>
      <w:r w:rsidR="001A043D">
        <w:rPr>
          <w:rFonts w:ascii="Times New Roman" w:eastAsia="Times New Roman" w:hAnsi="Times New Roman" w:cs="Times New Roman"/>
          <w:snapToGrid w:val="0"/>
          <w:sz w:val="24"/>
          <w:szCs w:val="24"/>
        </w:rPr>
        <w:t>interconservation</w:t>
      </w:r>
      <w:r w:rsidR="00C26E6D">
        <w:rPr>
          <w:rFonts w:ascii="Times New Roman" w:eastAsia="Times New Roman" w:hAnsi="Times New Roman" w:cs="Times New Roman"/>
          <w:snapToGrid w:val="0"/>
          <w:sz w:val="24"/>
          <w:szCs w:val="24"/>
        </w:rPr>
        <w:t xml:space="preserve"> connection areas.  </w:t>
      </w:r>
      <w:r w:rsidR="001A043D">
        <w:rPr>
          <w:rFonts w:ascii="Times New Roman" w:eastAsia="Times New Roman" w:hAnsi="Times New Roman" w:cs="Times New Roman"/>
          <w:snapToGrid w:val="0"/>
          <w:sz w:val="24"/>
          <w:szCs w:val="24"/>
        </w:rPr>
        <w:t xml:space="preserve"> </w:t>
      </w:r>
    </w:p>
    <w:p w:rsidR="008B54C7" w:rsidRDefault="008B54C7" w:rsidP="001E4A1C">
      <w:pPr>
        <w:spacing w:after="0" w:line="240" w:lineRule="auto"/>
        <w:rPr>
          <w:rFonts w:ascii="Times New Roman" w:eastAsia="Times New Roman" w:hAnsi="Times New Roman" w:cs="Times New Roman"/>
          <w:snapToGrid w:val="0"/>
          <w:sz w:val="24"/>
          <w:szCs w:val="24"/>
        </w:rPr>
      </w:pPr>
    </w:p>
    <w:p w:rsidR="00671D77" w:rsidRPr="00D05714" w:rsidRDefault="008B54C7"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Smith </w:t>
      </w:r>
      <w:r w:rsidR="007C1766">
        <w:rPr>
          <w:rFonts w:ascii="Times New Roman" w:eastAsia="Times New Roman" w:hAnsi="Times New Roman" w:cs="Times New Roman"/>
          <w:snapToGrid w:val="0"/>
          <w:sz w:val="24"/>
          <w:szCs w:val="24"/>
        </w:rPr>
        <w:t xml:space="preserve">said that the applicant has used both a carrot and a stick approach to this application process, as indicated by some of the public testimony. </w:t>
      </w:r>
      <w:r w:rsidR="00C64A2A">
        <w:rPr>
          <w:rFonts w:ascii="Times New Roman" w:eastAsia="Times New Roman" w:hAnsi="Times New Roman" w:cs="Times New Roman"/>
          <w:snapToGrid w:val="0"/>
          <w:sz w:val="24"/>
          <w:szCs w:val="24"/>
        </w:rPr>
        <w:t xml:space="preserve"> The carrot is rezone and preserve the remaining land; the stick is if the Commission turns down the zone change there is a threat of an 8-30g application in the future.  </w:t>
      </w:r>
      <w:r w:rsidR="00B9008A">
        <w:rPr>
          <w:rFonts w:ascii="Times New Roman" w:eastAsia="Times New Roman" w:hAnsi="Times New Roman" w:cs="Times New Roman"/>
          <w:snapToGrid w:val="0"/>
          <w:sz w:val="24"/>
          <w:szCs w:val="24"/>
        </w:rPr>
        <w:t xml:space="preserve"> Setting aside the spot zoning issue still leaves plenty of other reasons to deny the application and not fear an 8-30g application.  </w:t>
      </w:r>
      <w:r w:rsidR="002B4C64">
        <w:rPr>
          <w:rFonts w:ascii="Times New Roman" w:eastAsia="Times New Roman" w:hAnsi="Times New Roman" w:cs="Times New Roman"/>
          <w:snapToGrid w:val="0"/>
          <w:sz w:val="24"/>
          <w:szCs w:val="24"/>
        </w:rPr>
        <w:t>The overarching issue is the fact that the site is located in a floodplain</w:t>
      </w:r>
      <w:r w:rsidR="000232A8">
        <w:rPr>
          <w:rFonts w:ascii="Times New Roman" w:eastAsia="Times New Roman" w:hAnsi="Times New Roman" w:cs="Times New Roman"/>
          <w:snapToGrid w:val="0"/>
          <w:sz w:val="24"/>
          <w:szCs w:val="24"/>
        </w:rPr>
        <w:t xml:space="preserve">.  What the </w:t>
      </w:r>
      <w:r w:rsidR="00C85075">
        <w:rPr>
          <w:rFonts w:ascii="Times New Roman" w:eastAsia="Times New Roman" w:hAnsi="Times New Roman" w:cs="Times New Roman"/>
          <w:snapToGrid w:val="0"/>
          <w:sz w:val="24"/>
          <w:szCs w:val="24"/>
        </w:rPr>
        <w:t xml:space="preserve">developer </w:t>
      </w:r>
      <w:r w:rsidR="00A06380">
        <w:rPr>
          <w:rFonts w:ascii="Times New Roman" w:eastAsia="Times New Roman" w:hAnsi="Times New Roman" w:cs="Times New Roman"/>
          <w:snapToGrid w:val="0"/>
          <w:sz w:val="24"/>
          <w:szCs w:val="24"/>
        </w:rPr>
        <w:t>is</w:t>
      </w:r>
      <w:r w:rsidR="000232A8">
        <w:rPr>
          <w:rFonts w:ascii="Times New Roman" w:eastAsia="Times New Roman" w:hAnsi="Times New Roman" w:cs="Times New Roman"/>
          <w:snapToGrid w:val="0"/>
          <w:sz w:val="24"/>
          <w:szCs w:val="24"/>
        </w:rPr>
        <w:t xml:space="preserve"> really saying</w:t>
      </w:r>
      <w:r w:rsidR="002D3B24">
        <w:rPr>
          <w:rFonts w:ascii="Times New Roman" w:eastAsia="Times New Roman" w:hAnsi="Times New Roman" w:cs="Times New Roman"/>
          <w:snapToGrid w:val="0"/>
          <w:sz w:val="24"/>
          <w:szCs w:val="24"/>
        </w:rPr>
        <w:t xml:space="preserve"> is</w:t>
      </w:r>
      <w:r w:rsidR="000232A8">
        <w:rPr>
          <w:rFonts w:ascii="Times New Roman" w:eastAsia="Times New Roman" w:hAnsi="Times New Roman" w:cs="Times New Roman"/>
          <w:snapToGrid w:val="0"/>
          <w:sz w:val="24"/>
          <w:szCs w:val="24"/>
        </w:rPr>
        <w:t>…</w:t>
      </w:r>
      <w:r w:rsidR="000232A8" w:rsidRPr="002D3B24">
        <w:rPr>
          <w:rFonts w:ascii="Times New Roman" w:eastAsia="Times New Roman" w:hAnsi="Times New Roman" w:cs="Times New Roman"/>
          <w:i/>
          <w:snapToGrid w:val="0"/>
          <w:sz w:val="24"/>
          <w:szCs w:val="24"/>
        </w:rPr>
        <w:t>Well, I’m somewhat upset that Nod Road Preservation doesn’t seem to want to compromise</w:t>
      </w:r>
      <w:r w:rsidR="002D3B24">
        <w:rPr>
          <w:rFonts w:ascii="Times New Roman" w:eastAsia="Times New Roman" w:hAnsi="Times New Roman" w:cs="Times New Roman"/>
          <w:i/>
          <w:snapToGrid w:val="0"/>
          <w:sz w:val="24"/>
          <w:szCs w:val="24"/>
        </w:rPr>
        <w:t xml:space="preserve">…the proposed development has been moved back from Nod Road and there are two lines of trees so it’s a compromise.  </w:t>
      </w:r>
      <w:r w:rsidR="00D05714">
        <w:rPr>
          <w:rFonts w:ascii="Times New Roman" w:eastAsia="Times New Roman" w:hAnsi="Times New Roman" w:cs="Times New Roman"/>
          <w:snapToGrid w:val="0"/>
          <w:sz w:val="24"/>
          <w:szCs w:val="24"/>
        </w:rPr>
        <w:t xml:space="preserve">He commented that it is the developer who wants </w:t>
      </w:r>
      <w:r w:rsidR="006134FB">
        <w:rPr>
          <w:rFonts w:ascii="Times New Roman" w:eastAsia="Times New Roman" w:hAnsi="Times New Roman" w:cs="Times New Roman"/>
          <w:snapToGrid w:val="0"/>
          <w:sz w:val="24"/>
          <w:szCs w:val="24"/>
        </w:rPr>
        <w:t xml:space="preserve">to compromise the floodplain itself.  </w:t>
      </w:r>
      <w:r w:rsidR="00CE0E48">
        <w:rPr>
          <w:rFonts w:ascii="Times New Roman" w:eastAsia="Times New Roman" w:hAnsi="Times New Roman" w:cs="Times New Roman"/>
          <w:snapToGrid w:val="0"/>
          <w:sz w:val="24"/>
          <w:szCs w:val="24"/>
        </w:rPr>
        <w:t xml:space="preserve"> Our suggestion is that</w:t>
      </w:r>
      <w:r w:rsidR="00355568">
        <w:rPr>
          <w:rFonts w:ascii="Times New Roman" w:eastAsia="Times New Roman" w:hAnsi="Times New Roman" w:cs="Times New Roman"/>
          <w:snapToGrid w:val="0"/>
          <w:sz w:val="24"/>
          <w:szCs w:val="24"/>
        </w:rPr>
        <w:t xml:space="preserve"> any type of housing is </w:t>
      </w:r>
      <w:r w:rsidR="0018100E">
        <w:rPr>
          <w:rFonts w:ascii="Times New Roman" w:eastAsia="Times New Roman" w:hAnsi="Times New Roman" w:cs="Times New Roman"/>
          <w:snapToGrid w:val="0"/>
          <w:sz w:val="24"/>
          <w:szCs w:val="24"/>
        </w:rPr>
        <w:t>inappropriate in the floodplain and is dangerous and the dangers outweigh the need for housing in this location.</w:t>
      </w:r>
      <w:r w:rsidR="003964A7">
        <w:rPr>
          <w:rFonts w:ascii="Times New Roman" w:eastAsia="Times New Roman" w:hAnsi="Times New Roman" w:cs="Times New Roman"/>
          <w:snapToGrid w:val="0"/>
          <w:sz w:val="24"/>
          <w:szCs w:val="24"/>
        </w:rPr>
        <w:t xml:space="preserve">  An owner </w:t>
      </w:r>
      <w:r w:rsidR="0053051E">
        <w:rPr>
          <w:rFonts w:ascii="Times New Roman" w:eastAsia="Times New Roman" w:hAnsi="Times New Roman" w:cs="Times New Roman"/>
          <w:snapToGrid w:val="0"/>
          <w:sz w:val="24"/>
          <w:szCs w:val="24"/>
        </w:rPr>
        <w:t xml:space="preserve">is allowed to maximize their profits but </w:t>
      </w:r>
      <w:r w:rsidR="001C08C0">
        <w:rPr>
          <w:rFonts w:ascii="Times New Roman" w:eastAsia="Times New Roman" w:hAnsi="Times New Roman" w:cs="Times New Roman"/>
          <w:snapToGrid w:val="0"/>
          <w:sz w:val="24"/>
          <w:szCs w:val="24"/>
        </w:rPr>
        <w:t>the Commission is in place to provide a balance</w:t>
      </w:r>
      <w:r w:rsidR="006C7C7C">
        <w:rPr>
          <w:rFonts w:ascii="Times New Roman" w:eastAsia="Times New Roman" w:hAnsi="Times New Roman" w:cs="Times New Roman"/>
          <w:snapToGrid w:val="0"/>
          <w:sz w:val="24"/>
          <w:szCs w:val="24"/>
        </w:rPr>
        <w:t xml:space="preserve"> and to make determinations on the appropriateness of uses for specified locations. </w:t>
      </w:r>
      <w:r w:rsidR="00152C2D">
        <w:rPr>
          <w:rFonts w:ascii="Times New Roman" w:eastAsia="Times New Roman" w:hAnsi="Times New Roman" w:cs="Times New Roman"/>
          <w:snapToGrid w:val="0"/>
          <w:sz w:val="24"/>
          <w:szCs w:val="24"/>
        </w:rPr>
        <w:t xml:space="preserve">  The subject site has been rightfully designated as an agricultural zone; it’s a floodplain and one of the most scenic areas in Town.  </w:t>
      </w:r>
      <w:r w:rsidR="00BD17E2">
        <w:rPr>
          <w:rFonts w:ascii="Times New Roman" w:eastAsia="Times New Roman" w:hAnsi="Times New Roman" w:cs="Times New Roman"/>
          <w:snapToGrid w:val="0"/>
          <w:sz w:val="24"/>
          <w:szCs w:val="24"/>
        </w:rPr>
        <w:t xml:space="preserve"> For the </w:t>
      </w:r>
      <w:r w:rsidR="006A04DA">
        <w:rPr>
          <w:rFonts w:ascii="Times New Roman" w:eastAsia="Times New Roman" w:hAnsi="Times New Roman" w:cs="Times New Roman"/>
          <w:snapToGrid w:val="0"/>
          <w:sz w:val="24"/>
          <w:szCs w:val="24"/>
        </w:rPr>
        <w:t xml:space="preserve">area to be compromised by the </w:t>
      </w:r>
      <w:r w:rsidR="00BD17E2">
        <w:rPr>
          <w:rFonts w:ascii="Times New Roman" w:eastAsia="Times New Roman" w:hAnsi="Times New Roman" w:cs="Times New Roman"/>
          <w:snapToGrid w:val="0"/>
          <w:sz w:val="24"/>
          <w:szCs w:val="24"/>
        </w:rPr>
        <w:t xml:space="preserve">developer </w:t>
      </w:r>
      <w:r w:rsidR="006A04DA">
        <w:rPr>
          <w:rFonts w:ascii="Times New Roman" w:eastAsia="Times New Roman" w:hAnsi="Times New Roman" w:cs="Times New Roman"/>
          <w:snapToGrid w:val="0"/>
          <w:sz w:val="24"/>
          <w:szCs w:val="24"/>
        </w:rPr>
        <w:t>f</w:t>
      </w:r>
      <w:r w:rsidR="00BD17E2">
        <w:rPr>
          <w:rFonts w:ascii="Times New Roman" w:eastAsia="Times New Roman" w:hAnsi="Times New Roman" w:cs="Times New Roman"/>
          <w:snapToGrid w:val="0"/>
          <w:sz w:val="24"/>
          <w:szCs w:val="24"/>
        </w:rPr>
        <w:t>or a short-term gain</w:t>
      </w:r>
      <w:r w:rsidR="006A04DA">
        <w:rPr>
          <w:rFonts w:ascii="Times New Roman" w:eastAsia="Times New Roman" w:hAnsi="Times New Roman" w:cs="Times New Roman"/>
          <w:snapToGrid w:val="0"/>
          <w:sz w:val="24"/>
          <w:szCs w:val="24"/>
        </w:rPr>
        <w:t xml:space="preserve"> while there is a danger of a </w:t>
      </w:r>
      <w:r w:rsidR="00BD17E2">
        <w:rPr>
          <w:rFonts w:ascii="Times New Roman" w:eastAsia="Times New Roman" w:hAnsi="Times New Roman" w:cs="Times New Roman"/>
          <w:snapToGrid w:val="0"/>
          <w:sz w:val="24"/>
          <w:szCs w:val="24"/>
        </w:rPr>
        <w:t>long-term loss</w:t>
      </w:r>
      <w:r w:rsidR="006A04DA">
        <w:rPr>
          <w:rFonts w:ascii="Times New Roman" w:eastAsia="Times New Roman" w:hAnsi="Times New Roman" w:cs="Times New Roman"/>
          <w:snapToGrid w:val="0"/>
          <w:sz w:val="24"/>
          <w:szCs w:val="24"/>
        </w:rPr>
        <w:t xml:space="preserve"> is not appropriate. </w:t>
      </w:r>
      <w:r w:rsidR="00273EB3">
        <w:rPr>
          <w:rFonts w:ascii="Times New Roman" w:eastAsia="Times New Roman" w:hAnsi="Times New Roman" w:cs="Times New Roman"/>
          <w:snapToGrid w:val="0"/>
          <w:sz w:val="24"/>
          <w:szCs w:val="24"/>
        </w:rPr>
        <w:t xml:space="preserve"> In fairness to the land owner</w:t>
      </w:r>
      <w:r w:rsidR="00343BD3">
        <w:rPr>
          <w:rFonts w:ascii="Times New Roman" w:eastAsia="Times New Roman" w:hAnsi="Times New Roman" w:cs="Times New Roman"/>
          <w:snapToGrid w:val="0"/>
          <w:sz w:val="24"/>
          <w:szCs w:val="24"/>
        </w:rPr>
        <w:t xml:space="preserve"> and</w:t>
      </w:r>
      <w:r w:rsidR="00273EB3">
        <w:rPr>
          <w:rFonts w:ascii="Times New Roman" w:eastAsia="Times New Roman" w:hAnsi="Times New Roman" w:cs="Times New Roman"/>
          <w:snapToGrid w:val="0"/>
          <w:sz w:val="24"/>
          <w:szCs w:val="24"/>
        </w:rPr>
        <w:t xml:space="preserve"> as an alternative to the subject proposal, </w:t>
      </w:r>
      <w:r w:rsidR="00343BD3">
        <w:rPr>
          <w:rFonts w:ascii="Times New Roman" w:eastAsia="Times New Roman" w:hAnsi="Times New Roman" w:cs="Times New Roman"/>
          <w:snapToGrid w:val="0"/>
          <w:sz w:val="24"/>
          <w:szCs w:val="24"/>
        </w:rPr>
        <w:t>an application re</w:t>
      </w:r>
      <w:r w:rsidR="00273EB3">
        <w:rPr>
          <w:rFonts w:ascii="Times New Roman" w:eastAsia="Times New Roman" w:hAnsi="Times New Roman" w:cs="Times New Roman"/>
          <w:snapToGrid w:val="0"/>
          <w:sz w:val="24"/>
          <w:szCs w:val="24"/>
        </w:rPr>
        <w:t xml:space="preserve">quest </w:t>
      </w:r>
      <w:r w:rsidR="00343BD3">
        <w:rPr>
          <w:rFonts w:ascii="Times New Roman" w:eastAsia="Times New Roman" w:hAnsi="Times New Roman" w:cs="Times New Roman"/>
          <w:snapToGrid w:val="0"/>
          <w:sz w:val="24"/>
          <w:szCs w:val="24"/>
        </w:rPr>
        <w:t xml:space="preserve">can be made </w:t>
      </w:r>
      <w:r w:rsidR="00273EB3">
        <w:rPr>
          <w:rFonts w:ascii="Times New Roman" w:eastAsia="Times New Roman" w:hAnsi="Times New Roman" w:cs="Times New Roman"/>
          <w:snapToGrid w:val="0"/>
          <w:sz w:val="24"/>
          <w:szCs w:val="24"/>
        </w:rPr>
        <w:t>for an overlay zone to allow for Trans</w:t>
      </w:r>
      <w:r w:rsidR="00343BD3">
        <w:rPr>
          <w:rFonts w:ascii="Times New Roman" w:eastAsia="Times New Roman" w:hAnsi="Times New Roman" w:cs="Times New Roman"/>
          <w:snapToGrid w:val="0"/>
          <w:sz w:val="24"/>
          <w:szCs w:val="24"/>
        </w:rPr>
        <w:t>fer of Development Rights (TDR)</w:t>
      </w:r>
      <w:r w:rsidR="001E23C1">
        <w:rPr>
          <w:rFonts w:ascii="Times New Roman" w:eastAsia="Times New Roman" w:hAnsi="Times New Roman" w:cs="Times New Roman"/>
          <w:snapToGrid w:val="0"/>
          <w:sz w:val="24"/>
          <w:szCs w:val="24"/>
        </w:rPr>
        <w:t xml:space="preserve">; it’s not a simple solution but it is </w:t>
      </w:r>
      <w:r w:rsidR="006D6EF9">
        <w:rPr>
          <w:rFonts w:ascii="Times New Roman" w:eastAsia="Times New Roman" w:hAnsi="Times New Roman" w:cs="Times New Roman"/>
          <w:snapToGrid w:val="0"/>
          <w:sz w:val="24"/>
          <w:szCs w:val="24"/>
        </w:rPr>
        <w:t xml:space="preserve">economically </w:t>
      </w:r>
      <w:r w:rsidR="001E23C1">
        <w:rPr>
          <w:rFonts w:ascii="Times New Roman" w:eastAsia="Times New Roman" w:hAnsi="Times New Roman" w:cs="Times New Roman"/>
          <w:snapToGrid w:val="0"/>
          <w:sz w:val="24"/>
          <w:szCs w:val="24"/>
        </w:rPr>
        <w:t xml:space="preserve">feasible.  </w:t>
      </w:r>
      <w:r w:rsidR="00343BD3">
        <w:rPr>
          <w:rFonts w:ascii="Times New Roman" w:eastAsia="Times New Roman" w:hAnsi="Times New Roman" w:cs="Times New Roman"/>
          <w:snapToGrid w:val="0"/>
          <w:sz w:val="24"/>
          <w:szCs w:val="24"/>
        </w:rPr>
        <w:t xml:space="preserve">  </w:t>
      </w:r>
    </w:p>
    <w:p w:rsidR="002D3B24" w:rsidRDefault="006D6EF9"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POCD has consistently noted that this site is not appropriate for residential </w:t>
      </w:r>
      <w:r w:rsidR="005620A8">
        <w:rPr>
          <w:rFonts w:ascii="Times New Roman" w:eastAsia="Times New Roman" w:hAnsi="Times New Roman" w:cs="Times New Roman"/>
          <w:snapToGrid w:val="0"/>
          <w:sz w:val="24"/>
          <w:szCs w:val="24"/>
        </w:rPr>
        <w:t>development and nothing has been presented</w:t>
      </w:r>
      <w:r w:rsidR="005D17E5">
        <w:rPr>
          <w:rFonts w:ascii="Times New Roman" w:eastAsia="Times New Roman" w:hAnsi="Times New Roman" w:cs="Times New Roman"/>
          <w:snapToGrid w:val="0"/>
          <w:sz w:val="24"/>
          <w:szCs w:val="24"/>
        </w:rPr>
        <w:t>/heard</w:t>
      </w:r>
      <w:r w:rsidR="005620A8">
        <w:rPr>
          <w:rFonts w:ascii="Times New Roman" w:eastAsia="Times New Roman" w:hAnsi="Times New Roman" w:cs="Times New Roman"/>
          <w:snapToGrid w:val="0"/>
          <w:sz w:val="24"/>
          <w:szCs w:val="24"/>
        </w:rPr>
        <w:t xml:space="preserve"> by the</w:t>
      </w:r>
      <w:r w:rsidR="005D17E5">
        <w:rPr>
          <w:rFonts w:ascii="Times New Roman" w:eastAsia="Times New Roman" w:hAnsi="Times New Roman" w:cs="Times New Roman"/>
          <w:snapToGrid w:val="0"/>
          <w:sz w:val="24"/>
          <w:szCs w:val="24"/>
        </w:rPr>
        <w:t xml:space="preserve"> developer’s consultants that </w:t>
      </w:r>
      <w:r w:rsidR="00F01B81">
        <w:rPr>
          <w:rFonts w:ascii="Times New Roman" w:eastAsia="Times New Roman" w:hAnsi="Times New Roman" w:cs="Times New Roman"/>
          <w:snapToGrid w:val="0"/>
          <w:sz w:val="24"/>
          <w:szCs w:val="24"/>
        </w:rPr>
        <w:t xml:space="preserve">suggests that it is now </w:t>
      </w:r>
      <w:r w:rsidR="006E1E73">
        <w:rPr>
          <w:rFonts w:ascii="Times New Roman" w:eastAsia="Times New Roman" w:hAnsi="Times New Roman" w:cs="Times New Roman"/>
          <w:snapToGrid w:val="0"/>
          <w:sz w:val="24"/>
          <w:szCs w:val="24"/>
        </w:rPr>
        <w:t>appropriate by what they propose for the site.</w:t>
      </w:r>
      <w:r w:rsidR="005D17E5">
        <w:rPr>
          <w:rFonts w:ascii="Times New Roman" w:eastAsia="Times New Roman" w:hAnsi="Times New Roman" w:cs="Times New Roman"/>
          <w:snapToGrid w:val="0"/>
          <w:sz w:val="24"/>
          <w:szCs w:val="24"/>
        </w:rPr>
        <w:t xml:space="preserve"> </w:t>
      </w:r>
      <w:r w:rsidR="00716C7C">
        <w:rPr>
          <w:rFonts w:ascii="Times New Roman" w:eastAsia="Times New Roman" w:hAnsi="Times New Roman" w:cs="Times New Roman"/>
          <w:snapToGrid w:val="0"/>
          <w:sz w:val="24"/>
          <w:szCs w:val="24"/>
        </w:rPr>
        <w:t xml:space="preserve">  Mr. Smith concluded by asking that the zone change be turned down, as the subject site is not an appropriate location for any type of housing.</w:t>
      </w:r>
    </w:p>
    <w:p w:rsidR="006D6EF9" w:rsidRDefault="006D6EF9" w:rsidP="001E4A1C">
      <w:pPr>
        <w:spacing w:after="0" w:line="240" w:lineRule="auto"/>
        <w:rPr>
          <w:rFonts w:ascii="Times New Roman" w:eastAsia="Times New Roman" w:hAnsi="Times New Roman" w:cs="Times New Roman"/>
          <w:snapToGrid w:val="0"/>
          <w:sz w:val="24"/>
          <w:szCs w:val="24"/>
        </w:rPr>
      </w:pPr>
    </w:p>
    <w:p w:rsidR="00671D77" w:rsidRDefault="006552C8"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Donald </w:t>
      </w:r>
      <w:r w:rsidR="00671D77">
        <w:rPr>
          <w:rFonts w:ascii="Times New Roman" w:eastAsia="Times New Roman" w:hAnsi="Times New Roman" w:cs="Times New Roman"/>
          <w:snapToGrid w:val="0"/>
          <w:sz w:val="24"/>
          <w:szCs w:val="24"/>
        </w:rPr>
        <w:t>Poland</w:t>
      </w:r>
      <w:r w:rsidR="00893E0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addressed Question #4.</w:t>
      </w:r>
    </w:p>
    <w:p w:rsidR="006552C8" w:rsidRDefault="006552C8" w:rsidP="001E4A1C">
      <w:pPr>
        <w:spacing w:after="0" w:line="240" w:lineRule="auto"/>
        <w:rPr>
          <w:rFonts w:ascii="Times New Roman" w:eastAsia="Times New Roman" w:hAnsi="Times New Roman" w:cs="Times New Roman"/>
          <w:snapToGrid w:val="0"/>
          <w:sz w:val="24"/>
          <w:szCs w:val="24"/>
        </w:rPr>
      </w:pPr>
    </w:p>
    <w:p w:rsidR="006552C8" w:rsidRDefault="006552C8" w:rsidP="001E4A1C">
      <w:pPr>
        <w:spacing w:after="0" w:line="240" w:lineRule="auto"/>
        <w:rPr>
          <w:rFonts w:ascii="Times New Roman" w:eastAsia="Times New Roman" w:hAnsi="Times New Roman" w:cs="Times New Roman"/>
          <w:b/>
          <w:i/>
          <w:snapToGrid w:val="0"/>
          <w:sz w:val="24"/>
          <w:szCs w:val="24"/>
          <w:u w:val="single"/>
        </w:rPr>
      </w:pPr>
      <w:r>
        <w:rPr>
          <w:rFonts w:ascii="Times New Roman" w:eastAsia="Times New Roman" w:hAnsi="Times New Roman" w:cs="Times New Roman"/>
          <w:b/>
          <w:i/>
          <w:snapToGrid w:val="0"/>
          <w:sz w:val="24"/>
          <w:szCs w:val="24"/>
          <w:u w:val="single"/>
        </w:rPr>
        <w:t>Question #4</w:t>
      </w:r>
    </w:p>
    <w:p w:rsidR="005F7D82" w:rsidRDefault="00BB6750"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Poland explained </w:t>
      </w:r>
      <w:r w:rsidR="00E62BFC">
        <w:rPr>
          <w:rFonts w:ascii="Times New Roman" w:eastAsia="Times New Roman" w:hAnsi="Times New Roman" w:cs="Times New Roman"/>
          <w:snapToGrid w:val="0"/>
          <w:sz w:val="24"/>
          <w:szCs w:val="24"/>
        </w:rPr>
        <w:t>that his testimony at the last hearing he made it clear the difference between the Comprehensive Plan of Zoning and the POCD</w:t>
      </w:r>
      <w:r w:rsidR="00335B72">
        <w:rPr>
          <w:rFonts w:ascii="Times New Roman" w:eastAsia="Times New Roman" w:hAnsi="Times New Roman" w:cs="Times New Roman"/>
          <w:snapToGrid w:val="0"/>
          <w:sz w:val="24"/>
          <w:szCs w:val="24"/>
        </w:rPr>
        <w:t xml:space="preserve">.  </w:t>
      </w:r>
      <w:r w:rsidR="00EA6C46">
        <w:rPr>
          <w:rFonts w:ascii="Times New Roman" w:eastAsia="Times New Roman" w:hAnsi="Times New Roman" w:cs="Times New Roman"/>
          <w:snapToGrid w:val="0"/>
          <w:sz w:val="24"/>
          <w:szCs w:val="24"/>
        </w:rPr>
        <w:t xml:space="preserve">He noted that there has been continuous testimony from the opponents’ attorney, experts, and the public that the application before the Commission is inconsistent or not in conformance with </w:t>
      </w:r>
      <w:r w:rsidR="00DD4A1E">
        <w:rPr>
          <w:rFonts w:ascii="Times New Roman" w:eastAsia="Times New Roman" w:hAnsi="Times New Roman" w:cs="Times New Roman"/>
          <w:snapToGrid w:val="0"/>
          <w:sz w:val="24"/>
          <w:szCs w:val="24"/>
        </w:rPr>
        <w:t xml:space="preserve">the POCD.  </w:t>
      </w:r>
      <w:r w:rsidR="00DD44AC">
        <w:rPr>
          <w:rFonts w:ascii="Times New Roman" w:eastAsia="Times New Roman" w:hAnsi="Times New Roman" w:cs="Times New Roman"/>
          <w:snapToGrid w:val="0"/>
          <w:sz w:val="24"/>
          <w:szCs w:val="24"/>
        </w:rPr>
        <w:t xml:space="preserve"> Section 1.b. (Purpose and Authority) of the Regulations states that guidance for the Town is in accordance with the Comprehensive Plan of Development.  Section X.A.1.c. (zone change) states that the proposed zone change will be in conformance with the POCD.  He noted, for the record, that neither of these phrases actually exist in Section 8.2 of the CT General Statutes, which provides zoning authority and is the only thing that is guiding the subject decision making process.  </w:t>
      </w:r>
      <w:r w:rsidR="00542631">
        <w:rPr>
          <w:rFonts w:ascii="Times New Roman" w:eastAsia="Times New Roman" w:hAnsi="Times New Roman" w:cs="Times New Roman"/>
          <w:snapToGrid w:val="0"/>
          <w:sz w:val="24"/>
          <w:szCs w:val="24"/>
        </w:rPr>
        <w:t>Section 8.2 states that such regulations shall be made in accordance with the Comprehensive Plan and in adopting such Plan the Commission shall consider the POCD.</w:t>
      </w:r>
      <w:r w:rsidR="008F22C6">
        <w:rPr>
          <w:rFonts w:ascii="Times New Roman" w:eastAsia="Times New Roman" w:hAnsi="Times New Roman" w:cs="Times New Roman"/>
          <w:snapToGrid w:val="0"/>
          <w:sz w:val="24"/>
          <w:szCs w:val="24"/>
        </w:rPr>
        <w:t xml:space="preserve">  The regulations shall be made with reasonable consideration as to the character of the district and peculiar suitability for particular uses.  </w:t>
      </w:r>
      <w:r w:rsidR="003222FE">
        <w:rPr>
          <w:rFonts w:ascii="Times New Roman" w:eastAsia="Times New Roman" w:hAnsi="Times New Roman" w:cs="Times New Roman"/>
          <w:snapToGrid w:val="0"/>
          <w:sz w:val="24"/>
          <w:szCs w:val="24"/>
        </w:rPr>
        <w:t xml:space="preserve">Mr. Poland explained/clarified that the Comprehensive Plan refers to the Zoning Regulations and Zoning Map, as a plan for the future development of the community.  </w:t>
      </w:r>
      <w:r w:rsidR="005A1AFF">
        <w:rPr>
          <w:rFonts w:ascii="Times New Roman" w:eastAsia="Times New Roman" w:hAnsi="Times New Roman" w:cs="Times New Roman"/>
          <w:snapToGrid w:val="0"/>
          <w:sz w:val="24"/>
          <w:szCs w:val="24"/>
        </w:rPr>
        <w:t xml:space="preserve">When contemplating a zone change </w:t>
      </w:r>
      <w:r w:rsidR="000E0799">
        <w:rPr>
          <w:rFonts w:ascii="Times New Roman" w:eastAsia="Times New Roman" w:hAnsi="Times New Roman" w:cs="Times New Roman"/>
          <w:snapToGrid w:val="0"/>
          <w:sz w:val="24"/>
          <w:szCs w:val="24"/>
        </w:rPr>
        <w:t xml:space="preserve">you can consider whether or not it is a </w:t>
      </w:r>
      <w:r w:rsidR="005A1AFF">
        <w:rPr>
          <w:rFonts w:ascii="Times New Roman" w:eastAsia="Times New Roman" w:hAnsi="Times New Roman" w:cs="Times New Roman"/>
          <w:snapToGrid w:val="0"/>
          <w:sz w:val="24"/>
          <w:szCs w:val="24"/>
        </w:rPr>
        <w:t xml:space="preserve">reasonable </w:t>
      </w:r>
      <w:r w:rsidR="000E0799">
        <w:rPr>
          <w:rFonts w:ascii="Times New Roman" w:eastAsia="Times New Roman" w:hAnsi="Times New Roman" w:cs="Times New Roman"/>
          <w:snapToGrid w:val="0"/>
          <w:sz w:val="24"/>
          <w:szCs w:val="24"/>
        </w:rPr>
        <w:t xml:space="preserve">consideration as to the </w:t>
      </w:r>
      <w:r w:rsidR="005A1AFF">
        <w:rPr>
          <w:rFonts w:ascii="Times New Roman" w:eastAsia="Times New Roman" w:hAnsi="Times New Roman" w:cs="Times New Roman"/>
          <w:snapToGrid w:val="0"/>
          <w:sz w:val="24"/>
          <w:szCs w:val="24"/>
        </w:rPr>
        <w:t>character of the district</w:t>
      </w:r>
      <w:r w:rsidR="00C76F07">
        <w:rPr>
          <w:rFonts w:ascii="Times New Roman" w:eastAsia="Times New Roman" w:hAnsi="Times New Roman" w:cs="Times New Roman"/>
          <w:snapToGrid w:val="0"/>
          <w:sz w:val="24"/>
          <w:szCs w:val="24"/>
        </w:rPr>
        <w:t>; that is the statutory directive before the Commission</w:t>
      </w:r>
      <w:r w:rsidR="000E0799">
        <w:rPr>
          <w:rFonts w:ascii="Times New Roman" w:eastAsia="Times New Roman" w:hAnsi="Times New Roman" w:cs="Times New Roman"/>
          <w:snapToGrid w:val="0"/>
          <w:sz w:val="24"/>
          <w:szCs w:val="24"/>
        </w:rPr>
        <w:t xml:space="preserve">.  </w:t>
      </w:r>
      <w:r w:rsidR="00CE1A55">
        <w:rPr>
          <w:rFonts w:ascii="Times New Roman" w:eastAsia="Times New Roman" w:hAnsi="Times New Roman" w:cs="Times New Roman"/>
          <w:snapToGrid w:val="0"/>
          <w:sz w:val="24"/>
          <w:szCs w:val="24"/>
        </w:rPr>
        <w:t xml:space="preserve"> Ideas have been mixed up such that the proposal must be in accordance with the POCD, which it doesn’t.  The POCD is a non-binding advisory document for the Commission to consider but what has to be demonstrated is that the proposal is in accordance with the Comprehensive Plan of Zoning.  </w:t>
      </w:r>
      <w:r w:rsidR="00862DF3">
        <w:rPr>
          <w:rFonts w:ascii="Times New Roman" w:eastAsia="Times New Roman" w:hAnsi="Times New Roman" w:cs="Times New Roman"/>
          <w:snapToGrid w:val="0"/>
          <w:sz w:val="24"/>
          <w:szCs w:val="24"/>
        </w:rPr>
        <w:t xml:space="preserve"> The concept plan presented was criticized but </w:t>
      </w:r>
      <w:r w:rsidR="00C85AE1">
        <w:rPr>
          <w:rFonts w:ascii="Times New Roman" w:eastAsia="Times New Roman" w:hAnsi="Times New Roman" w:cs="Times New Roman"/>
          <w:snapToGrid w:val="0"/>
          <w:sz w:val="24"/>
          <w:szCs w:val="24"/>
        </w:rPr>
        <w:t xml:space="preserve">it is reasonable, </w:t>
      </w:r>
      <w:r w:rsidR="00862DF3">
        <w:rPr>
          <w:rFonts w:ascii="Times New Roman" w:eastAsia="Times New Roman" w:hAnsi="Times New Roman" w:cs="Times New Roman"/>
          <w:snapToGrid w:val="0"/>
          <w:sz w:val="24"/>
          <w:szCs w:val="24"/>
        </w:rPr>
        <w:t xml:space="preserve">if </w:t>
      </w:r>
      <w:r w:rsidR="00C85AE1">
        <w:rPr>
          <w:rFonts w:ascii="Times New Roman" w:eastAsia="Times New Roman" w:hAnsi="Times New Roman" w:cs="Times New Roman"/>
          <w:snapToGrid w:val="0"/>
          <w:sz w:val="24"/>
          <w:szCs w:val="24"/>
        </w:rPr>
        <w:t xml:space="preserve">you </w:t>
      </w:r>
      <w:r w:rsidR="00862DF3">
        <w:rPr>
          <w:rFonts w:ascii="Times New Roman" w:eastAsia="Times New Roman" w:hAnsi="Times New Roman" w:cs="Times New Roman"/>
          <w:snapToGrid w:val="0"/>
          <w:sz w:val="24"/>
          <w:szCs w:val="24"/>
        </w:rPr>
        <w:t xml:space="preserve">put </w:t>
      </w:r>
      <w:r w:rsidR="00C85AE1">
        <w:rPr>
          <w:rFonts w:ascii="Times New Roman" w:eastAsia="Times New Roman" w:hAnsi="Times New Roman" w:cs="Times New Roman"/>
          <w:snapToGrid w:val="0"/>
          <w:sz w:val="24"/>
          <w:szCs w:val="24"/>
        </w:rPr>
        <w:t xml:space="preserve">it </w:t>
      </w:r>
      <w:r w:rsidR="00862DF3">
        <w:rPr>
          <w:rFonts w:ascii="Times New Roman" w:eastAsia="Times New Roman" w:hAnsi="Times New Roman" w:cs="Times New Roman"/>
          <w:snapToGrid w:val="0"/>
          <w:sz w:val="24"/>
          <w:szCs w:val="24"/>
        </w:rPr>
        <w:t>in the context of consideration for the Comprehensive Plan of Zoning</w:t>
      </w:r>
      <w:r w:rsidR="00C85AE1">
        <w:rPr>
          <w:rFonts w:ascii="Times New Roman" w:eastAsia="Times New Roman" w:hAnsi="Times New Roman" w:cs="Times New Roman"/>
          <w:snapToGrid w:val="0"/>
          <w:sz w:val="24"/>
          <w:szCs w:val="24"/>
        </w:rPr>
        <w:t xml:space="preserve"> and </w:t>
      </w:r>
      <w:r w:rsidR="00862DF3">
        <w:rPr>
          <w:rFonts w:ascii="Times New Roman" w:eastAsia="Times New Roman" w:hAnsi="Times New Roman" w:cs="Times New Roman"/>
          <w:snapToGrid w:val="0"/>
          <w:sz w:val="24"/>
          <w:szCs w:val="24"/>
        </w:rPr>
        <w:t>reasonable considerations for the character of the district</w:t>
      </w:r>
      <w:r w:rsidR="00C85AE1">
        <w:rPr>
          <w:rFonts w:ascii="Times New Roman" w:eastAsia="Times New Roman" w:hAnsi="Times New Roman" w:cs="Times New Roman"/>
          <w:snapToGrid w:val="0"/>
          <w:sz w:val="24"/>
          <w:szCs w:val="24"/>
        </w:rPr>
        <w:t xml:space="preserve"> and peculiar suitability of a particular use.</w:t>
      </w:r>
      <w:r w:rsidR="00B672CF">
        <w:rPr>
          <w:rFonts w:ascii="Times New Roman" w:eastAsia="Times New Roman" w:hAnsi="Times New Roman" w:cs="Times New Roman"/>
          <w:snapToGrid w:val="0"/>
          <w:sz w:val="24"/>
          <w:szCs w:val="24"/>
        </w:rPr>
        <w:t xml:space="preserve">  </w:t>
      </w:r>
      <w:r w:rsidR="00B34CA7">
        <w:rPr>
          <w:rFonts w:ascii="Times New Roman" w:eastAsia="Times New Roman" w:hAnsi="Times New Roman" w:cs="Times New Roman"/>
          <w:snapToGrid w:val="0"/>
          <w:sz w:val="24"/>
          <w:szCs w:val="24"/>
        </w:rPr>
        <w:t xml:space="preserve"> Comparisons to Hunters Run and Woodford Hills were used </w:t>
      </w:r>
      <w:r w:rsidR="008C3B20">
        <w:rPr>
          <w:rFonts w:ascii="Times New Roman" w:eastAsia="Times New Roman" w:hAnsi="Times New Roman" w:cs="Times New Roman"/>
          <w:snapToGrid w:val="0"/>
          <w:sz w:val="24"/>
          <w:szCs w:val="24"/>
        </w:rPr>
        <w:t>to show similar density and intensity and suitability to the character of the district.</w:t>
      </w:r>
      <w:r w:rsidR="00E3073A">
        <w:rPr>
          <w:rFonts w:ascii="Times New Roman" w:eastAsia="Times New Roman" w:hAnsi="Times New Roman" w:cs="Times New Roman"/>
          <w:snapToGrid w:val="0"/>
          <w:sz w:val="24"/>
          <w:szCs w:val="24"/>
        </w:rPr>
        <w:t xml:space="preserve">  </w:t>
      </w:r>
      <w:r w:rsidR="00241D05">
        <w:rPr>
          <w:rFonts w:ascii="Times New Roman" w:eastAsia="Times New Roman" w:hAnsi="Times New Roman" w:cs="Times New Roman"/>
          <w:snapToGrid w:val="0"/>
          <w:sz w:val="24"/>
          <w:szCs w:val="24"/>
        </w:rPr>
        <w:t xml:space="preserve">The zone requested is RU2A, the predominant district on Nod Road.  </w:t>
      </w:r>
      <w:r w:rsidR="00792097">
        <w:rPr>
          <w:rFonts w:ascii="Times New Roman" w:eastAsia="Times New Roman" w:hAnsi="Times New Roman" w:cs="Times New Roman"/>
          <w:snapToGrid w:val="0"/>
          <w:sz w:val="24"/>
          <w:szCs w:val="24"/>
        </w:rPr>
        <w:t xml:space="preserve">Suitability </w:t>
      </w:r>
      <w:r w:rsidR="004E59CE">
        <w:rPr>
          <w:rFonts w:ascii="Times New Roman" w:eastAsia="Times New Roman" w:hAnsi="Times New Roman" w:cs="Times New Roman"/>
          <w:snapToGrid w:val="0"/>
          <w:sz w:val="24"/>
          <w:szCs w:val="24"/>
        </w:rPr>
        <w:t xml:space="preserve">and public welfare considerations </w:t>
      </w:r>
      <w:r w:rsidR="00792097">
        <w:rPr>
          <w:rFonts w:ascii="Times New Roman" w:eastAsia="Times New Roman" w:hAnsi="Times New Roman" w:cs="Times New Roman"/>
          <w:snapToGrid w:val="0"/>
          <w:sz w:val="24"/>
          <w:szCs w:val="24"/>
        </w:rPr>
        <w:t>also inc</w:t>
      </w:r>
      <w:r w:rsidR="004E59CE">
        <w:rPr>
          <w:rFonts w:ascii="Times New Roman" w:eastAsia="Times New Roman" w:hAnsi="Times New Roman" w:cs="Times New Roman"/>
          <w:snapToGrid w:val="0"/>
          <w:sz w:val="24"/>
          <w:szCs w:val="24"/>
        </w:rPr>
        <w:t>lude</w:t>
      </w:r>
      <w:r w:rsidR="00792097">
        <w:rPr>
          <w:rFonts w:ascii="Times New Roman" w:eastAsia="Times New Roman" w:hAnsi="Times New Roman" w:cs="Times New Roman"/>
          <w:snapToGrid w:val="0"/>
          <w:sz w:val="24"/>
          <w:szCs w:val="24"/>
        </w:rPr>
        <w:t xml:space="preserve"> traffic and flooding</w:t>
      </w:r>
      <w:r w:rsidR="004E59CE">
        <w:rPr>
          <w:rFonts w:ascii="Times New Roman" w:eastAsia="Times New Roman" w:hAnsi="Times New Roman" w:cs="Times New Roman"/>
          <w:snapToGrid w:val="0"/>
          <w:sz w:val="24"/>
          <w:szCs w:val="24"/>
        </w:rPr>
        <w:t xml:space="preserve"> as well as </w:t>
      </w:r>
      <w:r w:rsidR="0008319B">
        <w:rPr>
          <w:rFonts w:ascii="Times New Roman" w:eastAsia="Times New Roman" w:hAnsi="Times New Roman" w:cs="Times New Roman"/>
          <w:snapToGrid w:val="0"/>
          <w:sz w:val="24"/>
          <w:szCs w:val="24"/>
        </w:rPr>
        <w:t xml:space="preserve">site design, trip generation, elevation and offsite improvements as mitigation or to demonstrate compliance with the Comprehensive Plan of </w:t>
      </w:r>
      <w:r w:rsidR="005D12CD">
        <w:rPr>
          <w:rFonts w:ascii="Times New Roman" w:eastAsia="Times New Roman" w:hAnsi="Times New Roman" w:cs="Times New Roman"/>
          <w:snapToGrid w:val="0"/>
          <w:sz w:val="24"/>
          <w:szCs w:val="24"/>
        </w:rPr>
        <w:t xml:space="preserve">Zoning.  Building in accordance </w:t>
      </w:r>
      <w:r w:rsidR="005A0C31">
        <w:rPr>
          <w:rFonts w:ascii="Times New Roman" w:eastAsia="Times New Roman" w:hAnsi="Times New Roman" w:cs="Times New Roman"/>
          <w:snapToGrid w:val="0"/>
          <w:sz w:val="24"/>
          <w:szCs w:val="24"/>
        </w:rPr>
        <w:t xml:space="preserve">with the Town’s floodplain regulations.  </w:t>
      </w:r>
      <w:r w:rsidR="001043B3">
        <w:rPr>
          <w:rFonts w:ascii="Times New Roman" w:eastAsia="Times New Roman" w:hAnsi="Times New Roman" w:cs="Times New Roman"/>
          <w:snapToGrid w:val="0"/>
          <w:sz w:val="24"/>
          <w:szCs w:val="24"/>
        </w:rPr>
        <w:t>Open space can be considered in the context of the POCD</w:t>
      </w:r>
      <w:r w:rsidR="00095D26">
        <w:rPr>
          <w:rFonts w:ascii="Times New Roman" w:eastAsia="Times New Roman" w:hAnsi="Times New Roman" w:cs="Times New Roman"/>
          <w:snapToGrid w:val="0"/>
          <w:sz w:val="24"/>
          <w:szCs w:val="24"/>
        </w:rPr>
        <w:t xml:space="preserve"> - </w:t>
      </w:r>
      <w:r w:rsidR="001043B3">
        <w:rPr>
          <w:rFonts w:ascii="Times New Roman" w:eastAsia="Times New Roman" w:hAnsi="Times New Roman" w:cs="Times New Roman"/>
          <w:snapToGrid w:val="0"/>
          <w:sz w:val="24"/>
          <w:szCs w:val="24"/>
        </w:rPr>
        <w:t xml:space="preserve">not </w:t>
      </w:r>
      <w:r w:rsidR="00095D26">
        <w:rPr>
          <w:rFonts w:ascii="Times New Roman" w:eastAsia="Times New Roman" w:hAnsi="Times New Roman" w:cs="Times New Roman"/>
          <w:snapToGrid w:val="0"/>
          <w:sz w:val="24"/>
          <w:szCs w:val="24"/>
        </w:rPr>
        <w:t xml:space="preserve">like </w:t>
      </w:r>
      <w:r w:rsidR="001043B3">
        <w:rPr>
          <w:rFonts w:ascii="Times New Roman" w:eastAsia="Times New Roman" w:hAnsi="Times New Roman" w:cs="Times New Roman"/>
          <w:snapToGrid w:val="0"/>
          <w:sz w:val="24"/>
          <w:szCs w:val="24"/>
        </w:rPr>
        <w:t>dangling a carrot or a stick</w:t>
      </w:r>
      <w:r w:rsidR="00A64169">
        <w:rPr>
          <w:rFonts w:ascii="Times New Roman" w:eastAsia="Times New Roman" w:hAnsi="Times New Roman" w:cs="Times New Roman"/>
          <w:snapToGrid w:val="0"/>
          <w:sz w:val="24"/>
          <w:szCs w:val="24"/>
        </w:rPr>
        <w:t>,</w:t>
      </w:r>
      <w:r w:rsidR="00095D26">
        <w:rPr>
          <w:rFonts w:ascii="Times New Roman" w:eastAsia="Times New Roman" w:hAnsi="Times New Roman" w:cs="Times New Roman"/>
          <w:snapToGrid w:val="0"/>
          <w:sz w:val="24"/>
          <w:szCs w:val="24"/>
        </w:rPr>
        <w:t xml:space="preserve"> as has been indicated - but rather to demonstrate consistency with the POCD.  </w:t>
      </w:r>
      <w:r w:rsidR="0067394B">
        <w:rPr>
          <w:rFonts w:ascii="Times New Roman" w:eastAsia="Times New Roman" w:hAnsi="Times New Roman" w:cs="Times New Roman"/>
          <w:snapToGrid w:val="0"/>
          <w:sz w:val="24"/>
          <w:szCs w:val="24"/>
        </w:rPr>
        <w:t xml:space="preserve"> It has been said that none of the aforementioned information has been demonstrated; however, there is an 11-page summary in response to the questions as to how the proposal fits in with the POCD. </w:t>
      </w:r>
      <w:r w:rsidR="00CE4014">
        <w:rPr>
          <w:rFonts w:ascii="Times New Roman" w:eastAsia="Times New Roman" w:hAnsi="Times New Roman" w:cs="Times New Roman"/>
          <w:snapToGrid w:val="0"/>
          <w:sz w:val="24"/>
          <w:szCs w:val="24"/>
        </w:rPr>
        <w:t xml:space="preserve"> He indicated that there is also seven pages of his testimony that he is now summarizing.   </w:t>
      </w:r>
      <w:r w:rsidR="00CB1C93">
        <w:rPr>
          <w:rFonts w:ascii="Times New Roman" w:eastAsia="Times New Roman" w:hAnsi="Times New Roman" w:cs="Times New Roman"/>
          <w:snapToGrid w:val="0"/>
          <w:sz w:val="24"/>
          <w:szCs w:val="24"/>
        </w:rPr>
        <w:t xml:space="preserve">Mr. Poland stated that he believes the proposal meets the size test for spot zoning; 37 acres is not too small of an area. </w:t>
      </w:r>
      <w:r w:rsidR="00E22F10">
        <w:rPr>
          <w:rFonts w:ascii="Times New Roman" w:eastAsia="Times New Roman" w:hAnsi="Times New Roman" w:cs="Times New Roman"/>
          <w:snapToGrid w:val="0"/>
          <w:sz w:val="24"/>
          <w:szCs w:val="24"/>
        </w:rPr>
        <w:t xml:space="preserve">  In addition, the zone being requested is RU2A which is in harmony with the Comprehensive Plan of Zoning</w:t>
      </w:r>
      <w:r w:rsidR="00502DE5">
        <w:rPr>
          <w:rFonts w:ascii="Times New Roman" w:eastAsia="Times New Roman" w:hAnsi="Times New Roman" w:cs="Times New Roman"/>
          <w:snapToGrid w:val="0"/>
          <w:sz w:val="24"/>
          <w:szCs w:val="24"/>
        </w:rPr>
        <w:t>; RU2A is the predominant zone on Nod Road.</w:t>
      </w:r>
      <w:r w:rsidR="00AA1DAA">
        <w:rPr>
          <w:rFonts w:ascii="Times New Roman" w:eastAsia="Times New Roman" w:hAnsi="Times New Roman" w:cs="Times New Roman"/>
          <w:snapToGrid w:val="0"/>
          <w:sz w:val="24"/>
          <w:szCs w:val="24"/>
        </w:rPr>
        <w:t xml:space="preserve">  </w:t>
      </w:r>
      <w:r w:rsidR="00305EB2">
        <w:rPr>
          <w:rFonts w:ascii="Times New Roman" w:eastAsia="Times New Roman" w:hAnsi="Times New Roman" w:cs="Times New Roman"/>
          <w:snapToGrid w:val="0"/>
          <w:sz w:val="24"/>
          <w:szCs w:val="24"/>
        </w:rPr>
        <w:t xml:space="preserve">The zone that provides the </w:t>
      </w:r>
      <w:r w:rsidR="00CA6A15">
        <w:rPr>
          <w:rFonts w:ascii="Times New Roman" w:eastAsia="Times New Roman" w:hAnsi="Times New Roman" w:cs="Times New Roman"/>
          <w:snapToGrid w:val="0"/>
          <w:sz w:val="24"/>
          <w:szCs w:val="24"/>
        </w:rPr>
        <w:t>character and charm is the RU2A Zone; the outlier spot zone is the agricultural zone, as it is sandwiched in by RU2A and commercial zoning.   The proposal is in accordance with the</w:t>
      </w:r>
      <w:r w:rsidR="00531E9D">
        <w:rPr>
          <w:rFonts w:ascii="Times New Roman" w:eastAsia="Times New Roman" w:hAnsi="Times New Roman" w:cs="Times New Roman"/>
          <w:snapToGrid w:val="0"/>
          <w:sz w:val="24"/>
          <w:szCs w:val="24"/>
        </w:rPr>
        <w:t xml:space="preserve"> Comprehensive Plan of Zoning.  </w:t>
      </w:r>
      <w:r w:rsidR="00F82A6F">
        <w:rPr>
          <w:rFonts w:ascii="Times New Roman" w:eastAsia="Times New Roman" w:hAnsi="Times New Roman" w:cs="Times New Roman"/>
          <w:snapToGrid w:val="0"/>
          <w:sz w:val="24"/>
          <w:szCs w:val="24"/>
        </w:rPr>
        <w:t>He referenced his former testimony regarding fiscal impacts</w:t>
      </w:r>
      <w:r w:rsidR="00BF2BAB">
        <w:rPr>
          <w:rFonts w:ascii="Times New Roman" w:eastAsia="Times New Roman" w:hAnsi="Times New Roman" w:cs="Times New Roman"/>
          <w:snapToGrid w:val="0"/>
          <w:sz w:val="24"/>
          <w:szCs w:val="24"/>
        </w:rPr>
        <w:t xml:space="preserve"> and school enrollments.  Three reports were given to the Commission relative to fiscal impacts; agricultural compared to residential.  He noted that while he has not seen the reports he voiced his confidence that the information relies on </w:t>
      </w:r>
      <w:r w:rsidR="004C6FF1">
        <w:rPr>
          <w:rFonts w:ascii="Times New Roman" w:eastAsia="Times New Roman" w:hAnsi="Times New Roman" w:cs="Times New Roman"/>
          <w:snapToGrid w:val="0"/>
          <w:sz w:val="24"/>
          <w:szCs w:val="24"/>
        </w:rPr>
        <w:t xml:space="preserve">a </w:t>
      </w:r>
      <w:r w:rsidR="00BF2BAB">
        <w:rPr>
          <w:rFonts w:ascii="Times New Roman" w:eastAsia="Times New Roman" w:hAnsi="Times New Roman" w:cs="Times New Roman"/>
          <w:snapToGrid w:val="0"/>
          <w:sz w:val="24"/>
          <w:szCs w:val="24"/>
        </w:rPr>
        <w:t xml:space="preserve">higher </w:t>
      </w:r>
      <w:r w:rsidR="004C6FF1">
        <w:rPr>
          <w:rFonts w:ascii="Times New Roman" w:eastAsia="Times New Roman" w:hAnsi="Times New Roman" w:cs="Times New Roman"/>
          <w:snapToGrid w:val="0"/>
          <w:sz w:val="24"/>
          <w:szCs w:val="24"/>
        </w:rPr>
        <w:t xml:space="preserve">generation of school-age children.  </w:t>
      </w:r>
      <w:r w:rsidR="00E16E4B">
        <w:rPr>
          <w:rFonts w:ascii="Times New Roman" w:eastAsia="Times New Roman" w:hAnsi="Times New Roman" w:cs="Times New Roman"/>
          <w:snapToGrid w:val="0"/>
          <w:sz w:val="24"/>
          <w:szCs w:val="24"/>
        </w:rPr>
        <w:t>Residential properties in Avon are generating 83.5% of the Grand List</w:t>
      </w:r>
      <w:r w:rsidR="00377497">
        <w:rPr>
          <w:rFonts w:ascii="Times New Roman" w:eastAsia="Times New Roman" w:hAnsi="Times New Roman" w:cs="Times New Roman"/>
          <w:snapToGrid w:val="0"/>
          <w:sz w:val="24"/>
          <w:szCs w:val="24"/>
        </w:rPr>
        <w:t>, per the Assessor’s records</w:t>
      </w:r>
      <w:r w:rsidR="001E3937">
        <w:rPr>
          <w:rFonts w:ascii="Times New Roman" w:eastAsia="Times New Roman" w:hAnsi="Times New Roman" w:cs="Times New Roman"/>
          <w:snapToGrid w:val="0"/>
          <w:sz w:val="24"/>
          <w:szCs w:val="24"/>
        </w:rPr>
        <w:t>; residential development carries its own weight and pays its own way.</w:t>
      </w:r>
      <w:r w:rsidR="00482B22">
        <w:rPr>
          <w:rFonts w:ascii="Times New Roman" w:eastAsia="Times New Roman" w:hAnsi="Times New Roman" w:cs="Times New Roman"/>
          <w:snapToGrid w:val="0"/>
          <w:sz w:val="24"/>
          <w:szCs w:val="24"/>
        </w:rPr>
        <w:t xml:space="preserve">   The POCD </w:t>
      </w:r>
      <w:r w:rsidR="007E6F35">
        <w:rPr>
          <w:rFonts w:ascii="Times New Roman" w:eastAsia="Times New Roman" w:hAnsi="Times New Roman" w:cs="Times New Roman"/>
          <w:snapToGrid w:val="0"/>
          <w:sz w:val="24"/>
          <w:szCs w:val="24"/>
        </w:rPr>
        <w:t xml:space="preserve">acknowledges </w:t>
      </w:r>
      <w:r w:rsidR="00373D4B">
        <w:rPr>
          <w:rFonts w:ascii="Times New Roman" w:eastAsia="Times New Roman" w:hAnsi="Times New Roman" w:cs="Times New Roman"/>
          <w:snapToGrid w:val="0"/>
          <w:sz w:val="24"/>
          <w:szCs w:val="24"/>
        </w:rPr>
        <w:t xml:space="preserve">that no future school sites have been identified, based on most recent projections by the BOE.  </w:t>
      </w:r>
      <w:r w:rsidR="00DB6D43">
        <w:rPr>
          <w:rFonts w:ascii="Times New Roman" w:eastAsia="Times New Roman" w:hAnsi="Times New Roman" w:cs="Times New Roman"/>
          <w:snapToGrid w:val="0"/>
          <w:sz w:val="24"/>
          <w:szCs w:val="24"/>
        </w:rPr>
        <w:t xml:space="preserve"> Mr. Poland concluded by stating that the proposal is in accordance with the Comprehensive Plan of Zoning.  </w:t>
      </w:r>
      <w:r w:rsidR="000003DC">
        <w:rPr>
          <w:rFonts w:ascii="Times New Roman" w:eastAsia="Times New Roman" w:hAnsi="Times New Roman" w:cs="Times New Roman"/>
          <w:snapToGrid w:val="0"/>
          <w:sz w:val="24"/>
          <w:szCs w:val="24"/>
        </w:rPr>
        <w:t>It has been demonstrated</w:t>
      </w:r>
      <w:r w:rsidR="00595ECF">
        <w:rPr>
          <w:rFonts w:ascii="Times New Roman" w:eastAsia="Times New Roman" w:hAnsi="Times New Roman" w:cs="Times New Roman"/>
          <w:snapToGrid w:val="0"/>
          <w:sz w:val="24"/>
          <w:szCs w:val="24"/>
        </w:rPr>
        <w:t xml:space="preserve"> that the proposal fits within the policies and recommendations of the POCD.  These are the criteria the Commission should be using to evaluate the proposal and not </w:t>
      </w:r>
      <w:r w:rsidR="005F7D82">
        <w:rPr>
          <w:rFonts w:ascii="Times New Roman" w:eastAsia="Times New Roman" w:hAnsi="Times New Roman" w:cs="Times New Roman"/>
          <w:snapToGrid w:val="0"/>
          <w:sz w:val="24"/>
          <w:szCs w:val="24"/>
        </w:rPr>
        <w:t xml:space="preserve">the blurring of information that has been presented such that the proposal is not consistent with the POCD or out of conformance. </w:t>
      </w:r>
    </w:p>
    <w:p w:rsidR="005F7D82" w:rsidRDefault="005F7D82" w:rsidP="001E4A1C">
      <w:pPr>
        <w:spacing w:after="0" w:line="240" w:lineRule="auto"/>
        <w:rPr>
          <w:rFonts w:ascii="Times New Roman" w:eastAsia="Times New Roman" w:hAnsi="Times New Roman" w:cs="Times New Roman"/>
          <w:snapToGrid w:val="0"/>
          <w:sz w:val="24"/>
          <w:szCs w:val="24"/>
        </w:rPr>
      </w:pPr>
    </w:p>
    <w:p w:rsidR="00C51FD9" w:rsidRDefault="005A57C9" w:rsidP="00E9317F">
      <w:pPr>
        <w:spacing w:after="0" w:line="240" w:lineRule="auto"/>
        <w:ind w:right="-9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Fahey </w:t>
      </w:r>
      <w:r w:rsidR="005F094F">
        <w:rPr>
          <w:rFonts w:ascii="Times New Roman" w:eastAsia="Times New Roman" w:hAnsi="Times New Roman" w:cs="Times New Roman"/>
          <w:snapToGrid w:val="0"/>
          <w:sz w:val="24"/>
          <w:szCs w:val="24"/>
        </w:rPr>
        <w:t xml:space="preserve">explained that he submitted detailed information </w:t>
      </w:r>
      <w:r w:rsidR="00512722">
        <w:rPr>
          <w:rFonts w:ascii="Times New Roman" w:eastAsia="Times New Roman" w:hAnsi="Times New Roman" w:cs="Times New Roman"/>
          <w:snapToGrid w:val="0"/>
          <w:sz w:val="24"/>
          <w:szCs w:val="24"/>
        </w:rPr>
        <w:t xml:space="preserve">taken </w:t>
      </w:r>
      <w:r w:rsidR="005F094F">
        <w:rPr>
          <w:rFonts w:ascii="Times New Roman" w:eastAsia="Times New Roman" w:hAnsi="Times New Roman" w:cs="Times New Roman"/>
          <w:snapToGrid w:val="0"/>
          <w:sz w:val="24"/>
          <w:szCs w:val="24"/>
        </w:rPr>
        <w:t xml:space="preserve">from the 2016 </w:t>
      </w:r>
      <w:r w:rsidR="00512722">
        <w:rPr>
          <w:rFonts w:ascii="Times New Roman" w:eastAsia="Times New Roman" w:hAnsi="Times New Roman" w:cs="Times New Roman"/>
          <w:snapToGrid w:val="0"/>
          <w:sz w:val="24"/>
          <w:szCs w:val="24"/>
        </w:rPr>
        <w:t xml:space="preserve">which shows considerations that support this application.  </w:t>
      </w:r>
      <w:r w:rsidR="0097730E">
        <w:rPr>
          <w:rFonts w:ascii="Times New Roman" w:eastAsia="Times New Roman" w:hAnsi="Times New Roman" w:cs="Times New Roman"/>
          <w:snapToGrid w:val="0"/>
          <w:sz w:val="24"/>
          <w:szCs w:val="24"/>
        </w:rPr>
        <w:t xml:space="preserve">He referenced information </w:t>
      </w:r>
      <w:r w:rsidR="00E70CC9">
        <w:rPr>
          <w:rFonts w:ascii="Times New Roman" w:eastAsia="Times New Roman" w:hAnsi="Times New Roman" w:cs="Times New Roman"/>
          <w:snapToGrid w:val="0"/>
          <w:sz w:val="24"/>
          <w:szCs w:val="24"/>
        </w:rPr>
        <w:t xml:space="preserve">and testimony </w:t>
      </w:r>
      <w:r w:rsidR="0097730E">
        <w:rPr>
          <w:rFonts w:ascii="Times New Roman" w:eastAsia="Times New Roman" w:hAnsi="Times New Roman" w:cs="Times New Roman"/>
          <w:snapToGrid w:val="0"/>
          <w:sz w:val="24"/>
          <w:szCs w:val="24"/>
        </w:rPr>
        <w:t xml:space="preserve">from Save Nod Road </w:t>
      </w:r>
      <w:r w:rsidR="00765B7A">
        <w:rPr>
          <w:rFonts w:ascii="Times New Roman" w:eastAsia="Times New Roman" w:hAnsi="Times New Roman" w:cs="Times New Roman"/>
          <w:snapToGrid w:val="0"/>
          <w:sz w:val="24"/>
          <w:szCs w:val="24"/>
        </w:rPr>
        <w:t xml:space="preserve">from the POCD regarding non-developable floodplain land </w:t>
      </w:r>
      <w:r w:rsidR="00A97ED0">
        <w:rPr>
          <w:rFonts w:ascii="Times New Roman" w:eastAsia="Times New Roman" w:hAnsi="Times New Roman" w:cs="Times New Roman"/>
          <w:snapToGrid w:val="0"/>
          <w:sz w:val="24"/>
          <w:szCs w:val="24"/>
        </w:rPr>
        <w:t>that is zoned agricultural</w:t>
      </w:r>
      <w:r w:rsidR="00BD6DE0">
        <w:rPr>
          <w:rFonts w:ascii="Times New Roman" w:eastAsia="Times New Roman" w:hAnsi="Times New Roman" w:cs="Times New Roman"/>
          <w:snapToGrid w:val="0"/>
          <w:sz w:val="24"/>
          <w:szCs w:val="24"/>
        </w:rPr>
        <w:t xml:space="preserve">.  The land is </w:t>
      </w:r>
      <w:r w:rsidR="00A97ED0">
        <w:rPr>
          <w:rFonts w:ascii="Times New Roman" w:eastAsia="Times New Roman" w:hAnsi="Times New Roman" w:cs="Times New Roman"/>
          <w:snapToGrid w:val="0"/>
          <w:sz w:val="24"/>
          <w:szCs w:val="24"/>
        </w:rPr>
        <w:t>shown as open space</w:t>
      </w:r>
      <w:r w:rsidR="00BD6DE0">
        <w:rPr>
          <w:rFonts w:ascii="Times New Roman" w:eastAsia="Times New Roman" w:hAnsi="Times New Roman" w:cs="Times New Roman"/>
          <w:snapToGrid w:val="0"/>
          <w:sz w:val="24"/>
          <w:szCs w:val="24"/>
        </w:rPr>
        <w:t xml:space="preserve"> probably</w:t>
      </w:r>
      <w:r w:rsidR="00A97ED0">
        <w:rPr>
          <w:rFonts w:ascii="Times New Roman" w:eastAsia="Times New Roman" w:hAnsi="Times New Roman" w:cs="Times New Roman"/>
          <w:snapToGrid w:val="0"/>
          <w:sz w:val="24"/>
          <w:szCs w:val="24"/>
        </w:rPr>
        <w:t xml:space="preserve"> because its use is a golf course.  </w:t>
      </w:r>
      <w:r w:rsidR="00BD6DE0">
        <w:rPr>
          <w:rFonts w:ascii="Times New Roman" w:eastAsia="Times New Roman" w:hAnsi="Times New Roman" w:cs="Times New Roman"/>
          <w:snapToGrid w:val="0"/>
          <w:sz w:val="24"/>
          <w:szCs w:val="24"/>
        </w:rPr>
        <w:t xml:space="preserve">He explained that all those designation were made with </w:t>
      </w:r>
      <w:r w:rsidR="00A077D7">
        <w:rPr>
          <w:rFonts w:ascii="Times New Roman" w:eastAsia="Times New Roman" w:hAnsi="Times New Roman" w:cs="Times New Roman"/>
          <w:snapToGrid w:val="0"/>
          <w:sz w:val="24"/>
          <w:szCs w:val="24"/>
        </w:rPr>
        <w:t>various types of mapping</w:t>
      </w:r>
      <w:r w:rsidR="005B7551">
        <w:rPr>
          <w:rFonts w:ascii="Times New Roman" w:eastAsia="Times New Roman" w:hAnsi="Times New Roman" w:cs="Times New Roman"/>
          <w:snapToGrid w:val="0"/>
          <w:sz w:val="24"/>
          <w:szCs w:val="24"/>
        </w:rPr>
        <w:t xml:space="preserve"> without any onsite studies </w:t>
      </w:r>
      <w:r w:rsidR="007518F3">
        <w:rPr>
          <w:rFonts w:ascii="Times New Roman" w:eastAsia="Times New Roman" w:hAnsi="Times New Roman" w:cs="Times New Roman"/>
          <w:snapToGrid w:val="0"/>
          <w:sz w:val="24"/>
          <w:szCs w:val="24"/>
        </w:rPr>
        <w:t xml:space="preserve">done </w:t>
      </w:r>
      <w:r w:rsidR="005B7551">
        <w:rPr>
          <w:rFonts w:ascii="Times New Roman" w:eastAsia="Times New Roman" w:hAnsi="Times New Roman" w:cs="Times New Roman"/>
          <w:snapToGrid w:val="0"/>
          <w:sz w:val="24"/>
          <w:szCs w:val="24"/>
        </w:rPr>
        <w:t>to determine what was in or out of the floodplain</w:t>
      </w:r>
      <w:r w:rsidR="00FF7CB3">
        <w:rPr>
          <w:rFonts w:ascii="Times New Roman" w:eastAsia="Times New Roman" w:hAnsi="Times New Roman" w:cs="Times New Roman"/>
          <w:snapToGrid w:val="0"/>
          <w:sz w:val="24"/>
          <w:szCs w:val="24"/>
        </w:rPr>
        <w:t>.   Studies have since been done to determine that there are 80 acres of developab</w:t>
      </w:r>
      <w:r w:rsidR="00FB59D3">
        <w:rPr>
          <w:rFonts w:ascii="Times New Roman" w:eastAsia="Times New Roman" w:hAnsi="Times New Roman" w:cs="Times New Roman"/>
          <w:snapToGrid w:val="0"/>
          <w:sz w:val="24"/>
          <w:szCs w:val="24"/>
        </w:rPr>
        <w:t xml:space="preserve">le land on the site; the entire site is not in a floodplain.  </w:t>
      </w:r>
      <w:r w:rsidR="008375A9">
        <w:rPr>
          <w:rFonts w:ascii="Times New Roman" w:eastAsia="Times New Roman" w:hAnsi="Times New Roman" w:cs="Times New Roman"/>
          <w:snapToGrid w:val="0"/>
          <w:sz w:val="24"/>
          <w:szCs w:val="24"/>
        </w:rPr>
        <w:t xml:space="preserve"> </w:t>
      </w:r>
      <w:r w:rsidR="000D3DC0">
        <w:rPr>
          <w:rFonts w:ascii="Times New Roman" w:eastAsia="Times New Roman" w:hAnsi="Times New Roman" w:cs="Times New Roman"/>
          <w:snapToGrid w:val="0"/>
          <w:sz w:val="24"/>
          <w:szCs w:val="24"/>
        </w:rPr>
        <w:t>The size element of s</w:t>
      </w:r>
      <w:r w:rsidR="008375A9">
        <w:rPr>
          <w:rFonts w:ascii="Times New Roman" w:eastAsia="Times New Roman" w:hAnsi="Times New Roman" w:cs="Times New Roman"/>
          <w:snapToGrid w:val="0"/>
          <w:sz w:val="24"/>
          <w:szCs w:val="24"/>
        </w:rPr>
        <w:t>pot zoning</w:t>
      </w:r>
      <w:r w:rsidR="004B289B">
        <w:rPr>
          <w:rFonts w:ascii="Times New Roman" w:eastAsia="Times New Roman" w:hAnsi="Times New Roman" w:cs="Times New Roman"/>
          <w:snapToGrid w:val="0"/>
          <w:sz w:val="24"/>
          <w:szCs w:val="24"/>
        </w:rPr>
        <w:t xml:space="preserve"> is obsolete</w:t>
      </w:r>
      <w:r w:rsidR="000C21ED">
        <w:rPr>
          <w:rFonts w:ascii="Times New Roman" w:eastAsia="Times New Roman" w:hAnsi="Times New Roman" w:cs="Times New Roman"/>
          <w:snapToGrid w:val="0"/>
          <w:sz w:val="24"/>
          <w:szCs w:val="24"/>
        </w:rPr>
        <w:t xml:space="preserve">.  The question is whether the proposal is in the best interest of </w:t>
      </w:r>
      <w:r w:rsidR="008E742F">
        <w:rPr>
          <w:rFonts w:ascii="Times New Roman" w:eastAsia="Times New Roman" w:hAnsi="Times New Roman" w:cs="Times New Roman"/>
          <w:snapToGrid w:val="0"/>
          <w:sz w:val="24"/>
          <w:szCs w:val="24"/>
        </w:rPr>
        <w:t>the community</w:t>
      </w:r>
      <w:r w:rsidR="00907EA8">
        <w:rPr>
          <w:rFonts w:ascii="Times New Roman" w:eastAsia="Times New Roman" w:hAnsi="Times New Roman" w:cs="Times New Roman"/>
          <w:snapToGrid w:val="0"/>
          <w:sz w:val="24"/>
          <w:szCs w:val="24"/>
        </w:rPr>
        <w:t>, is it</w:t>
      </w:r>
      <w:r w:rsidR="008E742F">
        <w:rPr>
          <w:rFonts w:ascii="Times New Roman" w:eastAsia="Times New Roman" w:hAnsi="Times New Roman" w:cs="Times New Roman"/>
          <w:snapToGrid w:val="0"/>
          <w:sz w:val="24"/>
          <w:szCs w:val="24"/>
        </w:rPr>
        <w:t xml:space="preserve"> compatible with the neighborhood</w:t>
      </w:r>
      <w:r w:rsidR="00907EA8">
        <w:rPr>
          <w:rFonts w:ascii="Times New Roman" w:eastAsia="Times New Roman" w:hAnsi="Times New Roman" w:cs="Times New Roman"/>
          <w:snapToGrid w:val="0"/>
          <w:sz w:val="24"/>
          <w:szCs w:val="24"/>
        </w:rPr>
        <w:t>, and is it consistent with the Comprehensive Plan</w:t>
      </w:r>
      <w:r w:rsidR="008D08E7">
        <w:rPr>
          <w:rFonts w:ascii="Times New Roman" w:eastAsia="Times New Roman" w:hAnsi="Times New Roman" w:cs="Times New Roman"/>
          <w:snapToGrid w:val="0"/>
          <w:sz w:val="24"/>
          <w:szCs w:val="24"/>
        </w:rPr>
        <w:t xml:space="preserve">.  </w:t>
      </w:r>
      <w:r w:rsidR="001D06F2">
        <w:rPr>
          <w:rFonts w:ascii="Times New Roman" w:eastAsia="Times New Roman" w:hAnsi="Times New Roman" w:cs="Times New Roman"/>
          <w:snapToGrid w:val="0"/>
          <w:sz w:val="24"/>
          <w:szCs w:val="24"/>
        </w:rPr>
        <w:t xml:space="preserve"> The Planning and Zoning Commission needs flexibility to deal with such situations</w:t>
      </w:r>
      <w:r w:rsidR="00B1254A">
        <w:rPr>
          <w:rFonts w:ascii="Times New Roman" w:eastAsia="Times New Roman" w:hAnsi="Times New Roman" w:cs="Times New Roman"/>
          <w:snapToGrid w:val="0"/>
          <w:sz w:val="24"/>
          <w:szCs w:val="24"/>
        </w:rPr>
        <w:t>.</w:t>
      </w:r>
      <w:r w:rsidR="001B340F">
        <w:rPr>
          <w:rFonts w:ascii="Times New Roman" w:eastAsia="Times New Roman" w:hAnsi="Times New Roman" w:cs="Times New Roman"/>
          <w:snapToGrid w:val="0"/>
          <w:sz w:val="24"/>
          <w:szCs w:val="24"/>
        </w:rPr>
        <w:t xml:space="preserve">   The subject parcel is 37</w:t>
      </w:r>
      <w:r w:rsidR="006D0567">
        <w:rPr>
          <w:rFonts w:ascii="Times New Roman" w:eastAsia="Times New Roman" w:hAnsi="Times New Roman" w:cs="Times New Roman"/>
          <w:snapToGrid w:val="0"/>
          <w:sz w:val="24"/>
          <w:szCs w:val="24"/>
        </w:rPr>
        <w:t xml:space="preserve"> acres in size; it would be difficult to find a case in Connecticut that has </w:t>
      </w:r>
      <w:r w:rsidR="00B53AA6">
        <w:rPr>
          <w:rFonts w:ascii="Times New Roman" w:eastAsia="Times New Roman" w:hAnsi="Times New Roman" w:cs="Times New Roman"/>
          <w:snapToGrid w:val="0"/>
          <w:sz w:val="24"/>
          <w:szCs w:val="24"/>
        </w:rPr>
        <w:t xml:space="preserve">considered any land areas </w:t>
      </w:r>
      <w:r w:rsidR="009256FA">
        <w:rPr>
          <w:rFonts w:ascii="Times New Roman" w:eastAsia="Times New Roman" w:hAnsi="Times New Roman" w:cs="Times New Roman"/>
          <w:snapToGrid w:val="0"/>
          <w:sz w:val="24"/>
          <w:szCs w:val="24"/>
        </w:rPr>
        <w:t xml:space="preserve">containing </w:t>
      </w:r>
      <w:r w:rsidR="00B53AA6">
        <w:rPr>
          <w:rFonts w:ascii="Times New Roman" w:eastAsia="Times New Roman" w:hAnsi="Times New Roman" w:cs="Times New Roman"/>
          <w:snapToGrid w:val="0"/>
          <w:sz w:val="24"/>
          <w:szCs w:val="24"/>
        </w:rPr>
        <w:t>16 acres or more as spot zoning</w:t>
      </w:r>
      <w:r w:rsidR="009256FA">
        <w:rPr>
          <w:rFonts w:ascii="Times New Roman" w:eastAsia="Times New Roman" w:hAnsi="Times New Roman" w:cs="Times New Roman"/>
          <w:snapToGrid w:val="0"/>
          <w:sz w:val="24"/>
          <w:szCs w:val="24"/>
        </w:rPr>
        <w:t xml:space="preserve">.  </w:t>
      </w:r>
      <w:r w:rsidR="00916D98">
        <w:rPr>
          <w:rFonts w:ascii="Times New Roman" w:eastAsia="Times New Roman" w:hAnsi="Times New Roman" w:cs="Times New Roman"/>
          <w:snapToGrid w:val="0"/>
          <w:sz w:val="24"/>
          <w:szCs w:val="24"/>
        </w:rPr>
        <w:t xml:space="preserve"> The RU2A zone, single family,</w:t>
      </w:r>
      <w:r w:rsidR="009256FA">
        <w:rPr>
          <w:rFonts w:ascii="Times New Roman" w:eastAsia="Times New Roman" w:hAnsi="Times New Roman" w:cs="Times New Roman"/>
          <w:snapToGrid w:val="0"/>
          <w:sz w:val="24"/>
          <w:szCs w:val="24"/>
        </w:rPr>
        <w:t xml:space="preserve"> exists to the north of the subject site and also across the street.</w:t>
      </w:r>
      <w:r w:rsidR="008375A9">
        <w:rPr>
          <w:rFonts w:ascii="Times New Roman" w:eastAsia="Times New Roman" w:hAnsi="Times New Roman" w:cs="Times New Roman"/>
          <w:snapToGrid w:val="0"/>
          <w:sz w:val="24"/>
          <w:szCs w:val="24"/>
        </w:rPr>
        <w:t xml:space="preserve"> </w:t>
      </w:r>
      <w:r w:rsidR="007E4F9A">
        <w:rPr>
          <w:rFonts w:ascii="Times New Roman" w:eastAsia="Times New Roman" w:hAnsi="Times New Roman" w:cs="Times New Roman"/>
          <w:snapToGrid w:val="0"/>
          <w:sz w:val="24"/>
          <w:szCs w:val="24"/>
        </w:rPr>
        <w:t xml:space="preserve">  </w:t>
      </w:r>
      <w:r w:rsidR="00C8546C">
        <w:rPr>
          <w:rFonts w:ascii="Times New Roman" w:eastAsia="Times New Roman" w:hAnsi="Times New Roman" w:cs="Times New Roman"/>
          <w:snapToGrid w:val="0"/>
          <w:sz w:val="24"/>
          <w:szCs w:val="24"/>
        </w:rPr>
        <w:t xml:space="preserve">There is also approximately 14 acres on Nod Road that was changed from the </w:t>
      </w:r>
      <w:r w:rsidR="00373405">
        <w:rPr>
          <w:rFonts w:ascii="Times New Roman" w:eastAsia="Times New Roman" w:hAnsi="Times New Roman" w:cs="Times New Roman"/>
          <w:snapToGrid w:val="0"/>
          <w:sz w:val="24"/>
          <w:szCs w:val="24"/>
        </w:rPr>
        <w:t>A</w:t>
      </w:r>
      <w:r w:rsidR="00C8546C">
        <w:rPr>
          <w:rFonts w:ascii="Times New Roman" w:eastAsia="Times New Roman" w:hAnsi="Times New Roman" w:cs="Times New Roman"/>
          <w:snapToGrid w:val="0"/>
          <w:sz w:val="24"/>
          <w:szCs w:val="24"/>
        </w:rPr>
        <w:t xml:space="preserve">gricultural zone to the </w:t>
      </w:r>
      <w:r w:rsidR="00373405">
        <w:rPr>
          <w:rFonts w:ascii="Times New Roman" w:eastAsia="Times New Roman" w:hAnsi="Times New Roman" w:cs="Times New Roman"/>
          <w:snapToGrid w:val="0"/>
          <w:sz w:val="24"/>
          <w:szCs w:val="24"/>
        </w:rPr>
        <w:t>O</w:t>
      </w:r>
      <w:r w:rsidR="00C8546C">
        <w:rPr>
          <w:rFonts w:ascii="Times New Roman" w:eastAsia="Times New Roman" w:hAnsi="Times New Roman" w:cs="Times New Roman"/>
          <w:snapToGrid w:val="0"/>
          <w:sz w:val="24"/>
          <w:szCs w:val="24"/>
        </w:rPr>
        <w:t xml:space="preserve">ffice </w:t>
      </w:r>
      <w:r w:rsidR="00373405">
        <w:rPr>
          <w:rFonts w:ascii="Times New Roman" w:eastAsia="Times New Roman" w:hAnsi="Times New Roman" w:cs="Times New Roman"/>
          <w:snapToGrid w:val="0"/>
          <w:sz w:val="24"/>
          <w:szCs w:val="24"/>
        </w:rPr>
        <w:t>P</w:t>
      </w:r>
      <w:r w:rsidR="00C8546C">
        <w:rPr>
          <w:rFonts w:ascii="Times New Roman" w:eastAsia="Times New Roman" w:hAnsi="Times New Roman" w:cs="Times New Roman"/>
          <w:snapToGrid w:val="0"/>
          <w:sz w:val="24"/>
          <w:szCs w:val="24"/>
        </w:rPr>
        <w:t>ark zone</w:t>
      </w:r>
      <w:r w:rsidR="00E2716F">
        <w:rPr>
          <w:rFonts w:ascii="Times New Roman" w:eastAsia="Times New Roman" w:hAnsi="Times New Roman" w:cs="Times New Roman"/>
          <w:snapToGrid w:val="0"/>
          <w:sz w:val="24"/>
          <w:szCs w:val="24"/>
        </w:rPr>
        <w:t xml:space="preserve">; this was not spot zoning and determined to be consistent. </w:t>
      </w:r>
      <w:r w:rsidR="00D06496">
        <w:rPr>
          <w:rFonts w:ascii="Times New Roman" w:eastAsia="Times New Roman" w:hAnsi="Times New Roman" w:cs="Times New Roman"/>
          <w:snapToGrid w:val="0"/>
          <w:sz w:val="24"/>
          <w:szCs w:val="24"/>
        </w:rPr>
        <w:t xml:space="preserve"> </w:t>
      </w:r>
      <w:r w:rsidR="00373405">
        <w:rPr>
          <w:rFonts w:ascii="Times New Roman" w:eastAsia="Times New Roman" w:hAnsi="Times New Roman" w:cs="Times New Roman"/>
          <w:snapToGrid w:val="0"/>
          <w:sz w:val="24"/>
          <w:szCs w:val="24"/>
        </w:rPr>
        <w:t>He noted that t</w:t>
      </w:r>
      <w:r w:rsidR="00D06496">
        <w:rPr>
          <w:rFonts w:ascii="Times New Roman" w:eastAsia="Times New Roman" w:hAnsi="Times New Roman" w:cs="Times New Roman"/>
          <w:snapToGrid w:val="0"/>
          <w:sz w:val="24"/>
          <w:szCs w:val="24"/>
        </w:rPr>
        <w:t>here isn’t much land zoned Office Park in the area but there are other mixed uses</w:t>
      </w:r>
      <w:r w:rsidR="00373405">
        <w:rPr>
          <w:rFonts w:ascii="Times New Roman" w:eastAsia="Times New Roman" w:hAnsi="Times New Roman" w:cs="Times New Roman"/>
          <w:snapToGrid w:val="0"/>
          <w:sz w:val="24"/>
          <w:szCs w:val="24"/>
        </w:rPr>
        <w:t xml:space="preserve"> in the area and added that he’s sure the Commission rightly considered the Office Park zone to be appropriate as it is compatible with and proximate to similar uses.  </w:t>
      </w:r>
      <w:r w:rsidR="00EA7E38">
        <w:rPr>
          <w:rFonts w:ascii="Times New Roman" w:eastAsia="Times New Roman" w:hAnsi="Times New Roman" w:cs="Times New Roman"/>
          <w:snapToGrid w:val="0"/>
          <w:sz w:val="24"/>
          <w:szCs w:val="24"/>
        </w:rPr>
        <w:t xml:space="preserve">He commented </w:t>
      </w:r>
      <w:r w:rsidR="00AD063B">
        <w:rPr>
          <w:rFonts w:ascii="Times New Roman" w:eastAsia="Times New Roman" w:hAnsi="Times New Roman" w:cs="Times New Roman"/>
          <w:snapToGrid w:val="0"/>
          <w:sz w:val="24"/>
          <w:szCs w:val="24"/>
        </w:rPr>
        <w:t xml:space="preserve">that he can’t image anything being more compatible with all the existing </w:t>
      </w:r>
      <w:r w:rsidR="00541F8C">
        <w:rPr>
          <w:rFonts w:ascii="Times New Roman" w:eastAsia="Times New Roman" w:hAnsi="Times New Roman" w:cs="Times New Roman"/>
          <w:snapToGrid w:val="0"/>
          <w:sz w:val="24"/>
          <w:szCs w:val="24"/>
        </w:rPr>
        <w:t xml:space="preserve">residential </w:t>
      </w:r>
      <w:r w:rsidR="00AD063B">
        <w:rPr>
          <w:rFonts w:ascii="Times New Roman" w:eastAsia="Times New Roman" w:hAnsi="Times New Roman" w:cs="Times New Roman"/>
          <w:snapToGrid w:val="0"/>
          <w:sz w:val="24"/>
          <w:szCs w:val="24"/>
        </w:rPr>
        <w:t>RU2A zoned land than the subject proposal.</w:t>
      </w:r>
      <w:r w:rsidR="00373405">
        <w:rPr>
          <w:rFonts w:ascii="Times New Roman" w:eastAsia="Times New Roman" w:hAnsi="Times New Roman" w:cs="Times New Roman"/>
          <w:snapToGrid w:val="0"/>
          <w:sz w:val="24"/>
          <w:szCs w:val="24"/>
        </w:rPr>
        <w:t xml:space="preserve"> </w:t>
      </w:r>
      <w:r w:rsidR="0039524A">
        <w:rPr>
          <w:rFonts w:ascii="Times New Roman" w:eastAsia="Times New Roman" w:hAnsi="Times New Roman" w:cs="Times New Roman"/>
          <w:snapToGrid w:val="0"/>
          <w:sz w:val="24"/>
          <w:szCs w:val="24"/>
        </w:rPr>
        <w:t xml:space="preserve">  He noted that </w:t>
      </w:r>
      <w:r w:rsidR="00750E25">
        <w:rPr>
          <w:rFonts w:ascii="Times New Roman" w:eastAsia="Times New Roman" w:hAnsi="Times New Roman" w:cs="Times New Roman"/>
          <w:snapToGrid w:val="0"/>
          <w:sz w:val="24"/>
          <w:szCs w:val="24"/>
        </w:rPr>
        <w:t xml:space="preserve">a few years ago </w:t>
      </w:r>
      <w:r w:rsidR="0039524A">
        <w:rPr>
          <w:rFonts w:ascii="Times New Roman" w:eastAsia="Times New Roman" w:hAnsi="Times New Roman" w:cs="Times New Roman"/>
          <w:snapToGrid w:val="0"/>
          <w:sz w:val="24"/>
          <w:szCs w:val="24"/>
        </w:rPr>
        <w:t xml:space="preserve">a portion of the Avon Country Club </w:t>
      </w:r>
      <w:r w:rsidR="000A5451">
        <w:rPr>
          <w:rFonts w:ascii="Times New Roman" w:eastAsia="Times New Roman" w:hAnsi="Times New Roman" w:cs="Times New Roman"/>
          <w:snapToGrid w:val="0"/>
          <w:sz w:val="24"/>
          <w:szCs w:val="24"/>
        </w:rPr>
        <w:t xml:space="preserve">(6 acres) </w:t>
      </w:r>
      <w:r w:rsidR="0039524A">
        <w:rPr>
          <w:rFonts w:ascii="Times New Roman" w:eastAsia="Times New Roman" w:hAnsi="Times New Roman" w:cs="Times New Roman"/>
          <w:snapToGrid w:val="0"/>
          <w:sz w:val="24"/>
          <w:szCs w:val="24"/>
        </w:rPr>
        <w:t xml:space="preserve">was rezoned from ROS to </w:t>
      </w:r>
      <w:r w:rsidR="00750E25">
        <w:rPr>
          <w:rFonts w:ascii="Times New Roman" w:eastAsia="Times New Roman" w:hAnsi="Times New Roman" w:cs="Times New Roman"/>
          <w:snapToGrid w:val="0"/>
          <w:sz w:val="24"/>
          <w:szCs w:val="24"/>
        </w:rPr>
        <w:t>R40 for a 5-lot subdivision</w:t>
      </w:r>
      <w:r w:rsidR="00DB44A5">
        <w:rPr>
          <w:rFonts w:ascii="Times New Roman" w:eastAsia="Times New Roman" w:hAnsi="Times New Roman" w:cs="Times New Roman"/>
          <w:snapToGrid w:val="0"/>
          <w:sz w:val="24"/>
          <w:szCs w:val="24"/>
        </w:rPr>
        <w:t>; similar arguments were made by the neighbors at that time</w:t>
      </w:r>
      <w:r w:rsidR="00750E25">
        <w:rPr>
          <w:rFonts w:ascii="Times New Roman" w:eastAsia="Times New Roman" w:hAnsi="Times New Roman" w:cs="Times New Roman"/>
          <w:snapToGrid w:val="0"/>
          <w:sz w:val="24"/>
          <w:szCs w:val="24"/>
        </w:rPr>
        <w:t xml:space="preserve">.  </w:t>
      </w:r>
      <w:r w:rsidR="000D4A6E">
        <w:rPr>
          <w:rFonts w:ascii="Times New Roman" w:eastAsia="Times New Roman" w:hAnsi="Times New Roman" w:cs="Times New Roman"/>
          <w:snapToGrid w:val="0"/>
          <w:sz w:val="24"/>
          <w:szCs w:val="24"/>
        </w:rPr>
        <w:t xml:space="preserve">The concept plan is </w:t>
      </w:r>
      <w:r w:rsidR="00AF7074">
        <w:rPr>
          <w:rFonts w:ascii="Times New Roman" w:eastAsia="Times New Roman" w:hAnsi="Times New Roman" w:cs="Times New Roman"/>
          <w:snapToGrid w:val="0"/>
          <w:sz w:val="24"/>
          <w:szCs w:val="24"/>
        </w:rPr>
        <w:t xml:space="preserve">very </w:t>
      </w:r>
      <w:r w:rsidR="000D4A6E">
        <w:rPr>
          <w:rFonts w:ascii="Times New Roman" w:eastAsia="Times New Roman" w:hAnsi="Times New Roman" w:cs="Times New Roman"/>
          <w:snapToGrid w:val="0"/>
          <w:sz w:val="24"/>
          <w:szCs w:val="24"/>
        </w:rPr>
        <w:t>detailed but is not beyond the scope of what the Commission is permitted to review</w:t>
      </w:r>
      <w:r w:rsidR="00AF7074">
        <w:rPr>
          <w:rFonts w:ascii="Times New Roman" w:eastAsia="Times New Roman" w:hAnsi="Times New Roman" w:cs="Times New Roman"/>
          <w:snapToGrid w:val="0"/>
          <w:sz w:val="24"/>
          <w:szCs w:val="24"/>
        </w:rPr>
        <w:t xml:space="preserve">, under the State Statutes.  </w:t>
      </w:r>
      <w:r w:rsidR="00C51FD9">
        <w:rPr>
          <w:rFonts w:ascii="Times New Roman" w:eastAsia="Times New Roman" w:hAnsi="Times New Roman" w:cs="Times New Roman"/>
          <w:snapToGrid w:val="0"/>
          <w:sz w:val="24"/>
          <w:szCs w:val="24"/>
        </w:rPr>
        <w:t xml:space="preserve">The </w:t>
      </w:r>
      <w:r w:rsidR="00AF7074">
        <w:rPr>
          <w:rFonts w:ascii="Times New Roman" w:eastAsia="Times New Roman" w:hAnsi="Times New Roman" w:cs="Times New Roman"/>
          <w:snapToGrid w:val="0"/>
          <w:sz w:val="24"/>
          <w:szCs w:val="24"/>
        </w:rPr>
        <w:t xml:space="preserve">Commission </w:t>
      </w:r>
      <w:r w:rsidR="00C51FD9">
        <w:rPr>
          <w:rFonts w:ascii="Times New Roman" w:eastAsia="Times New Roman" w:hAnsi="Times New Roman" w:cs="Times New Roman"/>
          <w:snapToGrid w:val="0"/>
          <w:sz w:val="24"/>
          <w:szCs w:val="24"/>
        </w:rPr>
        <w:t xml:space="preserve">cannot </w:t>
      </w:r>
      <w:r w:rsidR="00AF7074">
        <w:rPr>
          <w:rFonts w:ascii="Times New Roman" w:eastAsia="Times New Roman" w:hAnsi="Times New Roman" w:cs="Times New Roman"/>
          <w:snapToGrid w:val="0"/>
          <w:sz w:val="24"/>
          <w:szCs w:val="24"/>
        </w:rPr>
        <w:t xml:space="preserve">do their job in reviewing the zone change request without getting all the </w:t>
      </w:r>
      <w:r w:rsidR="00C51FD9">
        <w:rPr>
          <w:rFonts w:ascii="Times New Roman" w:eastAsia="Times New Roman" w:hAnsi="Times New Roman" w:cs="Times New Roman"/>
          <w:snapToGrid w:val="0"/>
          <w:sz w:val="24"/>
          <w:szCs w:val="24"/>
        </w:rPr>
        <w:t xml:space="preserve">detailed </w:t>
      </w:r>
      <w:r w:rsidR="00AF7074">
        <w:rPr>
          <w:rFonts w:ascii="Times New Roman" w:eastAsia="Times New Roman" w:hAnsi="Times New Roman" w:cs="Times New Roman"/>
          <w:snapToGrid w:val="0"/>
          <w:sz w:val="24"/>
          <w:szCs w:val="24"/>
        </w:rPr>
        <w:t xml:space="preserve">information.  </w:t>
      </w:r>
      <w:r w:rsidR="001C2BE4">
        <w:rPr>
          <w:rFonts w:ascii="Times New Roman" w:eastAsia="Times New Roman" w:hAnsi="Times New Roman" w:cs="Times New Roman"/>
          <w:snapToGrid w:val="0"/>
          <w:sz w:val="24"/>
          <w:szCs w:val="24"/>
        </w:rPr>
        <w:t>The idea that the site could utilize the TDR Regulation makes no sense because the site is zoned agricultural</w:t>
      </w:r>
      <w:r w:rsidR="005F6B91">
        <w:rPr>
          <w:rFonts w:ascii="Times New Roman" w:eastAsia="Times New Roman" w:hAnsi="Times New Roman" w:cs="Times New Roman"/>
          <w:snapToGrid w:val="0"/>
          <w:sz w:val="24"/>
          <w:szCs w:val="24"/>
        </w:rPr>
        <w:t xml:space="preserve"> meaning it</w:t>
      </w:r>
      <w:r w:rsidR="0080148F">
        <w:rPr>
          <w:rFonts w:ascii="Times New Roman" w:eastAsia="Times New Roman" w:hAnsi="Times New Roman" w:cs="Times New Roman"/>
          <w:snapToGrid w:val="0"/>
          <w:sz w:val="24"/>
          <w:szCs w:val="24"/>
        </w:rPr>
        <w:t xml:space="preserve"> has no density and </w:t>
      </w:r>
      <w:r w:rsidR="001C2BE4">
        <w:rPr>
          <w:rFonts w:ascii="Times New Roman" w:eastAsia="Times New Roman" w:hAnsi="Times New Roman" w:cs="Times New Roman"/>
          <w:snapToGrid w:val="0"/>
          <w:sz w:val="24"/>
          <w:szCs w:val="24"/>
        </w:rPr>
        <w:t>does not permit residential uses</w:t>
      </w:r>
      <w:r w:rsidR="0080148F">
        <w:rPr>
          <w:rFonts w:ascii="Times New Roman" w:eastAsia="Times New Roman" w:hAnsi="Times New Roman" w:cs="Times New Roman"/>
          <w:snapToGrid w:val="0"/>
          <w:sz w:val="24"/>
          <w:szCs w:val="24"/>
        </w:rPr>
        <w:t xml:space="preserve">. </w:t>
      </w:r>
      <w:r w:rsidR="009B2112">
        <w:rPr>
          <w:rFonts w:ascii="Times New Roman" w:eastAsia="Times New Roman" w:hAnsi="Times New Roman" w:cs="Times New Roman"/>
          <w:snapToGrid w:val="0"/>
          <w:sz w:val="24"/>
          <w:szCs w:val="24"/>
        </w:rPr>
        <w:t xml:space="preserve"> A transfer of development requires a residential parcel with some density</w:t>
      </w:r>
      <w:r w:rsidR="000239A6">
        <w:rPr>
          <w:rFonts w:ascii="Times New Roman" w:eastAsia="Times New Roman" w:hAnsi="Times New Roman" w:cs="Times New Roman"/>
          <w:snapToGrid w:val="0"/>
          <w:sz w:val="24"/>
          <w:szCs w:val="24"/>
        </w:rPr>
        <w:t>.  The TDR Regulation has never been used</w:t>
      </w:r>
      <w:r w:rsidR="001549DF">
        <w:rPr>
          <w:rFonts w:ascii="Times New Roman" w:eastAsia="Times New Roman" w:hAnsi="Times New Roman" w:cs="Times New Roman"/>
          <w:snapToGrid w:val="0"/>
          <w:sz w:val="24"/>
          <w:szCs w:val="24"/>
        </w:rPr>
        <w:t xml:space="preserve"> because </w:t>
      </w:r>
      <w:r w:rsidR="000239A6">
        <w:rPr>
          <w:rFonts w:ascii="Times New Roman" w:eastAsia="Times New Roman" w:hAnsi="Times New Roman" w:cs="Times New Roman"/>
          <w:snapToGrid w:val="0"/>
          <w:sz w:val="24"/>
          <w:szCs w:val="24"/>
        </w:rPr>
        <w:t>it’s too complicated</w:t>
      </w:r>
      <w:r w:rsidR="001549DF">
        <w:rPr>
          <w:rFonts w:ascii="Times New Roman" w:eastAsia="Times New Roman" w:hAnsi="Times New Roman" w:cs="Times New Roman"/>
          <w:snapToGrid w:val="0"/>
          <w:sz w:val="24"/>
          <w:szCs w:val="24"/>
        </w:rPr>
        <w:t xml:space="preserve">, as noted in the POCD.  </w:t>
      </w:r>
      <w:r w:rsidR="006D7747">
        <w:rPr>
          <w:rFonts w:ascii="Times New Roman" w:eastAsia="Times New Roman" w:hAnsi="Times New Roman" w:cs="Times New Roman"/>
          <w:snapToGrid w:val="0"/>
          <w:sz w:val="24"/>
          <w:szCs w:val="24"/>
        </w:rPr>
        <w:t>The proposed changes to the golf course will result in a better course and maintenance plan</w:t>
      </w:r>
      <w:r w:rsidR="006C71F0">
        <w:rPr>
          <w:rFonts w:ascii="Times New Roman" w:eastAsia="Times New Roman" w:hAnsi="Times New Roman" w:cs="Times New Roman"/>
          <w:snapToGrid w:val="0"/>
          <w:sz w:val="24"/>
          <w:szCs w:val="24"/>
        </w:rPr>
        <w:t>; golf is certainly compatible with residential communities (</w:t>
      </w:r>
      <w:r w:rsidR="00D15BEE">
        <w:rPr>
          <w:rFonts w:ascii="Times New Roman" w:eastAsia="Times New Roman" w:hAnsi="Times New Roman" w:cs="Times New Roman"/>
          <w:snapToGrid w:val="0"/>
          <w:sz w:val="24"/>
          <w:szCs w:val="24"/>
        </w:rPr>
        <w:t>Farmington Woods, Gillette Ridge)</w:t>
      </w:r>
      <w:r w:rsidR="004F3F5F">
        <w:rPr>
          <w:rFonts w:ascii="Times New Roman" w:eastAsia="Times New Roman" w:hAnsi="Times New Roman" w:cs="Times New Roman"/>
          <w:snapToGrid w:val="0"/>
          <w:sz w:val="24"/>
          <w:szCs w:val="24"/>
        </w:rPr>
        <w:t xml:space="preserve">.  </w:t>
      </w:r>
      <w:r w:rsidR="00EF045E">
        <w:rPr>
          <w:rFonts w:ascii="Times New Roman" w:eastAsia="Times New Roman" w:hAnsi="Times New Roman" w:cs="Times New Roman"/>
          <w:snapToGrid w:val="0"/>
          <w:sz w:val="24"/>
          <w:szCs w:val="24"/>
        </w:rPr>
        <w:t>He addressed the permanent conservation easement</w:t>
      </w:r>
      <w:r w:rsidR="00DD23F9">
        <w:rPr>
          <w:rFonts w:ascii="Times New Roman" w:eastAsia="Times New Roman" w:hAnsi="Times New Roman" w:cs="Times New Roman"/>
          <w:snapToGrid w:val="0"/>
          <w:sz w:val="24"/>
          <w:szCs w:val="24"/>
        </w:rPr>
        <w:t xml:space="preserve"> noting that CT law does not allow conditions to be placed on zone changes</w:t>
      </w:r>
      <w:r w:rsidR="0093755F">
        <w:rPr>
          <w:rFonts w:ascii="Times New Roman" w:eastAsia="Times New Roman" w:hAnsi="Times New Roman" w:cs="Times New Roman"/>
          <w:snapToGrid w:val="0"/>
          <w:sz w:val="24"/>
          <w:szCs w:val="24"/>
        </w:rPr>
        <w:t xml:space="preserve"> but t</w:t>
      </w:r>
      <w:r w:rsidR="00DD23F9">
        <w:rPr>
          <w:rFonts w:ascii="Times New Roman" w:eastAsia="Times New Roman" w:hAnsi="Times New Roman" w:cs="Times New Roman"/>
          <w:snapToGrid w:val="0"/>
          <w:sz w:val="24"/>
          <w:szCs w:val="24"/>
        </w:rPr>
        <w:t>he property owner will be present at the special exception application stage to answer questions about the proposed conservation easement</w:t>
      </w:r>
      <w:r w:rsidR="00B91D0D">
        <w:rPr>
          <w:rFonts w:ascii="Times New Roman" w:eastAsia="Times New Roman" w:hAnsi="Times New Roman" w:cs="Times New Roman"/>
          <w:snapToGrid w:val="0"/>
          <w:sz w:val="24"/>
          <w:szCs w:val="24"/>
        </w:rPr>
        <w:t xml:space="preserve">, which could be a condition </w:t>
      </w:r>
      <w:r w:rsidR="00E4556F">
        <w:rPr>
          <w:rFonts w:ascii="Times New Roman" w:eastAsia="Times New Roman" w:hAnsi="Times New Roman" w:cs="Times New Roman"/>
          <w:snapToGrid w:val="0"/>
          <w:sz w:val="24"/>
          <w:szCs w:val="24"/>
        </w:rPr>
        <w:t xml:space="preserve">of an </w:t>
      </w:r>
      <w:r w:rsidR="00B91D0D">
        <w:rPr>
          <w:rFonts w:ascii="Times New Roman" w:eastAsia="Times New Roman" w:hAnsi="Times New Roman" w:cs="Times New Roman"/>
          <w:snapToGrid w:val="0"/>
          <w:sz w:val="24"/>
          <w:szCs w:val="24"/>
        </w:rPr>
        <w:t>approval</w:t>
      </w:r>
      <w:r w:rsidR="00E4556F">
        <w:rPr>
          <w:rFonts w:ascii="Times New Roman" w:eastAsia="Times New Roman" w:hAnsi="Times New Roman" w:cs="Times New Roman"/>
          <w:snapToGrid w:val="0"/>
          <w:sz w:val="24"/>
          <w:szCs w:val="24"/>
        </w:rPr>
        <w:t xml:space="preserve">.  </w:t>
      </w:r>
      <w:r w:rsidR="00B03B89">
        <w:rPr>
          <w:rFonts w:ascii="Times New Roman" w:eastAsia="Times New Roman" w:hAnsi="Times New Roman" w:cs="Times New Roman"/>
          <w:snapToGrid w:val="0"/>
          <w:sz w:val="24"/>
          <w:szCs w:val="24"/>
        </w:rPr>
        <w:t>He</w:t>
      </w:r>
      <w:r w:rsidR="00F17DE7">
        <w:rPr>
          <w:rFonts w:ascii="Times New Roman" w:eastAsia="Times New Roman" w:hAnsi="Times New Roman" w:cs="Times New Roman"/>
          <w:snapToGrid w:val="0"/>
          <w:sz w:val="24"/>
          <w:szCs w:val="24"/>
        </w:rPr>
        <w:t xml:space="preserve"> commented that </w:t>
      </w:r>
      <w:r w:rsidR="00C26861">
        <w:rPr>
          <w:rFonts w:ascii="Times New Roman" w:eastAsia="Times New Roman" w:hAnsi="Times New Roman" w:cs="Times New Roman"/>
          <w:snapToGrid w:val="0"/>
          <w:sz w:val="24"/>
          <w:szCs w:val="24"/>
        </w:rPr>
        <w:t xml:space="preserve">Mr. Ferrigno has been building in Avon for many years </w:t>
      </w:r>
      <w:r w:rsidR="00864E18">
        <w:rPr>
          <w:rFonts w:ascii="Times New Roman" w:eastAsia="Times New Roman" w:hAnsi="Times New Roman" w:cs="Times New Roman"/>
          <w:snapToGrid w:val="0"/>
          <w:sz w:val="24"/>
          <w:szCs w:val="24"/>
        </w:rPr>
        <w:t>resulting in quality housing.  A contract and complete agreement are in place</w:t>
      </w:r>
      <w:r w:rsidR="00AE340D">
        <w:rPr>
          <w:rFonts w:ascii="Times New Roman" w:eastAsia="Times New Roman" w:hAnsi="Times New Roman" w:cs="Times New Roman"/>
          <w:snapToGrid w:val="0"/>
          <w:sz w:val="24"/>
          <w:szCs w:val="24"/>
        </w:rPr>
        <w:t xml:space="preserve"> such that the pro</w:t>
      </w:r>
      <w:r w:rsidR="00B72A13">
        <w:rPr>
          <w:rFonts w:ascii="Times New Roman" w:eastAsia="Times New Roman" w:hAnsi="Times New Roman" w:cs="Times New Roman"/>
          <w:snapToGrid w:val="0"/>
          <w:sz w:val="24"/>
          <w:szCs w:val="24"/>
        </w:rPr>
        <w:t>perty owner is obligated to give a conservation easement; all this information will be available at the next phase (site plan, special exception).</w:t>
      </w:r>
      <w:r w:rsidR="00D37116">
        <w:rPr>
          <w:rFonts w:ascii="Times New Roman" w:eastAsia="Times New Roman" w:hAnsi="Times New Roman" w:cs="Times New Roman"/>
          <w:snapToGrid w:val="0"/>
          <w:sz w:val="24"/>
          <w:szCs w:val="24"/>
        </w:rPr>
        <w:t xml:space="preserve">  </w:t>
      </w:r>
      <w:r w:rsidR="00763552">
        <w:rPr>
          <w:rFonts w:ascii="Times New Roman" w:eastAsia="Times New Roman" w:hAnsi="Times New Roman" w:cs="Times New Roman"/>
          <w:snapToGrid w:val="0"/>
          <w:sz w:val="24"/>
          <w:szCs w:val="24"/>
        </w:rPr>
        <w:t>Farming is not a viable economic option in Avon today</w:t>
      </w:r>
      <w:r w:rsidR="00E070FD">
        <w:rPr>
          <w:rFonts w:ascii="Times New Roman" w:eastAsia="Times New Roman" w:hAnsi="Times New Roman" w:cs="Times New Roman"/>
          <w:snapToGrid w:val="0"/>
          <w:sz w:val="24"/>
          <w:szCs w:val="24"/>
        </w:rPr>
        <w:t>, per the POCD.</w:t>
      </w:r>
      <w:r w:rsidR="009C21D8">
        <w:rPr>
          <w:rFonts w:ascii="Times New Roman" w:eastAsia="Times New Roman" w:hAnsi="Times New Roman" w:cs="Times New Roman"/>
          <w:snapToGrid w:val="0"/>
          <w:sz w:val="24"/>
          <w:szCs w:val="24"/>
        </w:rPr>
        <w:t xml:space="preserve">  </w:t>
      </w:r>
      <w:r w:rsidR="00E43DC5">
        <w:rPr>
          <w:rFonts w:ascii="Times New Roman" w:eastAsia="Times New Roman" w:hAnsi="Times New Roman" w:cs="Times New Roman"/>
          <w:snapToGrid w:val="0"/>
          <w:sz w:val="24"/>
          <w:szCs w:val="24"/>
        </w:rPr>
        <w:t>Mr. Fahey concluded by noting that Dr. Klemens’ comments will be addressed at the next meeting.</w:t>
      </w:r>
    </w:p>
    <w:p w:rsidR="007E625C" w:rsidRDefault="007E625C" w:rsidP="00E9317F">
      <w:pPr>
        <w:spacing w:after="0" w:line="240" w:lineRule="auto"/>
        <w:ind w:right="-90"/>
        <w:rPr>
          <w:rFonts w:ascii="Times New Roman" w:eastAsia="Times New Roman" w:hAnsi="Times New Roman" w:cs="Times New Roman"/>
          <w:snapToGrid w:val="0"/>
          <w:sz w:val="24"/>
          <w:szCs w:val="24"/>
        </w:rPr>
      </w:pPr>
    </w:p>
    <w:p w:rsidR="00842078" w:rsidRDefault="006109AD" w:rsidP="00E9317F">
      <w:pPr>
        <w:spacing w:after="0" w:line="240" w:lineRule="auto"/>
        <w:ind w:right="-9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Mahoney motioned to continue the public hearing for App. #4895 to the next meeting, scheduled for July 23.  The motion was seconded by Mr. Armstrong and received unanimous approval.</w:t>
      </w:r>
    </w:p>
    <w:p w:rsidR="00C639A1" w:rsidRDefault="000D4A6E" w:rsidP="00E9317F">
      <w:pPr>
        <w:spacing w:after="0" w:line="240" w:lineRule="auto"/>
        <w:ind w:right="-9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C639A1" w:rsidRDefault="00C639A1"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being no further business the meeting adjourned at 11:15pm.</w:t>
      </w:r>
    </w:p>
    <w:p w:rsidR="00C639A1" w:rsidRDefault="00C639A1" w:rsidP="001E4A1C">
      <w:pPr>
        <w:spacing w:after="0" w:line="240" w:lineRule="auto"/>
        <w:rPr>
          <w:rFonts w:ascii="Times New Roman" w:eastAsia="Times New Roman" w:hAnsi="Times New Roman" w:cs="Times New Roman"/>
          <w:snapToGrid w:val="0"/>
          <w:sz w:val="24"/>
          <w:szCs w:val="24"/>
        </w:rPr>
      </w:pPr>
    </w:p>
    <w:p w:rsidR="00C639A1" w:rsidRDefault="00C639A1"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Linda Sadlon</w:t>
      </w:r>
    </w:p>
    <w:p w:rsidR="00C639A1" w:rsidRDefault="00C639A1" w:rsidP="001E4A1C">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Avon Planning and Community Development</w:t>
      </w:r>
    </w:p>
    <w:p w:rsidR="0097730E" w:rsidRDefault="0097730E" w:rsidP="001E4A1C">
      <w:pPr>
        <w:spacing w:after="0" w:line="240" w:lineRule="auto"/>
        <w:rPr>
          <w:rFonts w:ascii="Times New Roman" w:eastAsia="Times New Roman" w:hAnsi="Times New Roman" w:cs="Times New Roman"/>
          <w:snapToGrid w:val="0"/>
          <w:sz w:val="24"/>
          <w:szCs w:val="24"/>
        </w:rPr>
      </w:pPr>
    </w:p>
    <w:p w:rsidR="0097730E" w:rsidRPr="00BB6750" w:rsidRDefault="0097730E" w:rsidP="001E4A1C">
      <w:pPr>
        <w:spacing w:after="0" w:line="240" w:lineRule="auto"/>
        <w:rPr>
          <w:rFonts w:ascii="Times New Roman" w:eastAsia="Times New Roman" w:hAnsi="Times New Roman" w:cs="Times New Roman"/>
          <w:snapToGrid w:val="0"/>
          <w:sz w:val="24"/>
          <w:szCs w:val="24"/>
        </w:rPr>
      </w:pPr>
    </w:p>
    <w:sectPr w:rsidR="0097730E" w:rsidRPr="00BB6750" w:rsidSect="001D589E">
      <w:headerReference w:type="default" r:id="rId6"/>
      <w:pgSz w:w="12240" w:h="15840"/>
      <w:pgMar w:top="1440" w:right="1440" w:bottom="1152" w:left="1440" w:header="720" w:footer="720"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9E" w:rsidRDefault="001D589E" w:rsidP="001D589E">
      <w:pPr>
        <w:spacing w:after="0" w:line="240" w:lineRule="auto"/>
      </w:pPr>
      <w:r>
        <w:separator/>
      </w:r>
    </w:p>
  </w:endnote>
  <w:endnote w:type="continuationSeparator" w:id="0">
    <w:p w:rsidR="001D589E" w:rsidRDefault="001D589E" w:rsidP="001D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9E" w:rsidRDefault="001D589E" w:rsidP="001D589E">
      <w:pPr>
        <w:spacing w:after="0" w:line="240" w:lineRule="auto"/>
      </w:pPr>
      <w:r>
        <w:separator/>
      </w:r>
    </w:p>
  </w:footnote>
  <w:footnote w:type="continuationSeparator" w:id="0">
    <w:p w:rsidR="001D589E" w:rsidRDefault="001D589E" w:rsidP="001D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9E" w:rsidRPr="001D589E" w:rsidRDefault="001D589E">
    <w:pPr>
      <w:pStyle w:val="Header"/>
      <w:rPr>
        <w:rFonts w:ascii="Times New Roman" w:hAnsi="Times New Roman" w:cs="Times New Roman"/>
        <w:sz w:val="24"/>
        <w:szCs w:val="24"/>
      </w:rPr>
    </w:pPr>
    <w:r>
      <w:tab/>
    </w:r>
    <w:r>
      <w:tab/>
    </w:r>
    <w:r w:rsidRPr="001D589E">
      <w:rPr>
        <w:rFonts w:ascii="Times New Roman" w:hAnsi="Times New Roman" w:cs="Times New Roman"/>
        <w:sz w:val="24"/>
        <w:szCs w:val="24"/>
      </w:rPr>
      <w:t>PZC 7/9/19</w:t>
    </w:r>
  </w:p>
  <w:p w:rsidR="001D589E" w:rsidRPr="001D589E" w:rsidRDefault="001D589E">
    <w:pPr>
      <w:pStyle w:val="Header"/>
      <w:rPr>
        <w:rFonts w:ascii="Times New Roman" w:hAnsi="Times New Roman" w:cs="Times New Roman"/>
        <w:sz w:val="24"/>
        <w:szCs w:val="24"/>
      </w:rPr>
    </w:pPr>
    <w:r w:rsidRPr="001D589E">
      <w:rPr>
        <w:rFonts w:ascii="Times New Roman" w:hAnsi="Times New Roman" w:cs="Times New Roman"/>
        <w:sz w:val="24"/>
        <w:szCs w:val="24"/>
      </w:rPr>
      <w:tab/>
    </w:r>
    <w:r w:rsidRPr="001D589E">
      <w:rPr>
        <w:rFonts w:ascii="Times New Roman" w:hAnsi="Times New Roman" w:cs="Times New Roman"/>
        <w:sz w:val="24"/>
        <w:szCs w:val="24"/>
      </w:rPr>
      <w:tab/>
      <w:t xml:space="preserve">Page </w:t>
    </w:r>
    <w:r w:rsidRPr="001D589E">
      <w:rPr>
        <w:rFonts w:ascii="Times New Roman" w:hAnsi="Times New Roman" w:cs="Times New Roman"/>
        <w:sz w:val="24"/>
        <w:szCs w:val="24"/>
      </w:rPr>
      <w:fldChar w:fldCharType="begin"/>
    </w:r>
    <w:r w:rsidRPr="001D589E">
      <w:rPr>
        <w:rFonts w:ascii="Times New Roman" w:hAnsi="Times New Roman" w:cs="Times New Roman"/>
        <w:sz w:val="24"/>
        <w:szCs w:val="24"/>
      </w:rPr>
      <w:instrText xml:space="preserve"> PAGE   \* MERGEFORMAT </w:instrText>
    </w:r>
    <w:r w:rsidRPr="001D589E">
      <w:rPr>
        <w:rFonts w:ascii="Times New Roman" w:hAnsi="Times New Roman" w:cs="Times New Roman"/>
        <w:sz w:val="24"/>
        <w:szCs w:val="24"/>
      </w:rPr>
      <w:fldChar w:fldCharType="separate"/>
    </w:r>
    <w:r w:rsidR="00D31EA1">
      <w:rPr>
        <w:rFonts w:ascii="Times New Roman" w:hAnsi="Times New Roman" w:cs="Times New Roman"/>
        <w:noProof/>
        <w:sz w:val="24"/>
        <w:szCs w:val="24"/>
      </w:rPr>
      <w:t>102</w:t>
    </w:r>
    <w:r w:rsidRPr="001D589E">
      <w:rPr>
        <w:rFonts w:ascii="Times New Roman" w:hAnsi="Times New Roman" w:cs="Times New Roman"/>
        <w:noProof/>
        <w:sz w:val="24"/>
        <w:szCs w:val="24"/>
      </w:rPr>
      <w:fldChar w:fldCharType="end"/>
    </w:r>
  </w:p>
  <w:p w:rsidR="001D589E" w:rsidRDefault="001D5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1"/>
    <w:rsid w:val="000003DC"/>
    <w:rsid w:val="00001D4A"/>
    <w:rsid w:val="00006464"/>
    <w:rsid w:val="000072A9"/>
    <w:rsid w:val="000103BD"/>
    <w:rsid w:val="0001085B"/>
    <w:rsid w:val="00010CC8"/>
    <w:rsid w:val="00011886"/>
    <w:rsid w:val="000147B0"/>
    <w:rsid w:val="00017D5D"/>
    <w:rsid w:val="00020DD7"/>
    <w:rsid w:val="000232A8"/>
    <w:rsid w:val="000236A9"/>
    <w:rsid w:val="000239A6"/>
    <w:rsid w:val="000256B0"/>
    <w:rsid w:val="00031696"/>
    <w:rsid w:val="00032C67"/>
    <w:rsid w:val="00033477"/>
    <w:rsid w:val="0003519C"/>
    <w:rsid w:val="00037F6F"/>
    <w:rsid w:val="00040CFC"/>
    <w:rsid w:val="0004365B"/>
    <w:rsid w:val="0004367D"/>
    <w:rsid w:val="0004525A"/>
    <w:rsid w:val="0004579B"/>
    <w:rsid w:val="00046CFF"/>
    <w:rsid w:val="0004759A"/>
    <w:rsid w:val="000512E1"/>
    <w:rsid w:val="00052423"/>
    <w:rsid w:val="000561D0"/>
    <w:rsid w:val="0005702F"/>
    <w:rsid w:val="00057174"/>
    <w:rsid w:val="00057840"/>
    <w:rsid w:val="00060A63"/>
    <w:rsid w:val="000626E2"/>
    <w:rsid w:val="00062E87"/>
    <w:rsid w:val="00066172"/>
    <w:rsid w:val="00070B04"/>
    <w:rsid w:val="000715A4"/>
    <w:rsid w:val="00071600"/>
    <w:rsid w:val="00074283"/>
    <w:rsid w:val="000826A0"/>
    <w:rsid w:val="0008319B"/>
    <w:rsid w:val="00083BF0"/>
    <w:rsid w:val="000840E0"/>
    <w:rsid w:val="00084DF9"/>
    <w:rsid w:val="000857DD"/>
    <w:rsid w:val="00086F9D"/>
    <w:rsid w:val="00087A4C"/>
    <w:rsid w:val="0009041B"/>
    <w:rsid w:val="00090C4D"/>
    <w:rsid w:val="00095B4D"/>
    <w:rsid w:val="00095D26"/>
    <w:rsid w:val="00097F63"/>
    <w:rsid w:val="000A060D"/>
    <w:rsid w:val="000A07F7"/>
    <w:rsid w:val="000A1A7B"/>
    <w:rsid w:val="000A3442"/>
    <w:rsid w:val="000A4E1F"/>
    <w:rsid w:val="000A5451"/>
    <w:rsid w:val="000A6EC8"/>
    <w:rsid w:val="000A79D6"/>
    <w:rsid w:val="000B0ADB"/>
    <w:rsid w:val="000B10B5"/>
    <w:rsid w:val="000B3CFC"/>
    <w:rsid w:val="000B4171"/>
    <w:rsid w:val="000B4777"/>
    <w:rsid w:val="000C0EAD"/>
    <w:rsid w:val="000C1289"/>
    <w:rsid w:val="000C21ED"/>
    <w:rsid w:val="000C3145"/>
    <w:rsid w:val="000C528D"/>
    <w:rsid w:val="000C6B67"/>
    <w:rsid w:val="000C7856"/>
    <w:rsid w:val="000D11B1"/>
    <w:rsid w:val="000D1DF5"/>
    <w:rsid w:val="000D3DC0"/>
    <w:rsid w:val="000D4A6E"/>
    <w:rsid w:val="000D63F1"/>
    <w:rsid w:val="000D6E15"/>
    <w:rsid w:val="000E0799"/>
    <w:rsid w:val="000E4B70"/>
    <w:rsid w:val="000E6225"/>
    <w:rsid w:val="000E7D38"/>
    <w:rsid w:val="000E7E76"/>
    <w:rsid w:val="000F1597"/>
    <w:rsid w:val="000F209F"/>
    <w:rsid w:val="000F4822"/>
    <w:rsid w:val="000F501B"/>
    <w:rsid w:val="00101083"/>
    <w:rsid w:val="00102B65"/>
    <w:rsid w:val="001036EF"/>
    <w:rsid w:val="001043B3"/>
    <w:rsid w:val="00107536"/>
    <w:rsid w:val="001166D2"/>
    <w:rsid w:val="001203CD"/>
    <w:rsid w:val="0012133B"/>
    <w:rsid w:val="00123588"/>
    <w:rsid w:val="00123BEE"/>
    <w:rsid w:val="0012562F"/>
    <w:rsid w:val="001266DE"/>
    <w:rsid w:val="001269D2"/>
    <w:rsid w:val="00126F94"/>
    <w:rsid w:val="00134104"/>
    <w:rsid w:val="00137C91"/>
    <w:rsid w:val="00137E20"/>
    <w:rsid w:val="00144483"/>
    <w:rsid w:val="00151C05"/>
    <w:rsid w:val="00152C2D"/>
    <w:rsid w:val="001549DD"/>
    <w:rsid w:val="001549DF"/>
    <w:rsid w:val="00156949"/>
    <w:rsid w:val="0016002E"/>
    <w:rsid w:val="001618A3"/>
    <w:rsid w:val="001633C9"/>
    <w:rsid w:val="001652F5"/>
    <w:rsid w:val="00165FA5"/>
    <w:rsid w:val="00166099"/>
    <w:rsid w:val="0016627D"/>
    <w:rsid w:val="00172BE3"/>
    <w:rsid w:val="0017556A"/>
    <w:rsid w:val="00177598"/>
    <w:rsid w:val="00180099"/>
    <w:rsid w:val="0018100E"/>
    <w:rsid w:val="00184697"/>
    <w:rsid w:val="001858B5"/>
    <w:rsid w:val="00185D33"/>
    <w:rsid w:val="00187F55"/>
    <w:rsid w:val="00190376"/>
    <w:rsid w:val="0019059D"/>
    <w:rsid w:val="001921BE"/>
    <w:rsid w:val="001978C3"/>
    <w:rsid w:val="001A043D"/>
    <w:rsid w:val="001A3CDF"/>
    <w:rsid w:val="001A79DB"/>
    <w:rsid w:val="001B0EEB"/>
    <w:rsid w:val="001B15E4"/>
    <w:rsid w:val="001B1731"/>
    <w:rsid w:val="001B206E"/>
    <w:rsid w:val="001B2D4A"/>
    <w:rsid w:val="001B340F"/>
    <w:rsid w:val="001B4C48"/>
    <w:rsid w:val="001B50B4"/>
    <w:rsid w:val="001B7781"/>
    <w:rsid w:val="001C08C0"/>
    <w:rsid w:val="001C211C"/>
    <w:rsid w:val="001C2122"/>
    <w:rsid w:val="001C26E3"/>
    <w:rsid w:val="001C2BE4"/>
    <w:rsid w:val="001C405A"/>
    <w:rsid w:val="001C6556"/>
    <w:rsid w:val="001D06F2"/>
    <w:rsid w:val="001D2E56"/>
    <w:rsid w:val="001D589E"/>
    <w:rsid w:val="001E23C1"/>
    <w:rsid w:val="001E2546"/>
    <w:rsid w:val="001E3308"/>
    <w:rsid w:val="001E3937"/>
    <w:rsid w:val="001E4A1C"/>
    <w:rsid w:val="001E6218"/>
    <w:rsid w:val="001E724B"/>
    <w:rsid w:val="001F0E31"/>
    <w:rsid w:val="001F18AE"/>
    <w:rsid w:val="001F3D94"/>
    <w:rsid w:val="001F6945"/>
    <w:rsid w:val="001F6BD0"/>
    <w:rsid w:val="00200847"/>
    <w:rsid w:val="00200CF3"/>
    <w:rsid w:val="002023F4"/>
    <w:rsid w:val="0020258A"/>
    <w:rsid w:val="002039BE"/>
    <w:rsid w:val="00210A73"/>
    <w:rsid w:val="00211363"/>
    <w:rsid w:val="00214D32"/>
    <w:rsid w:val="00220805"/>
    <w:rsid w:val="00232166"/>
    <w:rsid w:val="00236386"/>
    <w:rsid w:val="00241D05"/>
    <w:rsid w:val="00243AF8"/>
    <w:rsid w:val="00244067"/>
    <w:rsid w:val="00244724"/>
    <w:rsid w:val="00247C6B"/>
    <w:rsid w:val="00251068"/>
    <w:rsid w:val="00254238"/>
    <w:rsid w:val="00254431"/>
    <w:rsid w:val="002666D3"/>
    <w:rsid w:val="00267F9C"/>
    <w:rsid w:val="00270C3D"/>
    <w:rsid w:val="0027373B"/>
    <w:rsid w:val="00273E70"/>
    <w:rsid w:val="00273EB3"/>
    <w:rsid w:val="00276690"/>
    <w:rsid w:val="00276D17"/>
    <w:rsid w:val="00282BAD"/>
    <w:rsid w:val="00282D8A"/>
    <w:rsid w:val="002834BF"/>
    <w:rsid w:val="0028508D"/>
    <w:rsid w:val="0029488A"/>
    <w:rsid w:val="00295527"/>
    <w:rsid w:val="00296234"/>
    <w:rsid w:val="002A1607"/>
    <w:rsid w:val="002A3C38"/>
    <w:rsid w:val="002B2B49"/>
    <w:rsid w:val="002B32B4"/>
    <w:rsid w:val="002B3724"/>
    <w:rsid w:val="002B4C64"/>
    <w:rsid w:val="002B58D2"/>
    <w:rsid w:val="002C45D3"/>
    <w:rsid w:val="002C5818"/>
    <w:rsid w:val="002D031E"/>
    <w:rsid w:val="002D1ED3"/>
    <w:rsid w:val="002D3B24"/>
    <w:rsid w:val="002D3FC3"/>
    <w:rsid w:val="002D600C"/>
    <w:rsid w:val="002D7FFD"/>
    <w:rsid w:val="002E0E1E"/>
    <w:rsid w:val="002E24E4"/>
    <w:rsid w:val="002E2D1C"/>
    <w:rsid w:val="002E32FD"/>
    <w:rsid w:val="002E47FD"/>
    <w:rsid w:val="002E6556"/>
    <w:rsid w:val="002F4BBF"/>
    <w:rsid w:val="002F6D83"/>
    <w:rsid w:val="00303359"/>
    <w:rsid w:val="00304AD7"/>
    <w:rsid w:val="00305EB2"/>
    <w:rsid w:val="00313003"/>
    <w:rsid w:val="00314BC5"/>
    <w:rsid w:val="0031650D"/>
    <w:rsid w:val="00316627"/>
    <w:rsid w:val="00320518"/>
    <w:rsid w:val="003222FE"/>
    <w:rsid w:val="003247DD"/>
    <w:rsid w:val="00324CDC"/>
    <w:rsid w:val="003347C0"/>
    <w:rsid w:val="00335B5E"/>
    <w:rsid w:val="00335B72"/>
    <w:rsid w:val="0033724B"/>
    <w:rsid w:val="003373EF"/>
    <w:rsid w:val="003411E6"/>
    <w:rsid w:val="00341CFB"/>
    <w:rsid w:val="00343BD3"/>
    <w:rsid w:val="00346BCB"/>
    <w:rsid w:val="00351097"/>
    <w:rsid w:val="0035157B"/>
    <w:rsid w:val="00351985"/>
    <w:rsid w:val="00353006"/>
    <w:rsid w:val="00355568"/>
    <w:rsid w:val="00355718"/>
    <w:rsid w:val="003565B7"/>
    <w:rsid w:val="00360673"/>
    <w:rsid w:val="003620A1"/>
    <w:rsid w:val="0036273B"/>
    <w:rsid w:val="00363E28"/>
    <w:rsid w:val="003663FA"/>
    <w:rsid w:val="00366BDA"/>
    <w:rsid w:val="00373405"/>
    <w:rsid w:val="00373D4B"/>
    <w:rsid w:val="00375201"/>
    <w:rsid w:val="00377497"/>
    <w:rsid w:val="003812CE"/>
    <w:rsid w:val="00385891"/>
    <w:rsid w:val="00385D05"/>
    <w:rsid w:val="00390E2B"/>
    <w:rsid w:val="0039524A"/>
    <w:rsid w:val="0039574F"/>
    <w:rsid w:val="003964A7"/>
    <w:rsid w:val="00397C9C"/>
    <w:rsid w:val="003A3F9B"/>
    <w:rsid w:val="003A56E6"/>
    <w:rsid w:val="003A5A3D"/>
    <w:rsid w:val="003A663E"/>
    <w:rsid w:val="003B3214"/>
    <w:rsid w:val="003B51ED"/>
    <w:rsid w:val="003B5DA4"/>
    <w:rsid w:val="003B715E"/>
    <w:rsid w:val="003C61D5"/>
    <w:rsid w:val="003D1F84"/>
    <w:rsid w:val="003D51CA"/>
    <w:rsid w:val="003D6CC4"/>
    <w:rsid w:val="003E2370"/>
    <w:rsid w:val="003E2B78"/>
    <w:rsid w:val="003E7E96"/>
    <w:rsid w:val="003F257D"/>
    <w:rsid w:val="003F3857"/>
    <w:rsid w:val="003F5171"/>
    <w:rsid w:val="003F5E99"/>
    <w:rsid w:val="003F69D0"/>
    <w:rsid w:val="00403578"/>
    <w:rsid w:val="004043C5"/>
    <w:rsid w:val="004068DC"/>
    <w:rsid w:val="004078A1"/>
    <w:rsid w:val="00414676"/>
    <w:rsid w:val="004146EF"/>
    <w:rsid w:val="00414973"/>
    <w:rsid w:val="00415A17"/>
    <w:rsid w:val="00416C35"/>
    <w:rsid w:val="0042046D"/>
    <w:rsid w:val="00420501"/>
    <w:rsid w:val="00420FB5"/>
    <w:rsid w:val="00421CEA"/>
    <w:rsid w:val="0042215B"/>
    <w:rsid w:val="004266A4"/>
    <w:rsid w:val="00426E4E"/>
    <w:rsid w:val="004271B6"/>
    <w:rsid w:val="0042744F"/>
    <w:rsid w:val="0043334E"/>
    <w:rsid w:val="0043561A"/>
    <w:rsid w:val="00435A15"/>
    <w:rsid w:val="00436162"/>
    <w:rsid w:val="00444AC2"/>
    <w:rsid w:val="00444B26"/>
    <w:rsid w:val="004471D6"/>
    <w:rsid w:val="00452F44"/>
    <w:rsid w:val="0045325B"/>
    <w:rsid w:val="004536C0"/>
    <w:rsid w:val="004568EF"/>
    <w:rsid w:val="004600E8"/>
    <w:rsid w:val="0046089F"/>
    <w:rsid w:val="004629A3"/>
    <w:rsid w:val="00462EAA"/>
    <w:rsid w:val="004651BC"/>
    <w:rsid w:val="00470BA2"/>
    <w:rsid w:val="00470F31"/>
    <w:rsid w:val="00474B2C"/>
    <w:rsid w:val="00481BC2"/>
    <w:rsid w:val="004821BC"/>
    <w:rsid w:val="00482B22"/>
    <w:rsid w:val="004833D1"/>
    <w:rsid w:val="00485A79"/>
    <w:rsid w:val="00491754"/>
    <w:rsid w:val="0049241E"/>
    <w:rsid w:val="004952ED"/>
    <w:rsid w:val="004978CB"/>
    <w:rsid w:val="004A1C20"/>
    <w:rsid w:val="004A5A5F"/>
    <w:rsid w:val="004A5CBE"/>
    <w:rsid w:val="004A7BF1"/>
    <w:rsid w:val="004B1EA4"/>
    <w:rsid w:val="004B289B"/>
    <w:rsid w:val="004B300D"/>
    <w:rsid w:val="004B7FDA"/>
    <w:rsid w:val="004C0B21"/>
    <w:rsid w:val="004C30C7"/>
    <w:rsid w:val="004C6FF1"/>
    <w:rsid w:val="004D149A"/>
    <w:rsid w:val="004D3434"/>
    <w:rsid w:val="004D6B6E"/>
    <w:rsid w:val="004E418E"/>
    <w:rsid w:val="004E59CE"/>
    <w:rsid w:val="004F0B1D"/>
    <w:rsid w:val="004F0F6F"/>
    <w:rsid w:val="004F3F56"/>
    <w:rsid w:val="004F3F5F"/>
    <w:rsid w:val="004F726C"/>
    <w:rsid w:val="00502715"/>
    <w:rsid w:val="00502DE5"/>
    <w:rsid w:val="0050525C"/>
    <w:rsid w:val="00505828"/>
    <w:rsid w:val="0050766C"/>
    <w:rsid w:val="00511C05"/>
    <w:rsid w:val="00512722"/>
    <w:rsid w:val="005132F4"/>
    <w:rsid w:val="00514E2F"/>
    <w:rsid w:val="00515F51"/>
    <w:rsid w:val="00516436"/>
    <w:rsid w:val="00525869"/>
    <w:rsid w:val="0053025B"/>
    <w:rsid w:val="0053051E"/>
    <w:rsid w:val="00531E9D"/>
    <w:rsid w:val="00535CAC"/>
    <w:rsid w:val="00537E8F"/>
    <w:rsid w:val="00541F8C"/>
    <w:rsid w:val="00542631"/>
    <w:rsid w:val="00542670"/>
    <w:rsid w:val="00543632"/>
    <w:rsid w:val="00556DCB"/>
    <w:rsid w:val="00561A57"/>
    <w:rsid w:val="005620A8"/>
    <w:rsid w:val="00562D0A"/>
    <w:rsid w:val="00562E8E"/>
    <w:rsid w:val="0056534C"/>
    <w:rsid w:val="00567429"/>
    <w:rsid w:val="0057473E"/>
    <w:rsid w:val="00576BAA"/>
    <w:rsid w:val="00577B69"/>
    <w:rsid w:val="00580CBC"/>
    <w:rsid w:val="00581DCC"/>
    <w:rsid w:val="00587584"/>
    <w:rsid w:val="00591E80"/>
    <w:rsid w:val="0059281B"/>
    <w:rsid w:val="00592AA6"/>
    <w:rsid w:val="00595253"/>
    <w:rsid w:val="00595D0C"/>
    <w:rsid w:val="00595ECF"/>
    <w:rsid w:val="00596137"/>
    <w:rsid w:val="00597BF3"/>
    <w:rsid w:val="00597EAB"/>
    <w:rsid w:val="005A0C31"/>
    <w:rsid w:val="005A1AFF"/>
    <w:rsid w:val="005A57C9"/>
    <w:rsid w:val="005A6731"/>
    <w:rsid w:val="005B6834"/>
    <w:rsid w:val="005B6FCE"/>
    <w:rsid w:val="005B7551"/>
    <w:rsid w:val="005C0256"/>
    <w:rsid w:val="005C4636"/>
    <w:rsid w:val="005C6A82"/>
    <w:rsid w:val="005C7739"/>
    <w:rsid w:val="005D0193"/>
    <w:rsid w:val="005D12CD"/>
    <w:rsid w:val="005D17E5"/>
    <w:rsid w:val="005D4592"/>
    <w:rsid w:val="005E3602"/>
    <w:rsid w:val="005E3A07"/>
    <w:rsid w:val="005F094F"/>
    <w:rsid w:val="005F1240"/>
    <w:rsid w:val="005F2ABB"/>
    <w:rsid w:val="005F2C45"/>
    <w:rsid w:val="005F2FB4"/>
    <w:rsid w:val="005F44C0"/>
    <w:rsid w:val="005F4AED"/>
    <w:rsid w:val="005F5A59"/>
    <w:rsid w:val="005F6B91"/>
    <w:rsid w:val="005F741B"/>
    <w:rsid w:val="005F7D82"/>
    <w:rsid w:val="00600F08"/>
    <w:rsid w:val="006012A9"/>
    <w:rsid w:val="00602EB8"/>
    <w:rsid w:val="006035AE"/>
    <w:rsid w:val="00606079"/>
    <w:rsid w:val="006061AE"/>
    <w:rsid w:val="006109AD"/>
    <w:rsid w:val="00610E7E"/>
    <w:rsid w:val="00611040"/>
    <w:rsid w:val="006134FB"/>
    <w:rsid w:val="006136F9"/>
    <w:rsid w:val="0061513B"/>
    <w:rsid w:val="00626209"/>
    <w:rsid w:val="00627642"/>
    <w:rsid w:val="00630EA8"/>
    <w:rsid w:val="00631231"/>
    <w:rsid w:val="00632D2B"/>
    <w:rsid w:val="00632E1D"/>
    <w:rsid w:val="00640396"/>
    <w:rsid w:val="00641BCB"/>
    <w:rsid w:val="00642BC3"/>
    <w:rsid w:val="00643B6D"/>
    <w:rsid w:val="00643BAF"/>
    <w:rsid w:val="00643EB0"/>
    <w:rsid w:val="0064626D"/>
    <w:rsid w:val="0064780C"/>
    <w:rsid w:val="00651529"/>
    <w:rsid w:val="006552C8"/>
    <w:rsid w:val="0065667E"/>
    <w:rsid w:val="00657B20"/>
    <w:rsid w:val="006604FD"/>
    <w:rsid w:val="00660EA8"/>
    <w:rsid w:val="006621A6"/>
    <w:rsid w:val="006641A0"/>
    <w:rsid w:val="00666330"/>
    <w:rsid w:val="006672AC"/>
    <w:rsid w:val="00667CD2"/>
    <w:rsid w:val="006707B0"/>
    <w:rsid w:val="00671D77"/>
    <w:rsid w:val="00671E34"/>
    <w:rsid w:val="0067394B"/>
    <w:rsid w:val="006752C4"/>
    <w:rsid w:val="00676FE2"/>
    <w:rsid w:val="00677645"/>
    <w:rsid w:val="006822AC"/>
    <w:rsid w:val="00682D3F"/>
    <w:rsid w:val="00685101"/>
    <w:rsid w:val="00685438"/>
    <w:rsid w:val="006857AB"/>
    <w:rsid w:val="00685D1F"/>
    <w:rsid w:val="006874CD"/>
    <w:rsid w:val="00687884"/>
    <w:rsid w:val="0069405D"/>
    <w:rsid w:val="006955F4"/>
    <w:rsid w:val="0069563D"/>
    <w:rsid w:val="00695A08"/>
    <w:rsid w:val="00696959"/>
    <w:rsid w:val="0069725C"/>
    <w:rsid w:val="006A04DA"/>
    <w:rsid w:val="006A2C6A"/>
    <w:rsid w:val="006A32CF"/>
    <w:rsid w:val="006A3E08"/>
    <w:rsid w:val="006A43E6"/>
    <w:rsid w:val="006A6FED"/>
    <w:rsid w:val="006A714C"/>
    <w:rsid w:val="006B16C3"/>
    <w:rsid w:val="006B3CCD"/>
    <w:rsid w:val="006B485E"/>
    <w:rsid w:val="006B6B18"/>
    <w:rsid w:val="006B6F9E"/>
    <w:rsid w:val="006C14BE"/>
    <w:rsid w:val="006C300D"/>
    <w:rsid w:val="006C3F75"/>
    <w:rsid w:val="006C5912"/>
    <w:rsid w:val="006C71F0"/>
    <w:rsid w:val="006C7C7C"/>
    <w:rsid w:val="006D0567"/>
    <w:rsid w:val="006D0578"/>
    <w:rsid w:val="006D2744"/>
    <w:rsid w:val="006D3E73"/>
    <w:rsid w:val="006D6A4F"/>
    <w:rsid w:val="006D6DE5"/>
    <w:rsid w:val="006D6EF9"/>
    <w:rsid w:val="006D7747"/>
    <w:rsid w:val="006E0935"/>
    <w:rsid w:val="006E1E73"/>
    <w:rsid w:val="006E2EF1"/>
    <w:rsid w:val="006E4B2D"/>
    <w:rsid w:val="006E6C6B"/>
    <w:rsid w:val="006F052F"/>
    <w:rsid w:val="006F1CE9"/>
    <w:rsid w:val="006F3975"/>
    <w:rsid w:val="006F3A6B"/>
    <w:rsid w:val="006F4C88"/>
    <w:rsid w:val="006F5536"/>
    <w:rsid w:val="007045B8"/>
    <w:rsid w:val="00705468"/>
    <w:rsid w:val="0070611D"/>
    <w:rsid w:val="00711383"/>
    <w:rsid w:val="00712E7A"/>
    <w:rsid w:val="00714215"/>
    <w:rsid w:val="0071451B"/>
    <w:rsid w:val="007157CD"/>
    <w:rsid w:val="00715AC1"/>
    <w:rsid w:val="00716C7C"/>
    <w:rsid w:val="007176C9"/>
    <w:rsid w:val="00723534"/>
    <w:rsid w:val="00727DB1"/>
    <w:rsid w:val="00731071"/>
    <w:rsid w:val="00734A3B"/>
    <w:rsid w:val="00736AB4"/>
    <w:rsid w:val="00737105"/>
    <w:rsid w:val="00741D26"/>
    <w:rsid w:val="00743DAA"/>
    <w:rsid w:val="00745DBC"/>
    <w:rsid w:val="00750E25"/>
    <w:rsid w:val="007518F3"/>
    <w:rsid w:val="007524D5"/>
    <w:rsid w:val="007564D1"/>
    <w:rsid w:val="0076158C"/>
    <w:rsid w:val="007632A0"/>
    <w:rsid w:val="00763552"/>
    <w:rsid w:val="007651B4"/>
    <w:rsid w:val="00765B7A"/>
    <w:rsid w:val="007701BB"/>
    <w:rsid w:val="007704AA"/>
    <w:rsid w:val="00771888"/>
    <w:rsid w:val="0077328C"/>
    <w:rsid w:val="0077773E"/>
    <w:rsid w:val="007808A1"/>
    <w:rsid w:val="007812EB"/>
    <w:rsid w:val="00786A86"/>
    <w:rsid w:val="00786E56"/>
    <w:rsid w:val="00787C43"/>
    <w:rsid w:val="00790450"/>
    <w:rsid w:val="00792097"/>
    <w:rsid w:val="00797A90"/>
    <w:rsid w:val="007A634C"/>
    <w:rsid w:val="007A7BD2"/>
    <w:rsid w:val="007A7C3C"/>
    <w:rsid w:val="007B01B7"/>
    <w:rsid w:val="007B0E2C"/>
    <w:rsid w:val="007B2F80"/>
    <w:rsid w:val="007C1766"/>
    <w:rsid w:val="007C42BC"/>
    <w:rsid w:val="007C77A7"/>
    <w:rsid w:val="007C7B8A"/>
    <w:rsid w:val="007D1B8E"/>
    <w:rsid w:val="007D23BA"/>
    <w:rsid w:val="007D2C18"/>
    <w:rsid w:val="007D5A06"/>
    <w:rsid w:val="007D6F18"/>
    <w:rsid w:val="007D773F"/>
    <w:rsid w:val="007E1FC8"/>
    <w:rsid w:val="007E1FE8"/>
    <w:rsid w:val="007E3E98"/>
    <w:rsid w:val="007E4F9A"/>
    <w:rsid w:val="007E625C"/>
    <w:rsid w:val="007E6F35"/>
    <w:rsid w:val="007E7ABE"/>
    <w:rsid w:val="007E7F25"/>
    <w:rsid w:val="007F0F17"/>
    <w:rsid w:val="007F57EF"/>
    <w:rsid w:val="007F5805"/>
    <w:rsid w:val="007F74C8"/>
    <w:rsid w:val="007F79C4"/>
    <w:rsid w:val="0080056E"/>
    <w:rsid w:val="0080148F"/>
    <w:rsid w:val="0080269E"/>
    <w:rsid w:val="00805EBB"/>
    <w:rsid w:val="00806361"/>
    <w:rsid w:val="00812A4E"/>
    <w:rsid w:val="00814A6B"/>
    <w:rsid w:val="00815D18"/>
    <w:rsid w:val="00816A38"/>
    <w:rsid w:val="00816C3A"/>
    <w:rsid w:val="00820BBC"/>
    <w:rsid w:val="008216BA"/>
    <w:rsid w:val="00821D6E"/>
    <w:rsid w:val="00825264"/>
    <w:rsid w:val="008306DE"/>
    <w:rsid w:val="008316C2"/>
    <w:rsid w:val="00831BDF"/>
    <w:rsid w:val="00834287"/>
    <w:rsid w:val="008375A9"/>
    <w:rsid w:val="00841A5C"/>
    <w:rsid w:val="00841BAA"/>
    <w:rsid w:val="00842078"/>
    <w:rsid w:val="008422B6"/>
    <w:rsid w:val="00843D84"/>
    <w:rsid w:val="008456BA"/>
    <w:rsid w:val="00847820"/>
    <w:rsid w:val="00847876"/>
    <w:rsid w:val="00850583"/>
    <w:rsid w:val="00861B5F"/>
    <w:rsid w:val="00861E2F"/>
    <w:rsid w:val="00862DF3"/>
    <w:rsid w:val="00863B31"/>
    <w:rsid w:val="00863D39"/>
    <w:rsid w:val="00864E18"/>
    <w:rsid w:val="00867C02"/>
    <w:rsid w:val="008700AE"/>
    <w:rsid w:val="00873BC0"/>
    <w:rsid w:val="00877B26"/>
    <w:rsid w:val="00877EDB"/>
    <w:rsid w:val="008810BB"/>
    <w:rsid w:val="008829AE"/>
    <w:rsid w:val="008829EB"/>
    <w:rsid w:val="00882CB8"/>
    <w:rsid w:val="00886810"/>
    <w:rsid w:val="00887563"/>
    <w:rsid w:val="00887F97"/>
    <w:rsid w:val="00892E73"/>
    <w:rsid w:val="00893E0A"/>
    <w:rsid w:val="008948BD"/>
    <w:rsid w:val="00894A0E"/>
    <w:rsid w:val="00894DA8"/>
    <w:rsid w:val="00897025"/>
    <w:rsid w:val="0089740E"/>
    <w:rsid w:val="008A22D1"/>
    <w:rsid w:val="008A30A5"/>
    <w:rsid w:val="008A4AE3"/>
    <w:rsid w:val="008A4EED"/>
    <w:rsid w:val="008A79F0"/>
    <w:rsid w:val="008B54C7"/>
    <w:rsid w:val="008B62B2"/>
    <w:rsid w:val="008C3B20"/>
    <w:rsid w:val="008C4E3B"/>
    <w:rsid w:val="008C5D21"/>
    <w:rsid w:val="008C7048"/>
    <w:rsid w:val="008C728F"/>
    <w:rsid w:val="008C7864"/>
    <w:rsid w:val="008D08E7"/>
    <w:rsid w:val="008D5773"/>
    <w:rsid w:val="008D624E"/>
    <w:rsid w:val="008D6D11"/>
    <w:rsid w:val="008D7AD1"/>
    <w:rsid w:val="008E742F"/>
    <w:rsid w:val="008E7D6E"/>
    <w:rsid w:val="008F0601"/>
    <w:rsid w:val="008F14D7"/>
    <w:rsid w:val="008F22C6"/>
    <w:rsid w:val="008F2744"/>
    <w:rsid w:val="008F4078"/>
    <w:rsid w:val="008F66E0"/>
    <w:rsid w:val="008F67E4"/>
    <w:rsid w:val="009056FF"/>
    <w:rsid w:val="00906201"/>
    <w:rsid w:val="00906C3F"/>
    <w:rsid w:val="00907EA8"/>
    <w:rsid w:val="00912E5B"/>
    <w:rsid w:val="00916D78"/>
    <w:rsid w:val="00916D98"/>
    <w:rsid w:val="00916EAD"/>
    <w:rsid w:val="0091730C"/>
    <w:rsid w:val="00917D70"/>
    <w:rsid w:val="009206D5"/>
    <w:rsid w:val="009207B8"/>
    <w:rsid w:val="00921B99"/>
    <w:rsid w:val="009256FA"/>
    <w:rsid w:val="0092778F"/>
    <w:rsid w:val="00927CA0"/>
    <w:rsid w:val="00930204"/>
    <w:rsid w:val="009321BE"/>
    <w:rsid w:val="0093755F"/>
    <w:rsid w:val="009418D1"/>
    <w:rsid w:val="00943474"/>
    <w:rsid w:val="0095019B"/>
    <w:rsid w:val="00953D5C"/>
    <w:rsid w:val="00956D47"/>
    <w:rsid w:val="00957BC1"/>
    <w:rsid w:val="00960D92"/>
    <w:rsid w:val="0096420F"/>
    <w:rsid w:val="00966C82"/>
    <w:rsid w:val="00970468"/>
    <w:rsid w:val="009708CB"/>
    <w:rsid w:val="009735AA"/>
    <w:rsid w:val="00974138"/>
    <w:rsid w:val="0097730E"/>
    <w:rsid w:val="00980EB7"/>
    <w:rsid w:val="00985EBA"/>
    <w:rsid w:val="009923DC"/>
    <w:rsid w:val="00995C59"/>
    <w:rsid w:val="00996275"/>
    <w:rsid w:val="00996BDE"/>
    <w:rsid w:val="009A0915"/>
    <w:rsid w:val="009A1855"/>
    <w:rsid w:val="009A1C53"/>
    <w:rsid w:val="009A3DF4"/>
    <w:rsid w:val="009A5E1A"/>
    <w:rsid w:val="009A780F"/>
    <w:rsid w:val="009B2112"/>
    <w:rsid w:val="009B2947"/>
    <w:rsid w:val="009B7585"/>
    <w:rsid w:val="009C0E61"/>
    <w:rsid w:val="009C21D8"/>
    <w:rsid w:val="009C6D64"/>
    <w:rsid w:val="009D0354"/>
    <w:rsid w:val="009D67DA"/>
    <w:rsid w:val="009E2985"/>
    <w:rsid w:val="009E4FC5"/>
    <w:rsid w:val="009E7660"/>
    <w:rsid w:val="009E7E5C"/>
    <w:rsid w:val="00A06380"/>
    <w:rsid w:val="00A070BB"/>
    <w:rsid w:val="00A077D7"/>
    <w:rsid w:val="00A17577"/>
    <w:rsid w:val="00A204BA"/>
    <w:rsid w:val="00A20754"/>
    <w:rsid w:val="00A23BAE"/>
    <w:rsid w:val="00A2556B"/>
    <w:rsid w:val="00A35352"/>
    <w:rsid w:val="00A42A7A"/>
    <w:rsid w:val="00A43312"/>
    <w:rsid w:val="00A44C9C"/>
    <w:rsid w:val="00A47434"/>
    <w:rsid w:val="00A50137"/>
    <w:rsid w:val="00A50942"/>
    <w:rsid w:val="00A51348"/>
    <w:rsid w:val="00A513DA"/>
    <w:rsid w:val="00A54081"/>
    <w:rsid w:val="00A54C56"/>
    <w:rsid w:val="00A57EE0"/>
    <w:rsid w:val="00A60977"/>
    <w:rsid w:val="00A609EA"/>
    <w:rsid w:val="00A63BE8"/>
    <w:rsid w:val="00A64169"/>
    <w:rsid w:val="00A645F0"/>
    <w:rsid w:val="00A66278"/>
    <w:rsid w:val="00A7288B"/>
    <w:rsid w:val="00A74D9C"/>
    <w:rsid w:val="00A7630E"/>
    <w:rsid w:val="00A77FFB"/>
    <w:rsid w:val="00A84643"/>
    <w:rsid w:val="00A866AA"/>
    <w:rsid w:val="00A90E3B"/>
    <w:rsid w:val="00A946A9"/>
    <w:rsid w:val="00A96F5E"/>
    <w:rsid w:val="00A97B05"/>
    <w:rsid w:val="00A97ED0"/>
    <w:rsid w:val="00AA0B57"/>
    <w:rsid w:val="00AA1DAA"/>
    <w:rsid w:val="00AA74E1"/>
    <w:rsid w:val="00AB1382"/>
    <w:rsid w:val="00AB4EF4"/>
    <w:rsid w:val="00AC1361"/>
    <w:rsid w:val="00AC19D2"/>
    <w:rsid w:val="00AD063B"/>
    <w:rsid w:val="00AD1382"/>
    <w:rsid w:val="00AD3D6D"/>
    <w:rsid w:val="00AD518E"/>
    <w:rsid w:val="00AD6D89"/>
    <w:rsid w:val="00AE340D"/>
    <w:rsid w:val="00AE3DF7"/>
    <w:rsid w:val="00AE5059"/>
    <w:rsid w:val="00AF46F2"/>
    <w:rsid w:val="00AF49AE"/>
    <w:rsid w:val="00AF7074"/>
    <w:rsid w:val="00B026ED"/>
    <w:rsid w:val="00B0386B"/>
    <w:rsid w:val="00B03B89"/>
    <w:rsid w:val="00B05F19"/>
    <w:rsid w:val="00B11DA4"/>
    <w:rsid w:val="00B1254A"/>
    <w:rsid w:val="00B1330D"/>
    <w:rsid w:val="00B13957"/>
    <w:rsid w:val="00B13D01"/>
    <w:rsid w:val="00B15179"/>
    <w:rsid w:val="00B16BCB"/>
    <w:rsid w:val="00B2099E"/>
    <w:rsid w:val="00B25CBA"/>
    <w:rsid w:val="00B27922"/>
    <w:rsid w:val="00B33FAD"/>
    <w:rsid w:val="00B347F6"/>
    <w:rsid w:val="00B34CA7"/>
    <w:rsid w:val="00B415D1"/>
    <w:rsid w:val="00B44752"/>
    <w:rsid w:val="00B4659A"/>
    <w:rsid w:val="00B506A8"/>
    <w:rsid w:val="00B520C4"/>
    <w:rsid w:val="00B529A6"/>
    <w:rsid w:val="00B53AA6"/>
    <w:rsid w:val="00B56B19"/>
    <w:rsid w:val="00B60379"/>
    <w:rsid w:val="00B61B26"/>
    <w:rsid w:val="00B61CD3"/>
    <w:rsid w:val="00B61F5F"/>
    <w:rsid w:val="00B63B15"/>
    <w:rsid w:val="00B67173"/>
    <w:rsid w:val="00B672CF"/>
    <w:rsid w:val="00B674F7"/>
    <w:rsid w:val="00B71341"/>
    <w:rsid w:val="00B71682"/>
    <w:rsid w:val="00B72A13"/>
    <w:rsid w:val="00B77219"/>
    <w:rsid w:val="00B77D6B"/>
    <w:rsid w:val="00B826DF"/>
    <w:rsid w:val="00B849DB"/>
    <w:rsid w:val="00B9008A"/>
    <w:rsid w:val="00B90E56"/>
    <w:rsid w:val="00B91D0D"/>
    <w:rsid w:val="00B966C5"/>
    <w:rsid w:val="00BA126A"/>
    <w:rsid w:val="00BA1CBA"/>
    <w:rsid w:val="00BA4068"/>
    <w:rsid w:val="00BA4E88"/>
    <w:rsid w:val="00BA5A32"/>
    <w:rsid w:val="00BA6E45"/>
    <w:rsid w:val="00BB32C1"/>
    <w:rsid w:val="00BB4A46"/>
    <w:rsid w:val="00BB4C1D"/>
    <w:rsid w:val="00BB6750"/>
    <w:rsid w:val="00BC066B"/>
    <w:rsid w:val="00BC1080"/>
    <w:rsid w:val="00BC57FA"/>
    <w:rsid w:val="00BC69B8"/>
    <w:rsid w:val="00BD17E2"/>
    <w:rsid w:val="00BD3403"/>
    <w:rsid w:val="00BD3FAC"/>
    <w:rsid w:val="00BD6C0D"/>
    <w:rsid w:val="00BD6DE0"/>
    <w:rsid w:val="00BD7A41"/>
    <w:rsid w:val="00BE1C76"/>
    <w:rsid w:val="00BE38B6"/>
    <w:rsid w:val="00BE3AC8"/>
    <w:rsid w:val="00BE6512"/>
    <w:rsid w:val="00BE73B0"/>
    <w:rsid w:val="00BF181F"/>
    <w:rsid w:val="00BF2BAB"/>
    <w:rsid w:val="00BF788D"/>
    <w:rsid w:val="00C019B1"/>
    <w:rsid w:val="00C03BC8"/>
    <w:rsid w:val="00C05598"/>
    <w:rsid w:val="00C065F3"/>
    <w:rsid w:val="00C067D6"/>
    <w:rsid w:val="00C107C4"/>
    <w:rsid w:val="00C125CB"/>
    <w:rsid w:val="00C1351F"/>
    <w:rsid w:val="00C17051"/>
    <w:rsid w:val="00C208E6"/>
    <w:rsid w:val="00C20CD2"/>
    <w:rsid w:val="00C217B8"/>
    <w:rsid w:val="00C2290B"/>
    <w:rsid w:val="00C22D7D"/>
    <w:rsid w:val="00C26861"/>
    <w:rsid w:val="00C26E6D"/>
    <w:rsid w:val="00C30234"/>
    <w:rsid w:val="00C31592"/>
    <w:rsid w:val="00C32883"/>
    <w:rsid w:val="00C3299F"/>
    <w:rsid w:val="00C32A98"/>
    <w:rsid w:val="00C32AD4"/>
    <w:rsid w:val="00C4199A"/>
    <w:rsid w:val="00C42054"/>
    <w:rsid w:val="00C44BD6"/>
    <w:rsid w:val="00C45227"/>
    <w:rsid w:val="00C4576A"/>
    <w:rsid w:val="00C45B23"/>
    <w:rsid w:val="00C47BFD"/>
    <w:rsid w:val="00C51FD9"/>
    <w:rsid w:val="00C5264B"/>
    <w:rsid w:val="00C55732"/>
    <w:rsid w:val="00C6181F"/>
    <w:rsid w:val="00C639A1"/>
    <w:rsid w:val="00C64A2A"/>
    <w:rsid w:val="00C71726"/>
    <w:rsid w:val="00C75E34"/>
    <w:rsid w:val="00C76ABB"/>
    <w:rsid w:val="00C76F07"/>
    <w:rsid w:val="00C80316"/>
    <w:rsid w:val="00C8157B"/>
    <w:rsid w:val="00C81A7F"/>
    <w:rsid w:val="00C838D4"/>
    <w:rsid w:val="00C841DF"/>
    <w:rsid w:val="00C846C9"/>
    <w:rsid w:val="00C85075"/>
    <w:rsid w:val="00C852F0"/>
    <w:rsid w:val="00C8546C"/>
    <w:rsid w:val="00C8596C"/>
    <w:rsid w:val="00C85AE1"/>
    <w:rsid w:val="00C865F7"/>
    <w:rsid w:val="00C87E73"/>
    <w:rsid w:val="00C90731"/>
    <w:rsid w:val="00C95D4C"/>
    <w:rsid w:val="00C96274"/>
    <w:rsid w:val="00C96CBB"/>
    <w:rsid w:val="00CA1330"/>
    <w:rsid w:val="00CA1D3F"/>
    <w:rsid w:val="00CA6A15"/>
    <w:rsid w:val="00CA6B16"/>
    <w:rsid w:val="00CB0464"/>
    <w:rsid w:val="00CB1C93"/>
    <w:rsid w:val="00CB36E6"/>
    <w:rsid w:val="00CB3BE5"/>
    <w:rsid w:val="00CB4506"/>
    <w:rsid w:val="00CB717E"/>
    <w:rsid w:val="00CC24C2"/>
    <w:rsid w:val="00CC267B"/>
    <w:rsid w:val="00CD29AE"/>
    <w:rsid w:val="00CD3513"/>
    <w:rsid w:val="00CD3F4C"/>
    <w:rsid w:val="00CD6EC4"/>
    <w:rsid w:val="00CE0E48"/>
    <w:rsid w:val="00CE1A55"/>
    <w:rsid w:val="00CE31D2"/>
    <w:rsid w:val="00CE3F61"/>
    <w:rsid w:val="00CE4014"/>
    <w:rsid w:val="00CE611D"/>
    <w:rsid w:val="00CE61D3"/>
    <w:rsid w:val="00CE71BE"/>
    <w:rsid w:val="00CE7A87"/>
    <w:rsid w:val="00CF1DAC"/>
    <w:rsid w:val="00CF2B3F"/>
    <w:rsid w:val="00CF3225"/>
    <w:rsid w:val="00CF52A8"/>
    <w:rsid w:val="00CF6564"/>
    <w:rsid w:val="00CF7657"/>
    <w:rsid w:val="00D01059"/>
    <w:rsid w:val="00D015C8"/>
    <w:rsid w:val="00D01FD4"/>
    <w:rsid w:val="00D03A06"/>
    <w:rsid w:val="00D049AA"/>
    <w:rsid w:val="00D05714"/>
    <w:rsid w:val="00D06496"/>
    <w:rsid w:val="00D07D84"/>
    <w:rsid w:val="00D10034"/>
    <w:rsid w:val="00D12244"/>
    <w:rsid w:val="00D131CF"/>
    <w:rsid w:val="00D14B1A"/>
    <w:rsid w:val="00D14D23"/>
    <w:rsid w:val="00D15BEE"/>
    <w:rsid w:val="00D15BFB"/>
    <w:rsid w:val="00D168D7"/>
    <w:rsid w:val="00D20227"/>
    <w:rsid w:val="00D2073E"/>
    <w:rsid w:val="00D20FDC"/>
    <w:rsid w:val="00D221E4"/>
    <w:rsid w:val="00D226B7"/>
    <w:rsid w:val="00D27F87"/>
    <w:rsid w:val="00D311E4"/>
    <w:rsid w:val="00D31EA1"/>
    <w:rsid w:val="00D31F99"/>
    <w:rsid w:val="00D3214D"/>
    <w:rsid w:val="00D343BB"/>
    <w:rsid w:val="00D35765"/>
    <w:rsid w:val="00D37116"/>
    <w:rsid w:val="00D418E1"/>
    <w:rsid w:val="00D46010"/>
    <w:rsid w:val="00D472AB"/>
    <w:rsid w:val="00D507DB"/>
    <w:rsid w:val="00D516E8"/>
    <w:rsid w:val="00D52E5B"/>
    <w:rsid w:val="00D54589"/>
    <w:rsid w:val="00D54D8C"/>
    <w:rsid w:val="00D62B2E"/>
    <w:rsid w:val="00D63E82"/>
    <w:rsid w:val="00D64130"/>
    <w:rsid w:val="00D650FD"/>
    <w:rsid w:val="00D65775"/>
    <w:rsid w:val="00D6652A"/>
    <w:rsid w:val="00D67359"/>
    <w:rsid w:val="00D7085F"/>
    <w:rsid w:val="00D73A1C"/>
    <w:rsid w:val="00D73A82"/>
    <w:rsid w:val="00D7485D"/>
    <w:rsid w:val="00D80146"/>
    <w:rsid w:val="00D8137C"/>
    <w:rsid w:val="00D81BFA"/>
    <w:rsid w:val="00D91933"/>
    <w:rsid w:val="00D92461"/>
    <w:rsid w:val="00D93600"/>
    <w:rsid w:val="00D94759"/>
    <w:rsid w:val="00D97EB8"/>
    <w:rsid w:val="00DA2711"/>
    <w:rsid w:val="00DA3091"/>
    <w:rsid w:val="00DA3272"/>
    <w:rsid w:val="00DA5E64"/>
    <w:rsid w:val="00DB44A5"/>
    <w:rsid w:val="00DB5D84"/>
    <w:rsid w:val="00DB6D43"/>
    <w:rsid w:val="00DB6E95"/>
    <w:rsid w:val="00DB7870"/>
    <w:rsid w:val="00DC0579"/>
    <w:rsid w:val="00DC06B1"/>
    <w:rsid w:val="00DC32DF"/>
    <w:rsid w:val="00DC7579"/>
    <w:rsid w:val="00DD1B6F"/>
    <w:rsid w:val="00DD22F7"/>
    <w:rsid w:val="00DD23F9"/>
    <w:rsid w:val="00DD44AC"/>
    <w:rsid w:val="00DD4A1E"/>
    <w:rsid w:val="00DD4C6B"/>
    <w:rsid w:val="00DD7429"/>
    <w:rsid w:val="00DD79EF"/>
    <w:rsid w:val="00DE16A5"/>
    <w:rsid w:val="00DE48A2"/>
    <w:rsid w:val="00DE4DFD"/>
    <w:rsid w:val="00DE51EE"/>
    <w:rsid w:val="00DE628B"/>
    <w:rsid w:val="00DE6C83"/>
    <w:rsid w:val="00DF4A86"/>
    <w:rsid w:val="00DF5567"/>
    <w:rsid w:val="00DF6490"/>
    <w:rsid w:val="00DF67F6"/>
    <w:rsid w:val="00E0629F"/>
    <w:rsid w:val="00E070FD"/>
    <w:rsid w:val="00E10F73"/>
    <w:rsid w:val="00E1159E"/>
    <w:rsid w:val="00E130FF"/>
    <w:rsid w:val="00E14669"/>
    <w:rsid w:val="00E16E4B"/>
    <w:rsid w:val="00E20FA5"/>
    <w:rsid w:val="00E22CF9"/>
    <w:rsid w:val="00E22F10"/>
    <w:rsid w:val="00E238F3"/>
    <w:rsid w:val="00E243E4"/>
    <w:rsid w:val="00E24D66"/>
    <w:rsid w:val="00E2716F"/>
    <w:rsid w:val="00E30565"/>
    <w:rsid w:val="00E3073A"/>
    <w:rsid w:val="00E31230"/>
    <w:rsid w:val="00E31498"/>
    <w:rsid w:val="00E32F7E"/>
    <w:rsid w:val="00E35963"/>
    <w:rsid w:val="00E361D9"/>
    <w:rsid w:val="00E43DC5"/>
    <w:rsid w:val="00E4406F"/>
    <w:rsid w:val="00E4556F"/>
    <w:rsid w:val="00E46963"/>
    <w:rsid w:val="00E527B4"/>
    <w:rsid w:val="00E52C99"/>
    <w:rsid w:val="00E56382"/>
    <w:rsid w:val="00E56A88"/>
    <w:rsid w:val="00E62BFC"/>
    <w:rsid w:val="00E678BD"/>
    <w:rsid w:val="00E70A89"/>
    <w:rsid w:val="00E70CC9"/>
    <w:rsid w:val="00E72628"/>
    <w:rsid w:val="00E839AD"/>
    <w:rsid w:val="00E83DF3"/>
    <w:rsid w:val="00E8579B"/>
    <w:rsid w:val="00E91871"/>
    <w:rsid w:val="00E9317F"/>
    <w:rsid w:val="00E94271"/>
    <w:rsid w:val="00E94849"/>
    <w:rsid w:val="00E94ED3"/>
    <w:rsid w:val="00E97951"/>
    <w:rsid w:val="00EA0100"/>
    <w:rsid w:val="00EA19B4"/>
    <w:rsid w:val="00EA428C"/>
    <w:rsid w:val="00EA4354"/>
    <w:rsid w:val="00EA445F"/>
    <w:rsid w:val="00EA4682"/>
    <w:rsid w:val="00EA6C46"/>
    <w:rsid w:val="00EA6D5B"/>
    <w:rsid w:val="00EA7E38"/>
    <w:rsid w:val="00EB1941"/>
    <w:rsid w:val="00EB25CD"/>
    <w:rsid w:val="00EB2FE9"/>
    <w:rsid w:val="00EB3AD8"/>
    <w:rsid w:val="00EB47FA"/>
    <w:rsid w:val="00EB62A8"/>
    <w:rsid w:val="00EB6C03"/>
    <w:rsid w:val="00EC09B9"/>
    <w:rsid w:val="00EC1FF9"/>
    <w:rsid w:val="00EC4537"/>
    <w:rsid w:val="00EC7691"/>
    <w:rsid w:val="00ED282F"/>
    <w:rsid w:val="00ED5D92"/>
    <w:rsid w:val="00ED6606"/>
    <w:rsid w:val="00EE015E"/>
    <w:rsid w:val="00EE3E01"/>
    <w:rsid w:val="00EE4538"/>
    <w:rsid w:val="00EF0313"/>
    <w:rsid w:val="00EF045E"/>
    <w:rsid w:val="00EF2FE8"/>
    <w:rsid w:val="00EF5539"/>
    <w:rsid w:val="00EF72E5"/>
    <w:rsid w:val="00EF799A"/>
    <w:rsid w:val="00F000FB"/>
    <w:rsid w:val="00F017A5"/>
    <w:rsid w:val="00F01B81"/>
    <w:rsid w:val="00F01F98"/>
    <w:rsid w:val="00F02BEE"/>
    <w:rsid w:val="00F034BC"/>
    <w:rsid w:val="00F03F24"/>
    <w:rsid w:val="00F05BBB"/>
    <w:rsid w:val="00F07F2A"/>
    <w:rsid w:val="00F12AEA"/>
    <w:rsid w:val="00F139FA"/>
    <w:rsid w:val="00F14190"/>
    <w:rsid w:val="00F1494D"/>
    <w:rsid w:val="00F1611D"/>
    <w:rsid w:val="00F175EA"/>
    <w:rsid w:val="00F17DE7"/>
    <w:rsid w:val="00F202B0"/>
    <w:rsid w:val="00F21119"/>
    <w:rsid w:val="00F211D3"/>
    <w:rsid w:val="00F21348"/>
    <w:rsid w:val="00F217F2"/>
    <w:rsid w:val="00F21D16"/>
    <w:rsid w:val="00F22C06"/>
    <w:rsid w:val="00F24B5A"/>
    <w:rsid w:val="00F265E4"/>
    <w:rsid w:val="00F304E4"/>
    <w:rsid w:val="00F3406B"/>
    <w:rsid w:val="00F36E3A"/>
    <w:rsid w:val="00F37045"/>
    <w:rsid w:val="00F37CBE"/>
    <w:rsid w:val="00F41B28"/>
    <w:rsid w:val="00F43175"/>
    <w:rsid w:val="00F4580D"/>
    <w:rsid w:val="00F464FF"/>
    <w:rsid w:val="00F468AE"/>
    <w:rsid w:val="00F471AB"/>
    <w:rsid w:val="00F524CD"/>
    <w:rsid w:val="00F5548B"/>
    <w:rsid w:val="00F5780E"/>
    <w:rsid w:val="00F6505D"/>
    <w:rsid w:val="00F651AA"/>
    <w:rsid w:val="00F65468"/>
    <w:rsid w:val="00F65FB2"/>
    <w:rsid w:val="00F70310"/>
    <w:rsid w:val="00F7401F"/>
    <w:rsid w:val="00F74056"/>
    <w:rsid w:val="00F7541B"/>
    <w:rsid w:val="00F82160"/>
    <w:rsid w:val="00F822C9"/>
    <w:rsid w:val="00F82A6F"/>
    <w:rsid w:val="00F915FF"/>
    <w:rsid w:val="00F9224A"/>
    <w:rsid w:val="00F92DB2"/>
    <w:rsid w:val="00F93179"/>
    <w:rsid w:val="00F96500"/>
    <w:rsid w:val="00F96A81"/>
    <w:rsid w:val="00FA2499"/>
    <w:rsid w:val="00FA4C43"/>
    <w:rsid w:val="00FA7CF1"/>
    <w:rsid w:val="00FB0C59"/>
    <w:rsid w:val="00FB28D2"/>
    <w:rsid w:val="00FB59D3"/>
    <w:rsid w:val="00FC2BB6"/>
    <w:rsid w:val="00FC518C"/>
    <w:rsid w:val="00FD2819"/>
    <w:rsid w:val="00FD5DCC"/>
    <w:rsid w:val="00FE1044"/>
    <w:rsid w:val="00FE1F6F"/>
    <w:rsid w:val="00FE2A07"/>
    <w:rsid w:val="00FE3C4D"/>
    <w:rsid w:val="00FE7B23"/>
    <w:rsid w:val="00FF0153"/>
    <w:rsid w:val="00FF107E"/>
    <w:rsid w:val="00FF1403"/>
    <w:rsid w:val="00FF5034"/>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7451A-933B-41DC-96C8-ACF557FB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89E"/>
  </w:style>
  <w:style w:type="paragraph" w:styleId="Footer">
    <w:name w:val="footer"/>
    <w:basedOn w:val="Normal"/>
    <w:link w:val="FooterChar"/>
    <w:uiPriority w:val="99"/>
    <w:unhideWhenUsed/>
    <w:rsid w:val="001D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89E"/>
  </w:style>
  <w:style w:type="paragraph" w:styleId="BalloonText">
    <w:name w:val="Balloon Text"/>
    <w:basedOn w:val="Normal"/>
    <w:link w:val="BalloonTextChar"/>
    <w:uiPriority w:val="99"/>
    <w:semiHidden/>
    <w:unhideWhenUsed/>
    <w:rsid w:val="0092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2842</TotalTime>
  <Pages>14</Pages>
  <Words>7325</Words>
  <Characters>41754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1703</cp:revision>
  <cp:lastPrinted>2019-09-11T14:11:00Z</cp:lastPrinted>
  <dcterms:created xsi:type="dcterms:W3CDTF">2019-07-10T16:35:00Z</dcterms:created>
  <dcterms:modified xsi:type="dcterms:W3CDTF">2019-09-11T14:13:00Z</dcterms:modified>
</cp:coreProperties>
</file>